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509DFEC6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C40D20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C40D20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C40D20">
        <w:rPr>
          <w:rFonts w:ascii="Times New Roman" w:hAnsi="Times New Roman" w:cs="Times New Roman"/>
          <w:sz w:val="28"/>
          <w:szCs w:val="28"/>
        </w:rPr>
        <w:t>85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2DD4A92B" w14:textId="2593893C" w:rsidR="00320ECD" w:rsidRPr="003934BE" w:rsidRDefault="00320ECD" w:rsidP="003934BE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34B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3934BE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3934BE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</w:t>
      </w:r>
      <w:r w:rsidR="00B460A8" w:rsidRPr="003934BE">
        <w:rPr>
          <w:rFonts w:ascii="Times New Roman" w:hAnsi="Times New Roman" w:cs="Times New Roman"/>
          <w:b/>
          <w:bCs/>
          <w:sz w:val="28"/>
          <w:szCs w:val="28"/>
        </w:rPr>
        <w:t>«Предварительное согласование предоставления земельного участка»</w:t>
      </w:r>
      <w:r w:rsidRPr="003934BE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B460A8" w:rsidRPr="003934BE">
        <w:rPr>
          <w:rFonts w:ascii="Times New Roman" w:hAnsi="Times New Roman" w:cs="Times New Roman"/>
          <w:b/>
          <w:bCs/>
          <w:sz w:val="28"/>
          <w:szCs w:val="28"/>
        </w:rPr>
        <w:t>от «09» марта 2023 г. № 33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11472260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972AA0" w:rsidRPr="00972AA0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Федерации,</w:t>
      </w:r>
      <w:r w:rsidR="00972AA0" w:rsidRPr="00241579">
        <w:rPr>
          <w:rFonts w:ascii="Times New Roman" w:hAnsi="Times New Roman" w:cs="Times New Roman"/>
          <w:sz w:val="28"/>
          <w:szCs w:val="28"/>
        </w:rPr>
        <w:t xml:space="preserve">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9A77F3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3906FD9D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972AA0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460A8" w:rsidRPr="00B460A8">
        <w:rPr>
          <w:rFonts w:ascii="Times New Roman" w:hAnsi="Times New Roman" w:cs="Times New Roman"/>
          <w:sz w:val="28"/>
          <w:szCs w:val="28"/>
        </w:rPr>
        <w:t>«Предварительное согласование предоставления земельного участка»</w:t>
      </w:r>
      <w:r w:rsidR="00B460A8" w:rsidRPr="00320ECD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Чемальского района </w:t>
      </w:r>
      <w:r w:rsidR="00B460A8" w:rsidRPr="00B460A8">
        <w:rPr>
          <w:rFonts w:ascii="Times New Roman" w:hAnsi="Times New Roman" w:cs="Times New Roman"/>
          <w:sz w:val="28"/>
          <w:szCs w:val="28"/>
        </w:rPr>
        <w:t>от «09» марта 2023 г. № 33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762F0124" w14:textId="77777777" w:rsidR="006C0878" w:rsidRPr="006C0878" w:rsidRDefault="006C0878" w:rsidP="006C08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0878">
        <w:rPr>
          <w:rFonts w:ascii="Times New Roman" w:hAnsi="Times New Roman" w:cs="Times New Roman"/>
          <w:sz w:val="28"/>
          <w:szCs w:val="28"/>
        </w:rPr>
        <w:t>1.1. В пункте 5.2. слова «</w:t>
      </w:r>
      <w:hyperlink r:id="rId8" w:tooltip="МБУ &quot;ДЕПАРТАМЕНТ СТРОИТЕЛЬСТВА, ДОРОЖНОГО ХОЗЯЙСТВА, ТРАНСПОРТА И ЖИЛИЩНО-КОММУНАЛЬНОЙ ПОЛИТИКИ&quot;" w:history="1">
        <w:r w:rsidRPr="006C0878">
          <w:rPr>
            <w:rFonts w:ascii="Times New Roman" w:hAnsi="Times New Roman" w:cs="Times New Roman"/>
            <w:sz w:val="28"/>
            <w:szCs w:val="28"/>
          </w:rPr>
          <w:t>Муниципальное бюджетное учреждение «Департамент строительства, дорожного хозяйства, транспорта и жилищно-коммунальной политики</w:t>
        </w:r>
      </w:hyperlink>
      <w:r w:rsidRPr="006C0878">
        <w:rPr>
          <w:rFonts w:ascii="Times New Roman" w:hAnsi="Times New Roman" w:cs="Times New Roman"/>
          <w:sz w:val="28"/>
          <w:szCs w:val="28"/>
        </w:rPr>
        <w:t>» заметить словами «Муниципальное казенное учреждение «Управление строительства и коммунального хозяйства».</w:t>
      </w:r>
    </w:p>
    <w:p w14:paraId="75412EAB" w14:textId="7CCFD81F" w:rsidR="006314A7" w:rsidRDefault="006C0878" w:rsidP="006314A7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0878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314A7">
        <w:rPr>
          <w:rFonts w:ascii="Times New Roman" w:hAnsi="Times New Roman" w:cs="Times New Roman"/>
          <w:sz w:val="28"/>
          <w:szCs w:val="28"/>
        </w:rPr>
        <w:t xml:space="preserve"> 7.1. </w:t>
      </w:r>
      <w:r w:rsidR="00160317">
        <w:rPr>
          <w:rFonts w:ascii="Times New Roman" w:hAnsi="Times New Roman" w:cs="Times New Roman"/>
          <w:sz w:val="28"/>
          <w:szCs w:val="28"/>
        </w:rPr>
        <w:t xml:space="preserve">и 7.2. </w:t>
      </w:r>
      <w:r w:rsidR="006314A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6C6A7C8E" w14:textId="3388DBA6" w:rsidR="00B460A8" w:rsidRPr="00B460A8" w:rsidRDefault="006314A7" w:rsidP="00B460A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460A8" w:rsidRPr="00B460A8">
        <w:rPr>
          <w:rFonts w:ascii="Times New Roman" w:hAnsi="Times New Roman" w:cs="Times New Roman"/>
          <w:sz w:val="28"/>
          <w:szCs w:val="28"/>
        </w:rPr>
        <w:t xml:space="preserve">7.1 Срок предоставления муниципальной услуги составляет не более чем </w:t>
      </w:r>
      <w:r w:rsidR="00B460A8">
        <w:rPr>
          <w:rFonts w:ascii="Times New Roman" w:hAnsi="Times New Roman" w:cs="Times New Roman"/>
          <w:sz w:val="28"/>
          <w:szCs w:val="28"/>
        </w:rPr>
        <w:t>два</w:t>
      </w:r>
      <w:r w:rsidR="00B460A8" w:rsidRPr="00B460A8">
        <w:rPr>
          <w:rFonts w:ascii="Times New Roman" w:hAnsi="Times New Roman" w:cs="Times New Roman"/>
          <w:sz w:val="28"/>
          <w:szCs w:val="28"/>
        </w:rPr>
        <w:t>дцать дней со дня поступления заявления о предварительном согласовании предоставления земельного участка.</w:t>
      </w:r>
    </w:p>
    <w:p w14:paraId="596DC06A" w14:textId="3D58F325" w:rsidR="006314A7" w:rsidRPr="006314A7" w:rsidRDefault="00B460A8" w:rsidP="00B460A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460A8">
        <w:rPr>
          <w:rFonts w:ascii="Times New Roman" w:hAnsi="Times New Roman" w:cs="Times New Roman"/>
          <w:sz w:val="28"/>
          <w:szCs w:val="28"/>
        </w:rPr>
        <w:t xml:space="preserve">7.2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9" w:history="1">
        <w:r w:rsidRPr="00B460A8">
          <w:rPr>
            <w:rFonts w:ascii="Times New Roman" w:hAnsi="Times New Roman" w:cs="Times New Roman"/>
            <w:sz w:val="28"/>
            <w:szCs w:val="28"/>
          </w:rPr>
          <w:t>статьей 3.5</w:t>
        </w:r>
      </w:hyperlink>
      <w:r w:rsidRPr="00B460A8">
        <w:rPr>
          <w:rFonts w:ascii="Times New Roman" w:hAnsi="Times New Roman" w:cs="Times New Roman"/>
          <w:sz w:val="28"/>
          <w:szCs w:val="28"/>
        </w:rPr>
        <w:t xml:space="preserve"> Федерального закона от 25 октября 2001 года N 137-ФЗ "О введении в действие Земельного кодекса Российской Федерации", срок, </w:t>
      </w:r>
      <w:r w:rsidRPr="00B460A8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предусмотренный </w:t>
      </w:r>
      <w:hyperlink r:id="rId10" w:history="1">
        <w:r w:rsidRPr="00B460A8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B460A8">
        <w:rPr>
          <w:rFonts w:ascii="Times New Roman" w:hAnsi="Times New Roman" w:cs="Times New Roman"/>
          <w:sz w:val="28"/>
          <w:szCs w:val="28"/>
        </w:rPr>
        <w:t>.1 настоящего Административного регламента, может быть продлен не более чем до тридцати пяти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0A8">
        <w:rPr>
          <w:rFonts w:ascii="Times New Roman" w:hAnsi="Times New Roman" w:cs="Times New Roman"/>
          <w:sz w:val="28"/>
          <w:szCs w:val="28"/>
        </w:rPr>
        <w:t>дней со дня поступления заявления о предварительном согласовании предоставления земельного участка</w:t>
      </w:r>
      <w:r w:rsidR="006314A7">
        <w:rPr>
          <w:rFonts w:ascii="Times New Roman" w:hAnsi="Times New Roman" w:cs="Times New Roman"/>
          <w:sz w:val="28"/>
          <w:szCs w:val="28"/>
        </w:rPr>
        <w:t>».</w:t>
      </w:r>
    </w:p>
    <w:p w14:paraId="15EADEBE" w14:textId="4FD2D64C" w:rsidR="00A07806" w:rsidRDefault="00972AA0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C087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9A77F3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2C187360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9A77F3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12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6314A7">
        <w:rPr>
          <w:rFonts w:ascii="Times New Roman" w:hAnsi="Times New Roman" w:cs="Times New Roman"/>
          <w:sz w:val="28"/>
          <w:szCs w:val="28"/>
        </w:rPr>
        <w:t>»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032253EE" w14:textId="77777777" w:rsidR="007D7281" w:rsidRPr="007D7281" w:rsidRDefault="007D7281" w:rsidP="007D72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7281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7D7281">
        <w:rPr>
          <w:rFonts w:ascii="Times New Roman" w:hAnsi="Times New Roman" w:cs="Times New Roman"/>
          <w:sz w:val="28"/>
          <w:szCs w:val="28"/>
        </w:rPr>
        <w:tab/>
      </w:r>
      <w:r w:rsidRPr="007D7281">
        <w:rPr>
          <w:rFonts w:ascii="Times New Roman" w:hAnsi="Times New Roman" w:cs="Times New Roman"/>
          <w:sz w:val="28"/>
          <w:szCs w:val="28"/>
        </w:rPr>
        <w:tab/>
      </w:r>
      <w:r w:rsidRPr="007D7281">
        <w:rPr>
          <w:rFonts w:ascii="Times New Roman" w:hAnsi="Times New Roman" w:cs="Times New Roman"/>
          <w:sz w:val="28"/>
          <w:szCs w:val="28"/>
        </w:rPr>
        <w:tab/>
      </w:r>
      <w:r w:rsidRPr="007D7281">
        <w:rPr>
          <w:rFonts w:ascii="Times New Roman" w:hAnsi="Times New Roman" w:cs="Times New Roman"/>
          <w:sz w:val="28"/>
          <w:szCs w:val="28"/>
        </w:rPr>
        <w:tab/>
      </w:r>
      <w:r w:rsidRPr="007D7281">
        <w:rPr>
          <w:rFonts w:ascii="Times New Roman" w:hAnsi="Times New Roman" w:cs="Times New Roman"/>
          <w:sz w:val="28"/>
          <w:szCs w:val="28"/>
        </w:rPr>
        <w:tab/>
      </w:r>
      <w:r w:rsidRPr="007D7281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148A970F" w14:textId="48A1D2D7" w:rsidR="00D233F0" w:rsidRDefault="00D233F0" w:rsidP="007D72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60317"/>
    <w:rsid w:val="001A2911"/>
    <w:rsid w:val="00225446"/>
    <w:rsid w:val="00271465"/>
    <w:rsid w:val="002C2F62"/>
    <w:rsid w:val="002E2D92"/>
    <w:rsid w:val="00320ECD"/>
    <w:rsid w:val="00355F93"/>
    <w:rsid w:val="00385217"/>
    <w:rsid w:val="003934BE"/>
    <w:rsid w:val="004E0309"/>
    <w:rsid w:val="004E1FAF"/>
    <w:rsid w:val="00536DFC"/>
    <w:rsid w:val="00590513"/>
    <w:rsid w:val="005E2F2A"/>
    <w:rsid w:val="006314A7"/>
    <w:rsid w:val="00637477"/>
    <w:rsid w:val="006C0878"/>
    <w:rsid w:val="006C5DF1"/>
    <w:rsid w:val="006F1C83"/>
    <w:rsid w:val="007174DD"/>
    <w:rsid w:val="007D7281"/>
    <w:rsid w:val="007E3F38"/>
    <w:rsid w:val="00803031"/>
    <w:rsid w:val="008A378C"/>
    <w:rsid w:val="009277CE"/>
    <w:rsid w:val="00942E1E"/>
    <w:rsid w:val="00972AA0"/>
    <w:rsid w:val="009A77F3"/>
    <w:rsid w:val="00A07806"/>
    <w:rsid w:val="00A1196E"/>
    <w:rsid w:val="00B460A8"/>
    <w:rsid w:val="00BA2EA3"/>
    <w:rsid w:val="00BA352E"/>
    <w:rsid w:val="00BF3309"/>
    <w:rsid w:val="00C120AB"/>
    <w:rsid w:val="00C31133"/>
    <w:rsid w:val="00C40D20"/>
    <w:rsid w:val="00D233F0"/>
    <w:rsid w:val="00EF2A65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hyperlink" Target="https://login.consultant.ru/link/?req=doc&amp;base=LAW&amp;n=482707&amp;dst=100202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hyperlink" Target="https://login.consultant.ru/link/?req=doc&amp;base=LAW&amp;n=482707&amp;dst=10018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149244&amp;dst=100007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BFB63B986D02FD1466C8CB9AC369D4E8CA1D0B4994BA3B7637417A0CB2677D5BB8D793D36E0B585C1E23BDA57E97D297C79C7A83ENCY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FB63B986D02FD1466C8CB9AC369D4E8CA0DBBD9548A3B7637417A0CB2677D5BB8D793B39E2B585C1E23BDA57E97D297C79C7A83ENCY8H" TargetMode="External"/><Relationship Id="rId14" Type="http://schemas.openxmlformats.org/officeDocument/2006/relationships/hyperlink" Target="https://login.consultant.ru/link/?req=doc&amp;base=LAW&amp;n=482707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19</cp:revision>
  <cp:lastPrinted>2025-07-30T04:14:00Z</cp:lastPrinted>
  <dcterms:created xsi:type="dcterms:W3CDTF">2025-04-10T07:39:00Z</dcterms:created>
  <dcterms:modified xsi:type="dcterms:W3CDTF">2025-07-31T01:18:00Z</dcterms:modified>
  <dc:language>ru-RU</dc:language>
</cp:coreProperties>
</file>