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5F" w:rsidRDefault="002A2F0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</w:p>
    <w:p w:rsidR="00B71034" w:rsidRDefault="003E345F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</w:t>
      </w:r>
      <w:bookmarkStart w:id="0" w:name="_GoBack"/>
      <w:bookmarkEnd w:id="0"/>
      <w:r w:rsidR="002A2F02">
        <w:rPr>
          <w:rFonts w:ascii="Times New Roman" w:hAnsi="Times New Roman" w:cs="Times New Roman"/>
          <w:b/>
          <w:bCs/>
          <w:sz w:val="32"/>
          <w:szCs w:val="32"/>
        </w:rPr>
        <w:t>ПОСТАНОВЛЕНИЕ                                                    JÖП</w:t>
      </w:r>
    </w:p>
    <w:p w:rsidR="00B71034" w:rsidRDefault="00B710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71034" w:rsidRDefault="00B71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034" w:rsidRDefault="008724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«12» Марта 2024г. № 29</w:t>
      </w:r>
    </w:p>
    <w:p w:rsidR="00B71034" w:rsidRDefault="00B71034">
      <w:pPr>
        <w:spacing w:after="0" w:line="240" w:lineRule="auto"/>
        <w:ind w:left="252"/>
        <w:jc w:val="center"/>
        <w:rPr>
          <w:rFonts w:ascii="Times New Roman" w:hAnsi="Times New Roman" w:cs="Times New Roman"/>
          <w:sz w:val="28"/>
          <w:szCs w:val="28"/>
        </w:rPr>
      </w:pPr>
    </w:p>
    <w:p w:rsidR="00B71034" w:rsidRDefault="002A2F02">
      <w:pPr>
        <w:spacing w:after="0" w:line="240" w:lineRule="auto"/>
        <w:ind w:left="25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Чемал</w:t>
      </w:r>
    </w:p>
    <w:p w:rsidR="00B71034" w:rsidRDefault="00B71034">
      <w:pPr>
        <w:spacing w:after="0" w:line="240" w:lineRule="auto"/>
        <w:ind w:left="252"/>
        <w:jc w:val="center"/>
        <w:rPr>
          <w:rFonts w:ascii="Times New Roman" w:hAnsi="Times New Roman" w:cs="Times New Roman"/>
          <w:sz w:val="28"/>
          <w:szCs w:val="28"/>
        </w:rPr>
      </w:pPr>
    </w:p>
    <w:p w:rsidR="00B71034" w:rsidRDefault="00B71034">
      <w:pPr>
        <w:spacing w:after="0" w:line="240" w:lineRule="auto"/>
        <w:ind w:left="252"/>
        <w:jc w:val="center"/>
        <w:rPr>
          <w:rFonts w:ascii="Times New Roman" w:hAnsi="Times New Roman" w:cs="Times New Roman"/>
          <w:sz w:val="28"/>
          <w:szCs w:val="28"/>
        </w:rPr>
      </w:pPr>
    </w:p>
    <w:p w:rsidR="00B71034" w:rsidRDefault="00B71034">
      <w:pPr>
        <w:spacing w:after="0" w:line="240" w:lineRule="auto"/>
        <w:ind w:left="252"/>
        <w:jc w:val="center"/>
        <w:rPr>
          <w:rFonts w:ascii="Times New Roman" w:hAnsi="Times New Roman" w:cs="Times New Roman"/>
          <w:sz w:val="28"/>
          <w:szCs w:val="28"/>
        </w:rPr>
      </w:pPr>
    </w:p>
    <w:p w:rsidR="00B71034" w:rsidRPr="008724EE" w:rsidRDefault="00872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4EE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 утверждении состава</w:t>
      </w:r>
      <w:r w:rsidRPr="008724EE">
        <w:rPr>
          <w:rFonts w:ascii="Times New Roman" w:hAnsi="Times New Roman" w:cs="Times New Roman"/>
          <w:b/>
          <w:sz w:val="28"/>
          <w:szCs w:val="28"/>
        </w:rPr>
        <w:t xml:space="preserve"> Комиссии по соблюдению требований к служебному поведению муниципальных служащих и урегулированию конфликта интересов</w:t>
      </w:r>
    </w:p>
    <w:p w:rsidR="00B71034" w:rsidRDefault="00B710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4EE" w:rsidRDefault="005C6804" w:rsidP="008724EE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8724EE" w:rsidRPr="008724E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частью 4 статьи 14.1 Федерального закона от 02.03.2007 № 25-ФЗ «О муниципальной службе в Российской Федерации», Постановлением Правительства Республики Алтай от 04.09.2013г. № 244 «Об утверждении порядка образования комиссии по соблюдению требований к служебному поведению муниципальных служащих Республики Алтай и урегулированию конфликта интересов» администрации </w:t>
      </w:r>
      <w:proofErr w:type="spellStart"/>
      <w:r w:rsidR="008724EE" w:rsidRPr="008724EE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="008724EE" w:rsidRPr="008724E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724EE">
        <w:t xml:space="preserve"> </w:t>
      </w:r>
      <w:proofErr w:type="gramEnd"/>
    </w:p>
    <w:p w:rsidR="008724EE" w:rsidRPr="008724EE" w:rsidRDefault="008724EE" w:rsidP="008724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8724EE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8724EE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8724EE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8724EE">
        <w:rPr>
          <w:rFonts w:ascii="Times New Roman" w:hAnsi="Times New Roman" w:cs="Times New Roman"/>
          <w:b/>
          <w:sz w:val="28"/>
          <w:szCs w:val="28"/>
        </w:rPr>
        <w:t xml:space="preserve"> о в л я е т: </w:t>
      </w:r>
    </w:p>
    <w:p w:rsidR="008724EE" w:rsidRDefault="008724EE" w:rsidP="00872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724EE">
        <w:rPr>
          <w:rFonts w:ascii="Times New Roman" w:hAnsi="Times New Roman" w:cs="Times New Roman"/>
          <w:sz w:val="28"/>
          <w:szCs w:val="28"/>
        </w:rPr>
        <w:t>1. Утвердить состав Комиссии по соблюдению требований к служебному поведению муниципальных служащих МО «</w:t>
      </w:r>
      <w:proofErr w:type="spellStart"/>
      <w:r w:rsidRPr="008724EE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8724EE">
        <w:rPr>
          <w:rFonts w:ascii="Times New Roman" w:hAnsi="Times New Roman" w:cs="Times New Roman"/>
          <w:sz w:val="28"/>
          <w:szCs w:val="28"/>
        </w:rPr>
        <w:t xml:space="preserve"> район» и урегулированию конфликта интересов </w:t>
      </w:r>
      <w:proofErr w:type="gramStart"/>
      <w:r w:rsidRPr="008724EE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8724EE"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8724EE" w:rsidRDefault="008724EE" w:rsidP="00872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4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724EE">
        <w:rPr>
          <w:rFonts w:ascii="Times New Roman" w:hAnsi="Times New Roman" w:cs="Times New Roman"/>
          <w:sz w:val="28"/>
          <w:szCs w:val="28"/>
        </w:rPr>
        <w:t>2. Настоящее постановление разместить на официальном сайте муниципального образования «</w:t>
      </w:r>
      <w:proofErr w:type="spellStart"/>
      <w:r w:rsidRPr="008724EE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8724EE">
        <w:rPr>
          <w:rFonts w:ascii="Times New Roman" w:hAnsi="Times New Roman" w:cs="Times New Roman"/>
          <w:sz w:val="28"/>
          <w:szCs w:val="28"/>
        </w:rPr>
        <w:t xml:space="preserve"> район» в сети Интернет. </w:t>
      </w:r>
    </w:p>
    <w:p w:rsidR="008724EE" w:rsidRDefault="008724EE" w:rsidP="00872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724EE">
        <w:rPr>
          <w:rFonts w:ascii="Times New Roman" w:hAnsi="Times New Roman" w:cs="Times New Roman"/>
          <w:sz w:val="28"/>
          <w:szCs w:val="28"/>
        </w:rPr>
        <w:t xml:space="preserve">3. Признать утратившим силу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8724E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17.01.2017</w:t>
      </w:r>
      <w:r w:rsidRPr="008724E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9 «О </w:t>
      </w:r>
      <w:r w:rsidRPr="008724EE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муниципальных служащих и урег</w:t>
      </w:r>
      <w:r>
        <w:rPr>
          <w:rFonts w:ascii="Times New Roman" w:hAnsi="Times New Roman" w:cs="Times New Roman"/>
          <w:sz w:val="28"/>
          <w:szCs w:val="28"/>
        </w:rPr>
        <w:t xml:space="preserve">улированию конфликта интересов» (в ред. </w:t>
      </w:r>
      <w:r w:rsidRPr="008724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от 19.06.2018г. № 91, от 25.06.2020 г. № 69, от 8.02.2022 г. № 11)</w:t>
      </w:r>
      <w:r w:rsidR="005C6804">
        <w:rPr>
          <w:rFonts w:ascii="Times New Roman" w:hAnsi="Times New Roman" w:cs="Times New Roman"/>
          <w:sz w:val="28"/>
          <w:szCs w:val="28"/>
        </w:rPr>
        <w:t>.</w:t>
      </w:r>
    </w:p>
    <w:p w:rsidR="00B71034" w:rsidRPr="008724EE" w:rsidRDefault="008724EE" w:rsidP="00872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4E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724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724E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71034" w:rsidRDefault="00B71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034" w:rsidRDefault="00B71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034" w:rsidRDefault="002A2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</w:t>
      </w:r>
      <w:r w:rsidR="008724EE">
        <w:rPr>
          <w:rFonts w:ascii="Times New Roman" w:hAnsi="Times New Roman" w:cs="Times New Roman"/>
          <w:sz w:val="28"/>
          <w:szCs w:val="28"/>
        </w:rPr>
        <w:t>А.И.</w:t>
      </w:r>
      <w:r w:rsidR="005C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24EE">
        <w:rPr>
          <w:rFonts w:ascii="Times New Roman" w:hAnsi="Times New Roman" w:cs="Times New Roman"/>
          <w:sz w:val="28"/>
          <w:szCs w:val="28"/>
        </w:rPr>
        <w:t>Елеков</w:t>
      </w:r>
      <w:proofErr w:type="spellEnd"/>
    </w:p>
    <w:p w:rsidR="00B71034" w:rsidRDefault="00B71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4EE" w:rsidRPr="008724EE" w:rsidRDefault="008724EE" w:rsidP="008724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24E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8724EE" w:rsidRPr="008724EE" w:rsidRDefault="008724EE" w:rsidP="008724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24EE">
        <w:rPr>
          <w:rFonts w:ascii="Times New Roman" w:hAnsi="Times New Roman" w:cs="Times New Roman"/>
          <w:sz w:val="28"/>
          <w:szCs w:val="28"/>
        </w:rPr>
        <w:t>к постановлению  администрации</w:t>
      </w:r>
    </w:p>
    <w:p w:rsidR="008724EE" w:rsidRDefault="008724EE" w:rsidP="008724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24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4EE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Pr="008724EE">
        <w:rPr>
          <w:rFonts w:ascii="Times New Roman" w:hAnsi="Times New Roman" w:cs="Times New Roman"/>
          <w:sz w:val="28"/>
          <w:szCs w:val="28"/>
        </w:rPr>
        <w:t xml:space="preserve"> района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4EE">
        <w:rPr>
          <w:rFonts w:ascii="Times New Roman" w:hAnsi="Times New Roman" w:cs="Times New Roman"/>
          <w:sz w:val="28"/>
          <w:szCs w:val="28"/>
        </w:rPr>
        <w:t>29 от 12.03.2024 года</w:t>
      </w:r>
    </w:p>
    <w:p w:rsidR="008724EE" w:rsidRDefault="008724EE" w:rsidP="008724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24EE" w:rsidRPr="008724EE" w:rsidRDefault="008724EE" w:rsidP="008724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24EE" w:rsidRPr="00AD4FF8" w:rsidRDefault="008724EE" w:rsidP="00872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FF8">
        <w:rPr>
          <w:rFonts w:ascii="Times New Roman" w:hAnsi="Times New Roman" w:cs="Times New Roman"/>
          <w:b/>
          <w:sz w:val="28"/>
          <w:szCs w:val="28"/>
        </w:rPr>
        <w:t>Состав Комиссии по соблюдению требований к служебному поведению муниципальных служащих МО «</w:t>
      </w:r>
      <w:proofErr w:type="spellStart"/>
      <w:r w:rsidRPr="00AD4FF8">
        <w:rPr>
          <w:rFonts w:ascii="Times New Roman" w:hAnsi="Times New Roman" w:cs="Times New Roman"/>
          <w:b/>
          <w:sz w:val="28"/>
          <w:szCs w:val="28"/>
        </w:rPr>
        <w:t>Чемальский</w:t>
      </w:r>
      <w:proofErr w:type="spellEnd"/>
      <w:r w:rsidRPr="00AD4FF8">
        <w:rPr>
          <w:rFonts w:ascii="Times New Roman" w:hAnsi="Times New Roman" w:cs="Times New Roman"/>
          <w:b/>
          <w:sz w:val="28"/>
          <w:szCs w:val="28"/>
        </w:rPr>
        <w:t xml:space="preserve"> район» и урегулированию конфликта интересов </w:t>
      </w:r>
    </w:p>
    <w:p w:rsidR="00AD4FF8" w:rsidRDefault="00AD4FF8" w:rsidP="008724EE">
      <w:pPr>
        <w:spacing w:after="0" w:line="240" w:lineRule="auto"/>
        <w:jc w:val="center"/>
      </w:pPr>
    </w:p>
    <w:p w:rsidR="008724EE" w:rsidRPr="00AD4FF8" w:rsidRDefault="008724EE" w:rsidP="00872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FF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AD4FF8">
        <w:rPr>
          <w:rFonts w:ascii="Times New Roman" w:hAnsi="Times New Roman" w:cs="Times New Roman"/>
          <w:sz w:val="28"/>
          <w:szCs w:val="28"/>
        </w:rPr>
        <w:t>Абраменко</w:t>
      </w:r>
      <w:proofErr w:type="spellEnd"/>
      <w:r w:rsidR="00AD4FF8">
        <w:rPr>
          <w:rFonts w:ascii="Times New Roman" w:hAnsi="Times New Roman" w:cs="Times New Roman"/>
          <w:sz w:val="28"/>
          <w:szCs w:val="28"/>
        </w:rPr>
        <w:t xml:space="preserve"> Г.С. -  Первый заместитель</w:t>
      </w:r>
      <w:r w:rsidRPr="00AD4FF8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proofErr w:type="spellStart"/>
      <w:r w:rsidRPr="00AD4FF8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Pr="00AD4FF8">
        <w:rPr>
          <w:rFonts w:ascii="Times New Roman" w:hAnsi="Times New Roman" w:cs="Times New Roman"/>
          <w:sz w:val="28"/>
          <w:szCs w:val="28"/>
        </w:rPr>
        <w:t xml:space="preserve"> района — (Председатель Комиссии). </w:t>
      </w:r>
    </w:p>
    <w:p w:rsidR="008724EE" w:rsidRPr="00AD4FF8" w:rsidRDefault="008724EE" w:rsidP="00872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FF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AD4FF8">
        <w:rPr>
          <w:rFonts w:ascii="Times New Roman" w:hAnsi="Times New Roman" w:cs="Times New Roman"/>
          <w:sz w:val="28"/>
          <w:szCs w:val="28"/>
        </w:rPr>
        <w:t>Манатова</w:t>
      </w:r>
      <w:proofErr w:type="spellEnd"/>
      <w:r w:rsidR="00AD4FF8">
        <w:rPr>
          <w:rFonts w:ascii="Times New Roman" w:hAnsi="Times New Roman" w:cs="Times New Roman"/>
          <w:sz w:val="28"/>
          <w:szCs w:val="28"/>
        </w:rPr>
        <w:t xml:space="preserve"> Л.К.</w:t>
      </w:r>
      <w:r w:rsidRPr="00AD4FF8">
        <w:rPr>
          <w:rFonts w:ascii="Times New Roman" w:hAnsi="Times New Roman" w:cs="Times New Roman"/>
          <w:sz w:val="28"/>
          <w:szCs w:val="28"/>
        </w:rPr>
        <w:t xml:space="preserve"> – </w:t>
      </w:r>
      <w:r w:rsidR="00AD4FF8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proofErr w:type="spellStart"/>
      <w:r w:rsidR="00AD4FF8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="00AD4FF8">
        <w:rPr>
          <w:rFonts w:ascii="Times New Roman" w:hAnsi="Times New Roman" w:cs="Times New Roman"/>
          <w:sz w:val="28"/>
          <w:szCs w:val="28"/>
        </w:rPr>
        <w:t xml:space="preserve"> района -</w:t>
      </w:r>
      <w:r w:rsidRPr="00AD4FF8">
        <w:rPr>
          <w:rFonts w:ascii="Times New Roman" w:hAnsi="Times New Roman" w:cs="Times New Roman"/>
          <w:sz w:val="28"/>
          <w:szCs w:val="28"/>
        </w:rPr>
        <w:t xml:space="preserve"> (Заместитель Председателя Комиссии). </w:t>
      </w:r>
    </w:p>
    <w:p w:rsidR="00AD4FF8" w:rsidRDefault="008724EE" w:rsidP="00872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FF8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D4FF8">
        <w:rPr>
          <w:rFonts w:ascii="Times New Roman" w:hAnsi="Times New Roman" w:cs="Times New Roman"/>
          <w:sz w:val="28"/>
          <w:szCs w:val="28"/>
        </w:rPr>
        <w:t>Швецова</w:t>
      </w:r>
      <w:proofErr w:type="spellEnd"/>
      <w:r w:rsidRPr="00AD4FF8">
        <w:rPr>
          <w:rFonts w:ascii="Times New Roman" w:hAnsi="Times New Roman" w:cs="Times New Roman"/>
          <w:sz w:val="28"/>
          <w:szCs w:val="28"/>
        </w:rPr>
        <w:t xml:space="preserve"> О.С. - управляющий делами администрации </w:t>
      </w:r>
      <w:proofErr w:type="spellStart"/>
      <w:r w:rsidRPr="00AD4FF8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Pr="00AD4FF8">
        <w:rPr>
          <w:rFonts w:ascii="Times New Roman" w:hAnsi="Times New Roman" w:cs="Times New Roman"/>
          <w:sz w:val="28"/>
          <w:szCs w:val="28"/>
        </w:rPr>
        <w:t xml:space="preserve"> района — секретарь Комиссии </w:t>
      </w:r>
    </w:p>
    <w:p w:rsidR="00AD4FF8" w:rsidRPr="00AD4FF8" w:rsidRDefault="008724EE" w:rsidP="00872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FF8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AD4FF8" w:rsidRPr="00AD4FF8" w:rsidRDefault="00AD4FF8" w:rsidP="00872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724EE" w:rsidRPr="00AD4FF8">
        <w:rPr>
          <w:rFonts w:ascii="Times New Roman" w:hAnsi="Times New Roman" w:cs="Times New Roman"/>
          <w:sz w:val="28"/>
          <w:szCs w:val="28"/>
        </w:rPr>
        <w:t xml:space="preserve">Четвернина А.И. – начальник организационно-правового отдела администрации </w:t>
      </w:r>
      <w:proofErr w:type="spellStart"/>
      <w:r w:rsidR="008724EE" w:rsidRPr="00AD4FF8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="008724EE" w:rsidRPr="00AD4FF8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AD4FF8" w:rsidRPr="00AD4FF8" w:rsidRDefault="005C6804" w:rsidP="00872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724EE" w:rsidRPr="00AD4F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D4FF8">
        <w:rPr>
          <w:rFonts w:ascii="Times New Roman" w:hAnsi="Times New Roman" w:cs="Times New Roman"/>
          <w:sz w:val="28"/>
          <w:szCs w:val="28"/>
        </w:rPr>
        <w:t>Миленина</w:t>
      </w:r>
      <w:proofErr w:type="spellEnd"/>
      <w:r w:rsidR="00AD4FF8">
        <w:rPr>
          <w:rFonts w:ascii="Times New Roman" w:hAnsi="Times New Roman" w:cs="Times New Roman"/>
          <w:sz w:val="28"/>
          <w:szCs w:val="28"/>
        </w:rPr>
        <w:t xml:space="preserve"> О.В.</w:t>
      </w:r>
      <w:r w:rsidR="008724EE" w:rsidRPr="00AD4FF8">
        <w:rPr>
          <w:rFonts w:ascii="Times New Roman" w:hAnsi="Times New Roman" w:cs="Times New Roman"/>
          <w:sz w:val="28"/>
          <w:szCs w:val="28"/>
        </w:rPr>
        <w:t xml:space="preserve"> –</w:t>
      </w:r>
      <w:r w:rsidR="00AD4FF8">
        <w:rPr>
          <w:rFonts w:ascii="Times New Roman" w:hAnsi="Times New Roman" w:cs="Times New Roman"/>
          <w:sz w:val="28"/>
          <w:szCs w:val="28"/>
        </w:rPr>
        <w:t xml:space="preserve"> учитель МОУ «</w:t>
      </w:r>
      <w:proofErr w:type="spellStart"/>
      <w:r w:rsidR="00AD4FF8">
        <w:rPr>
          <w:rFonts w:ascii="Times New Roman" w:hAnsi="Times New Roman" w:cs="Times New Roman"/>
          <w:sz w:val="28"/>
          <w:szCs w:val="28"/>
        </w:rPr>
        <w:t>Чемальская</w:t>
      </w:r>
      <w:proofErr w:type="spellEnd"/>
      <w:r w:rsidR="00AD4FF8">
        <w:rPr>
          <w:rFonts w:ascii="Times New Roman" w:hAnsi="Times New Roman" w:cs="Times New Roman"/>
          <w:sz w:val="28"/>
          <w:szCs w:val="28"/>
        </w:rPr>
        <w:t xml:space="preserve"> СОШ» - </w:t>
      </w:r>
      <w:r w:rsidR="008724EE" w:rsidRPr="00AD4FF8">
        <w:rPr>
          <w:rFonts w:ascii="Times New Roman" w:hAnsi="Times New Roman" w:cs="Times New Roman"/>
          <w:sz w:val="28"/>
          <w:szCs w:val="28"/>
        </w:rPr>
        <w:t xml:space="preserve"> независимый эксперт (по согласованию). </w:t>
      </w:r>
    </w:p>
    <w:p w:rsidR="00AD4FF8" w:rsidRPr="00AD4FF8" w:rsidRDefault="005C6804" w:rsidP="00872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724EE" w:rsidRPr="00AD4FF8">
        <w:rPr>
          <w:rFonts w:ascii="Times New Roman" w:hAnsi="Times New Roman" w:cs="Times New Roman"/>
          <w:sz w:val="28"/>
          <w:szCs w:val="28"/>
        </w:rPr>
        <w:t xml:space="preserve">. Щербакова Л.Б. - член районного Совета ветеранов – независимый эксперт (по согласованию). </w:t>
      </w:r>
    </w:p>
    <w:p w:rsidR="00B71034" w:rsidRDefault="005C6804" w:rsidP="00872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724EE" w:rsidRPr="00AD4FF8">
        <w:rPr>
          <w:rFonts w:ascii="Times New Roman" w:hAnsi="Times New Roman" w:cs="Times New Roman"/>
          <w:sz w:val="28"/>
          <w:szCs w:val="28"/>
        </w:rPr>
        <w:t xml:space="preserve">. </w:t>
      </w:r>
      <w:r w:rsidR="00AD4FF8">
        <w:rPr>
          <w:rFonts w:ascii="Times New Roman" w:hAnsi="Times New Roman" w:cs="Times New Roman"/>
          <w:sz w:val="28"/>
          <w:szCs w:val="28"/>
        </w:rPr>
        <w:t xml:space="preserve">Телегин И.В. - </w:t>
      </w:r>
      <w:r w:rsidR="008724EE" w:rsidRPr="00AD4FF8"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 w:rsidR="008724EE" w:rsidRPr="00AD4FF8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="008724EE" w:rsidRPr="00AD4FF8">
        <w:rPr>
          <w:rFonts w:ascii="Times New Roman" w:hAnsi="Times New Roman" w:cs="Times New Roman"/>
          <w:sz w:val="28"/>
          <w:szCs w:val="28"/>
        </w:rPr>
        <w:t xml:space="preserve"> сельского поселения (по</w:t>
      </w:r>
      <w:r w:rsidR="00AD4FF8">
        <w:rPr>
          <w:rFonts w:ascii="Times New Roman" w:hAnsi="Times New Roman" w:cs="Times New Roman"/>
          <w:sz w:val="28"/>
          <w:szCs w:val="28"/>
        </w:rPr>
        <w:t xml:space="preserve"> согласованию).</w:t>
      </w:r>
    </w:p>
    <w:p w:rsidR="005C6804" w:rsidRPr="00AD4FF8" w:rsidRDefault="005C6804" w:rsidP="00872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034" w:rsidRPr="00AD4FF8" w:rsidRDefault="00B71034" w:rsidP="00872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034" w:rsidRPr="00AD4FF8" w:rsidRDefault="00B71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034" w:rsidRDefault="00B71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034" w:rsidRDefault="00B71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034" w:rsidRDefault="00B71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034" w:rsidRDefault="00B71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034" w:rsidRDefault="00B71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034" w:rsidRDefault="00B71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71034" w:rsidSect="003E345F">
      <w:headerReference w:type="first" r:id="rId7"/>
      <w:pgSz w:w="11906" w:h="16838"/>
      <w:pgMar w:top="1134" w:right="568" w:bottom="1134" w:left="1703" w:header="1134" w:footer="1134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A4F" w:rsidRDefault="00441A4F" w:rsidP="003E345F">
      <w:pPr>
        <w:spacing w:after="0" w:line="240" w:lineRule="auto"/>
      </w:pPr>
      <w:r>
        <w:separator/>
      </w:r>
    </w:p>
  </w:endnote>
  <w:endnote w:type="continuationSeparator" w:id="0">
    <w:p w:rsidR="00441A4F" w:rsidRDefault="00441A4F" w:rsidP="003E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A4F" w:rsidRDefault="00441A4F" w:rsidP="003E345F">
      <w:pPr>
        <w:spacing w:after="0" w:line="240" w:lineRule="auto"/>
      </w:pPr>
      <w:r>
        <w:separator/>
      </w:r>
    </w:p>
  </w:footnote>
  <w:footnote w:type="continuationSeparator" w:id="0">
    <w:p w:rsidR="00441A4F" w:rsidRDefault="00441A4F" w:rsidP="003E3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5F" w:rsidRDefault="003E345F" w:rsidP="003E345F">
    <w:pPr>
      <w:pStyle w:val="aa"/>
    </w:pPr>
    <w:r>
      <w:rPr>
        <w:rFonts w:ascii="Times New Roman" w:hAnsi="Times New Roman" w:cs="Times New Roman"/>
        <w:noProof/>
        <w:sz w:val="24"/>
        <w:szCs w:val="24"/>
        <w:lang w:eastAsia="ru-RU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margin">
            <wp:align>center</wp:align>
          </wp:positionH>
          <wp:positionV relativeFrom="margin">
            <wp:posOffset>-1733702</wp:posOffset>
          </wp:positionV>
          <wp:extent cx="565150" cy="705485"/>
          <wp:effectExtent l="0" t="0" r="6350" b="0"/>
          <wp:wrapNone/>
          <wp:docPr id="43" name="Рисунок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705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E345F" w:rsidRDefault="003E345F" w:rsidP="003E345F">
    <w:pPr>
      <w:pStyle w:val="aa"/>
    </w:pPr>
  </w:p>
  <w:p w:rsidR="003E345F" w:rsidRDefault="003E345F" w:rsidP="003E345F">
    <w:pPr>
      <w:pStyle w:val="aa"/>
      <w:jc w:val="center"/>
    </w:pPr>
  </w:p>
  <w:p w:rsidR="003E345F" w:rsidRDefault="003E345F" w:rsidP="003E345F">
    <w:pPr>
      <w:pStyle w:val="aa"/>
    </w:pPr>
  </w:p>
  <w:p w:rsidR="003E345F" w:rsidRDefault="003E345F" w:rsidP="003E345F">
    <w:pPr>
      <w:pStyle w:val="aa"/>
    </w:pPr>
  </w:p>
  <w:tbl>
    <w:tblPr>
      <w:tblW w:w="10065" w:type="dxa"/>
      <w:tblLook w:val="04A0"/>
    </w:tblPr>
    <w:tblGrid>
      <w:gridCol w:w="3828"/>
      <w:gridCol w:w="1134"/>
      <w:gridCol w:w="5103"/>
    </w:tblGrid>
    <w:tr w:rsidR="003E345F" w:rsidRPr="00C1631E" w:rsidTr="003E345F">
      <w:trPr>
        <w:trHeight w:val="375"/>
      </w:trPr>
      <w:tc>
        <w:tcPr>
          <w:tcW w:w="3828" w:type="dxa"/>
          <w:shd w:val="clear" w:color="auto" w:fill="auto"/>
          <w:vAlign w:val="center"/>
          <w:hideMark/>
        </w:tcPr>
        <w:p w:rsidR="003E345F" w:rsidRPr="00C1631E" w:rsidRDefault="003E345F" w:rsidP="003E345F">
          <w:pPr>
            <w:suppressAutoHyphens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kern w:val="0"/>
              <w:sz w:val="28"/>
              <w:szCs w:val="28"/>
              <w:lang w:eastAsia="ru-RU"/>
            </w:rPr>
          </w:pPr>
          <w:r w:rsidRPr="00C1631E"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sz w:val="28"/>
              <w:szCs w:val="28"/>
              <w:lang w:eastAsia="ru-RU"/>
            </w:rPr>
            <w:t>РЕСПУБЛИКА АЛТАЙ</w:t>
          </w:r>
        </w:p>
      </w:tc>
      <w:tc>
        <w:tcPr>
          <w:tcW w:w="1134" w:type="dxa"/>
          <w:shd w:val="clear" w:color="auto" w:fill="auto"/>
          <w:vAlign w:val="center"/>
          <w:hideMark/>
        </w:tcPr>
        <w:p w:rsidR="003E345F" w:rsidRPr="00C1631E" w:rsidRDefault="003E345F" w:rsidP="003E345F">
          <w:pPr>
            <w:suppressAutoHyphens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kern w:val="0"/>
              <w:sz w:val="28"/>
              <w:szCs w:val="28"/>
              <w:lang w:eastAsia="ru-RU"/>
            </w:rPr>
          </w:pPr>
        </w:p>
      </w:tc>
      <w:tc>
        <w:tcPr>
          <w:tcW w:w="5103" w:type="dxa"/>
          <w:shd w:val="clear" w:color="auto" w:fill="auto"/>
          <w:vAlign w:val="center"/>
          <w:hideMark/>
        </w:tcPr>
        <w:p w:rsidR="003E345F" w:rsidRPr="00C1631E" w:rsidRDefault="003E345F" w:rsidP="003E345F">
          <w:pPr>
            <w:suppressAutoHyphens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kern w:val="0"/>
              <w:sz w:val="28"/>
              <w:szCs w:val="28"/>
              <w:lang w:eastAsia="ru-RU"/>
            </w:rPr>
          </w:pPr>
          <w:r w:rsidRPr="00C1631E"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sz w:val="28"/>
              <w:szCs w:val="28"/>
              <w:lang w:eastAsia="ru-RU"/>
            </w:rPr>
            <w:t>АЛТАЙ РЕСПУБЛИКА</w:t>
          </w:r>
        </w:p>
      </w:tc>
    </w:tr>
    <w:tr w:rsidR="003E345F" w:rsidRPr="00C1631E" w:rsidTr="003E345F">
      <w:trPr>
        <w:trHeight w:val="375"/>
      </w:trPr>
      <w:tc>
        <w:tcPr>
          <w:tcW w:w="3828" w:type="dxa"/>
          <w:shd w:val="clear" w:color="auto" w:fill="auto"/>
          <w:vAlign w:val="center"/>
          <w:hideMark/>
        </w:tcPr>
        <w:p w:rsidR="003E345F" w:rsidRPr="00C1631E" w:rsidRDefault="003E345F" w:rsidP="003E345F">
          <w:pPr>
            <w:suppressAutoHyphens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kern w:val="0"/>
              <w:sz w:val="28"/>
              <w:szCs w:val="28"/>
              <w:lang w:eastAsia="ru-RU"/>
            </w:rPr>
          </w:pPr>
          <w:r w:rsidRPr="00C1631E"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sz w:val="28"/>
              <w:szCs w:val="28"/>
              <w:lang w:eastAsia="ru-RU"/>
            </w:rPr>
            <w:t>АДМИНИСТРАЦИЯ</w:t>
          </w:r>
        </w:p>
      </w:tc>
      <w:tc>
        <w:tcPr>
          <w:tcW w:w="1134" w:type="dxa"/>
          <w:shd w:val="clear" w:color="auto" w:fill="auto"/>
          <w:vAlign w:val="center"/>
          <w:hideMark/>
        </w:tcPr>
        <w:p w:rsidR="003E345F" w:rsidRPr="00C1631E" w:rsidRDefault="003E345F" w:rsidP="003E345F">
          <w:pPr>
            <w:suppressAutoHyphens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kern w:val="0"/>
              <w:sz w:val="28"/>
              <w:szCs w:val="28"/>
              <w:lang w:eastAsia="ru-RU"/>
            </w:rPr>
          </w:pPr>
        </w:p>
      </w:tc>
      <w:tc>
        <w:tcPr>
          <w:tcW w:w="5103" w:type="dxa"/>
          <w:shd w:val="clear" w:color="auto" w:fill="auto"/>
          <w:vAlign w:val="center"/>
          <w:hideMark/>
        </w:tcPr>
        <w:p w:rsidR="003E345F" w:rsidRPr="00C1631E" w:rsidRDefault="003E345F" w:rsidP="003E345F">
          <w:pPr>
            <w:suppressAutoHyphens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kern w:val="0"/>
              <w:sz w:val="28"/>
              <w:szCs w:val="28"/>
              <w:lang w:eastAsia="ru-RU"/>
            </w:rPr>
          </w:pPr>
          <w:r w:rsidRPr="00C1631E"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sz w:val="28"/>
              <w:szCs w:val="28"/>
              <w:lang w:eastAsia="ru-RU"/>
            </w:rPr>
            <w:t>ЧАМАЛ АЙМАКТЫН</w:t>
          </w:r>
        </w:p>
      </w:tc>
    </w:tr>
    <w:tr w:rsidR="003E345F" w:rsidRPr="00C1631E" w:rsidTr="003E345F">
      <w:trPr>
        <w:trHeight w:val="375"/>
      </w:trPr>
      <w:tc>
        <w:tcPr>
          <w:tcW w:w="3828" w:type="dxa"/>
          <w:shd w:val="clear" w:color="auto" w:fill="auto"/>
          <w:vAlign w:val="center"/>
          <w:hideMark/>
        </w:tcPr>
        <w:p w:rsidR="003E345F" w:rsidRPr="00C1631E" w:rsidRDefault="003E345F" w:rsidP="003E345F">
          <w:pPr>
            <w:suppressAutoHyphens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kern w:val="0"/>
              <w:sz w:val="28"/>
              <w:szCs w:val="28"/>
              <w:lang w:eastAsia="ru-RU"/>
            </w:rPr>
          </w:pPr>
          <w:r w:rsidRPr="00C1631E"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sz w:val="28"/>
              <w:szCs w:val="28"/>
              <w:lang w:eastAsia="ru-RU"/>
            </w:rPr>
            <w:t>ЧЕМАЛЬСКОГО РАЙОНА</w:t>
          </w:r>
        </w:p>
      </w:tc>
      <w:tc>
        <w:tcPr>
          <w:tcW w:w="1134" w:type="dxa"/>
          <w:shd w:val="clear" w:color="auto" w:fill="auto"/>
          <w:vAlign w:val="center"/>
          <w:hideMark/>
        </w:tcPr>
        <w:p w:rsidR="003E345F" w:rsidRPr="00C1631E" w:rsidRDefault="003E345F" w:rsidP="003E345F">
          <w:pPr>
            <w:suppressAutoHyphens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kern w:val="0"/>
              <w:sz w:val="28"/>
              <w:szCs w:val="28"/>
              <w:lang w:eastAsia="ru-RU"/>
            </w:rPr>
          </w:pPr>
        </w:p>
      </w:tc>
      <w:tc>
        <w:tcPr>
          <w:tcW w:w="5103" w:type="dxa"/>
          <w:shd w:val="clear" w:color="auto" w:fill="auto"/>
          <w:vAlign w:val="center"/>
          <w:hideMark/>
        </w:tcPr>
        <w:p w:rsidR="003E345F" w:rsidRPr="00C1631E" w:rsidRDefault="003E345F" w:rsidP="003E345F">
          <w:pPr>
            <w:suppressAutoHyphens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kern w:val="0"/>
              <w:sz w:val="28"/>
              <w:szCs w:val="28"/>
              <w:lang w:eastAsia="ru-RU"/>
            </w:rPr>
          </w:pPr>
          <w:r w:rsidRPr="00C1631E"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sz w:val="28"/>
              <w:szCs w:val="28"/>
              <w:lang w:eastAsia="ru-RU"/>
            </w:rPr>
            <w:t>АДМИНИСТРАЦИЯЗЫ</w:t>
          </w:r>
        </w:p>
      </w:tc>
    </w:tr>
  </w:tbl>
  <w:p w:rsidR="003E345F" w:rsidRPr="00C1631E" w:rsidRDefault="00810E00" w:rsidP="003E345F">
    <w:pPr>
      <w:pStyle w:val="aa"/>
    </w:pPr>
    <w:r>
      <w:rPr>
        <w:noProof/>
        <w:lang w:eastAsia="ru-RU"/>
      </w:rPr>
      <w:pict>
        <v:line id="Прямая соединительная линия 5" o:spid="_x0000_s4097" style="position:absolute;z-index:251660288;visibility:visible;mso-wrap-distance-left:1.5pt;mso-wrap-distance-top:1.5pt;mso-wrap-distance-right:2.65pt;mso-wrap-distance-bottom:1.7pt;mso-position-horizontal:right;mso-position-horizontal-relative:margin;mso-position-vertical-relative:text" from="866.1pt,10.8pt" to="1344.7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" strokecolor="black [3213]" strokeweight="1.25pt">
          <v:stroke linestyle="thinThin"/>
          <o:lock v:ext="edit" shapetype="f"/>
          <w10:wrap anchorx="margin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autoHyphenation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71034"/>
    <w:rsid w:val="002A2F02"/>
    <w:rsid w:val="003E345F"/>
    <w:rsid w:val="00441A4F"/>
    <w:rsid w:val="005C6804"/>
    <w:rsid w:val="00810E00"/>
    <w:rsid w:val="008724EE"/>
    <w:rsid w:val="00AD4FF8"/>
    <w:rsid w:val="00B71034"/>
    <w:rsid w:val="00DE2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E00"/>
    <w:pPr>
      <w:spacing w:after="160" w:line="259" w:lineRule="auto"/>
    </w:pPr>
  </w:style>
  <w:style w:type="paragraph" w:styleId="4">
    <w:name w:val="heading 4"/>
    <w:basedOn w:val="a"/>
    <w:next w:val="a"/>
    <w:link w:val="40"/>
    <w:uiPriority w:val="9"/>
    <w:qFormat/>
    <w:rsid w:val="00742821"/>
    <w:pPr>
      <w:keepNext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742821"/>
    <w:pPr>
      <w:keepNext/>
      <w:spacing w:after="0" w:line="240" w:lineRule="auto"/>
      <w:jc w:val="center"/>
      <w:textAlignment w:val="baseline"/>
      <w:outlineLvl w:val="7"/>
    </w:pPr>
    <w:rPr>
      <w:rFonts w:ascii="Times New Roman" w:eastAsia="Times New Roman" w:hAnsi="Times New Roman" w:cs="Times New Roman"/>
      <w:b/>
      <w:kern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qFormat/>
    <w:rsid w:val="00742821"/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qFormat/>
    <w:rsid w:val="00742821"/>
    <w:rPr>
      <w:rFonts w:ascii="Times New Roman" w:eastAsia="Times New Roman" w:hAnsi="Times New Roman" w:cs="Times New Roman"/>
      <w:b/>
      <w:kern w:val="0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9121D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9121DF"/>
    <w:rPr>
      <w:color w:val="605E5C"/>
      <w:shd w:val="clear" w:color="auto" w:fill="E1DFDD"/>
    </w:rPr>
  </w:style>
  <w:style w:type="paragraph" w:styleId="a4">
    <w:name w:val="Title"/>
    <w:basedOn w:val="a"/>
    <w:next w:val="a5"/>
    <w:qFormat/>
    <w:rsid w:val="00810E00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5">
    <w:name w:val="Body Text"/>
    <w:basedOn w:val="a"/>
    <w:rsid w:val="00810E00"/>
    <w:pPr>
      <w:spacing w:after="140" w:line="276" w:lineRule="auto"/>
    </w:pPr>
  </w:style>
  <w:style w:type="paragraph" w:styleId="a6">
    <w:name w:val="List"/>
    <w:basedOn w:val="a5"/>
    <w:rsid w:val="00810E00"/>
    <w:rPr>
      <w:rFonts w:cs="Arial Unicode MS"/>
    </w:rPr>
  </w:style>
  <w:style w:type="paragraph" w:styleId="a7">
    <w:name w:val="caption"/>
    <w:basedOn w:val="a"/>
    <w:qFormat/>
    <w:rsid w:val="00810E0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8">
    <w:name w:val="index heading"/>
    <w:basedOn w:val="a"/>
    <w:qFormat/>
    <w:rsid w:val="00810E00"/>
    <w:pPr>
      <w:suppressLineNumbers/>
    </w:pPr>
    <w:rPr>
      <w:rFonts w:cs="Arial Unicode MS"/>
    </w:rPr>
  </w:style>
  <w:style w:type="paragraph" w:customStyle="1" w:styleId="caption1">
    <w:name w:val="caption1"/>
    <w:basedOn w:val="a"/>
    <w:qFormat/>
    <w:rsid w:val="00810E0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9">
    <w:name w:val="No Spacing"/>
    <w:uiPriority w:val="1"/>
    <w:qFormat/>
    <w:rsid w:val="00E74C19"/>
    <w:pPr>
      <w:widowControl w:val="0"/>
    </w:pPr>
    <w:rPr>
      <w:rFonts w:ascii="Arial" w:eastAsia="Arial Unicode MS" w:hAnsi="Arial" w:cs="Times New Roman"/>
      <w:sz w:val="20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3E3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E345F"/>
  </w:style>
  <w:style w:type="paragraph" w:styleId="ac">
    <w:name w:val="footer"/>
    <w:basedOn w:val="a"/>
    <w:link w:val="ad"/>
    <w:uiPriority w:val="99"/>
    <w:unhideWhenUsed/>
    <w:rsid w:val="003E3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E345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4D25A-F0DB-4ACA-808C-1BE354BB9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aksiveda@mail.ru</dc:creator>
  <cp:lastModifiedBy>User</cp:lastModifiedBy>
  <cp:revision>2</cp:revision>
  <cp:lastPrinted>2024-03-13T05:20:00Z</cp:lastPrinted>
  <dcterms:created xsi:type="dcterms:W3CDTF">2024-03-13T05:22:00Z</dcterms:created>
  <dcterms:modified xsi:type="dcterms:W3CDTF">2024-03-13T05:22:00Z</dcterms:modified>
  <dc:language>ru-RU</dc:language>
</cp:coreProperties>
</file>