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C9F3F" w14:textId="77777777" w:rsidR="00B7488B" w:rsidRDefault="00000000">
      <w:pPr>
        <w:jc w:val="right"/>
      </w:pPr>
      <w:r>
        <w:rPr>
          <w:noProof/>
        </w:rPr>
        <w:drawing>
          <wp:anchor distT="0" distB="0" distL="114300" distR="114300" simplePos="0" relativeHeight="4" behindDoc="0" locked="0" layoutInCell="0" allowOverlap="1" wp14:anchorId="45064EE5" wp14:editId="5B7F6D33">
            <wp:simplePos x="0" y="0"/>
            <wp:positionH relativeFrom="column">
              <wp:posOffset>2776855</wp:posOffset>
            </wp:positionH>
            <wp:positionV relativeFrom="paragraph">
              <wp:posOffset>-260985</wp:posOffset>
            </wp:positionV>
            <wp:extent cx="565150" cy="705485"/>
            <wp:effectExtent l="0" t="0" r="0" b="0"/>
            <wp:wrapSquare wrapText="bothSides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609D4" w14:textId="77777777" w:rsidR="00B7488B" w:rsidRDefault="00B7488B">
      <w:pPr>
        <w:jc w:val="right"/>
      </w:pPr>
    </w:p>
    <w:tbl>
      <w:tblPr>
        <w:tblW w:w="907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2"/>
        <w:gridCol w:w="993"/>
        <w:gridCol w:w="3827"/>
      </w:tblGrid>
      <w:tr w:rsidR="00B7488B" w14:paraId="3EB1DE53" w14:textId="77777777">
        <w:trPr>
          <w:trHeight w:val="761"/>
        </w:trPr>
        <w:tc>
          <w:tcPr>
            <w:tcW w:w="4252" w:type="dxa"/>
          </w:tcPr>
          <w:p w14:paraId="21984582" w14:textId="77777777" w:rsidR="00B7488B" w:rsidRDefault="00000000">
            <w:pPr>
              <w:pStyle w:val="4"/>
              <w:tabs>
                <w:tab w:val="left" w:pos="900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АЛТАЙ</w:t>
            </w:r>
          </w:p>
          <w:p w14:paraId="69AF4E03" w14:textId="77777777" w:rsidR="00B7488B" w:rsidRDefault="00000000">
            <w:pPr>
              <w:pStyle w:val="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</w:t>
            </w:r>
          </w:p>
          <w:p w14:paraId="0550B55D" w14:textId="77777777" w:rsidR="00B7488B" w:rsidRDefault="00000000">
            <w:pPr>
              <w:pStyle w:val="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ЧЕМАЛЬСКОГО РАЙОНА</w:t>
            </w:r>
          </w:p>
        </w:tc>
        <w:tc>
          <w:tcPr>
            <w:tcW w:w="993" w:type="dxa"/>
          </w:tcPr>
          <w:p w14:paraId="044A7653" w14:textId="77777777" w:rsidR="00B7488B" w:rsidRDefault="00B7488B">
            <w:pPr>
              <w:ind w:firstLine="709"/>
              <w:rPr>
                <w:b/>
                <w:bCs/>
              </w:rPr>
            </w:pPr>
          </w:p>
        </w:tc>
        <w:tc>
          <w:tcPr>
            <w:tcW w:w="3827" w:type="dxa"/>
          </w:tcPr>
          <w:p w14:paraId="37A9F0D8" w14:textId="77777777" w:rsidR="00B7488B" w:rsidRDefault="00000000">
            <w:pPr>
              <w:pStyle w:val="4"/>
              <w:tabs>
                <w:tab w:val="left" w:pos="9000"/>
              </w:tabs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АЛТАЙ РЕСПУБЛИКА</w:t>
            </w:r>
          </w:p>
          <w:p w14:paraId="0D896C22" w14:textId="77777777" w:rsidR="00B7488B" w:rsidRDefault="00000000">
            <w:pPr>
              <w:tabs>
                <w:tab w:val="left" w:pos="90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ЧАМАЛ АЙМАКТЫ</w:t>
            </w:r>
            <w:r>
              <w:rPr>
                <w:rFonts w:ascii="Times New Roman" w:hAnsi="Times New Roman" w:cs="Times New Roman"/>
                <w:b/>
                <w:bCs/>
                <w:spacing w:val="-80"/>
                <w:sz w:val="24"/>
                <w:szCs w:val="24"/>
              </w:rPr>
              <w:t>НГ</w:t>
            </w:r>
          </w:p>
          <w:p w14:paraId="6C0609C6" w14:textId="77777777" w:rsidR="00B7488B" w:rsidRDefault="00000000">
            <w:pPr>
              <w:pStyle w:val="8"/>
              <w:tabs>
                <w:tab w:val="left" w:pos="9000"/>
              </w:tabs>
              <w:ind w:firstLine="709"/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АДМИНИСТРАЦИЯЗЫ</w:t>
            </w:r>
          </w:p>
        </w:tc>
      </w:tr>
    </w:tbl>
    <w:p w14:paraId="48AAF77C" w14:textId="5A3D4FC3" w:rsidR="00B7488B" w:rsidRDefault="00DD057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12699" distB="12699" distL="0" distR="0" simplePos="0" relativeHeight="5" behindDoc="0" locked="0" layoutInCell="0" allowOverlap="1" wp14:anchorId="02C445CE" wp14:editId="056DA41B">
                <wp:simplePos x="0" y="0"/>
                <wp:positionH relativeFrom="page">
                  <wp:posOffset>1104900</wp:posOffset>
                </wp:positionH>
                <wp:positionV relativeFrom="paragraph">
                  <wp:posOffset>114934</wp:posOffset>
                </wp:positionV>
                <wp:extent cx="5739765" cy="0"/>
                <wp:effectExtent l="0" t="0" r="0" b="0"/>
                <wp:wrapNone/>
                <wp:docPr id="17509543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9765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EB8E6" id="Прямая соединительная линия 1" o:spid="_x0000_s1026" style="position:absolute;z-index:5;visibility:visible;mso-wrap-style:square;mso-width-percent:0;mso-height-percent:0;mso-wrap-distance-left:0;mso-wrap-distance-top:.35275mm;mso-wrap-distance-right:0;mso-wrap-distance-bottom:.35275mm;mso-position-horizontal:absolute;mso-position-horizontal-relative:page;mso-position-vertical:absolute;mso-position-vertical-relative:text;mso-width-percent:0;mso-height-percent:0;mso-width-relative:page;mso-height-relative:page" from="87pt,9.05pt" to="538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" o:allowincell="f" strokeweight=".51mm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61E52803" w14:textId="77777777" w:rsidR="00B7488B" w:rsidRDefault="0000000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РАСПОРЯЖЕНИЕ                                               JАКААН</w:t>
      </w:r>
    </w:p>
    <w:p w14:paraId="4D2BAFD6" w14:textId="77777777" w:rsidR="00B7488B" w:rsidRDefault="00B7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58FF8" w14:textId="251626FE" w:rsidR="00B7488B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E790F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E790F">
        <w:rPr>
          <w:rFonts w:ascii="Times New Roman" w:hAnsi="Times New Roman" w:cs="Times New Roman"/>
          <w:sz w:val="28"/>
          <w:szCs w:val="28"/>
        </w:rPr>
        <w:t>мая</w:t>
      </w:r>
      <w:r w:rsidR="00046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A731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E790F">
        <w:rPr>
          <w:rFonts w:ascii="Times New Roman" w:hAnsi="Times New Roman" w:cs="Times New Roman"/>
          <w:sz w:val="28"/>
          <w:szCs w:val="28"/>
        </w:rPr>
        <w:t>233-р</w:t>
      </w:r>
    </w:p>
    <w:p w14:paraId="1070CDCD" w14:textId="77777777" w:rsidR="00B7488B" w:rsidRDefault="00B7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93E77F" w14:textId="77777777" w:rsidR="00B7488B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14:paraId="065A333E" w14:textId="77777777" w:rsidR="00B7488B" w:rsidRDefault="00B7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F02A9D" w14:textId="7A10710E" w:rsidR="00DD0573" w:rsidRPr="00DD6377" w:rsidRDefault="00DD0573" w:rsidP="00DD0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F3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</w:t>
      </w:r>
    </w:p>
    <w:p w14:paraId="059FB336" w14:textId="77777777" w:rsidR="00DD0573" w:rsidRDefault="00DD0573" w:rsidP="00DD0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AAE0DA" w14:textId="77777777" w:rsidR="00DD0573" w:rsidRDefault="00DD0573" w:rsidP="00DD0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изменения в Распоряжение №458/1-р от 06.10.2023г. «Об утверждении перечня земельных участков для бесплатного предоставления льготным категориям граждан </w:t>
      </w:r>
      <w:r w:rsidRPr="00786A82">
        <w:rPr>
          <w:rFonts w:ascii="Times New Roman" w:hAnsi="Times New Roman"/>
          <w:sz w:val="28"/>
          <w:szCs w:val="28"/>
        </w:rPr>
        <w:t>и признании утратившим силу распоряжения</w:t>
      </w:r>
      <w:r>
        <w:rPr>
          <w:rFonts w:ascii="Times New Roman" w:hAnsi="Times New Roman"/>
          <w:sz w:val="28"/>
          <w:szCs w:val="28"/>
        </w:rPr>
        <w:t>»:</w:t>
      </w:r>
    </w:p>
    <w:p w14:paraId="6880FAE9" w14:textId="77777777" w:rsidR="00DD0573" w:rsidRDefault="00DD0573" w:rsidP="00DD0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726B62E" w14:textId="77777777" w:rsidR="00DD0573" w:rsidRDefault="00DD0573" w:rsidP="00DD0573">
      <w:pPr>
        <w:numPr>
          <w:ilvl w:val="0"/>
          <w:numId w:val="1"/>
        </w:numPr>
        <w:suppressAutoHyphens w:val="0"/>
        <w:spacing w:after="0" w:line="240" w:lineRule="auto"/>
        <w:ind w:left="1418" w:hanging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 из перечня следующие земельные участки:</w:t>
      </w:r>
    </w:p>
    <w:p w14:paraId="6327CE03" w14:textId="77777777" w:rsidR="00DD0573" w:rsidRDefault="00DD0573" w:rsidP="00DD0573">
      <w:pPr>
        <w:numPr>
          <w:ilvl w:val="1"/>
          <w:numId w:val="1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62F3E">
        <w:rPr>
          <w:rFonts w:ascii="Times New Roman" w:hAnsi="Times New Roman"/>
          <w:sz w:val="28"/>
          <w:szCs w:val="28"/>
        </w:rPr>
        <w:t>емельн</w:t>
      </w:r>
      <w:r>
        <w:rPr>
          <w:rFonts w:ascii="Times New Roman" w:hAnsi="Times New Roman"/>
          <w:sz w:val="28"/>
          <w:szCs w:val="28"/>
        </w:rPr>
        <w:t>ый</w:t>
      </w:r>
      <w:r w:rsidRPr="00462F3E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462F3E">
        <w:rPr>
          <w:rFonts w:ascii="Times New Roman" w:hAnsi="Times New Roman"/>
          <w:sz w:val="28"/>
          <w:szCs w:val="28"/>
        </w:rPr>
        <w:t xml:space="preserve"> с кадастровым номером </w:t>
      </w:r>
      <w:hyperlink r:id="rId7" w:history="1">
        <w:r w:rsidRPr="002A02D1">
          <w:rPr>
            <w:rFonts w:ascii="Times New Roman" w:hAnsi="Times New Roman"/>
            <w:sz w:val="28"/>
            <w:szCs w:val="28"/>
          </w:rPr>
          <w:t>04:05:070201:1161</w:t>
        </w:r>
      </w:hyperlink>
      <w:r w:rsidRPr="0019776C">
        <w:rPr>
          <w:rFonts w:ascii="Times New Roman" w:hAnsi="Times New Roman"/>
          <w:sz w:val="28"/>
          <w:szCs w:val="28"/>
        </w:rPr>
        <w:t xml:space="preserve">, площадью 1200 кв.м., категория земель – земли населенных пунктов, вид разрешенного использования – Жилая застройка, расположенный по адресу: </w:t>
      </w:r>
      <w:r w:rsidRPr="005C5DEA">
        <w:rPr>
          <w:rFonts w:ascii="Times New Roman" w:hAnsi="Times New Roman"/>
          <w:sz w:val="28"/>
          <w:szCs w:val="28"/>
        </w:rPr>
        <w:t>Республика Алтай, Чемальский район, с Чемал, ул. В.И. Кречетова, д 22</w:t>
      </w:r>
      <w:r>
        <w:rPr>
          <w:rFonts w:ascii="Times New Roman" w:hAnsi="Times New Roman"/>
          <w:sz w:val="28"/>
          <w:szCs w:val="28"/>
        </w:rPr>
        <w:t>;</w:t>
      </w:r>
    </w:p>
    <w:p w14:paraId="091737FD" w14:textId="77777777" w:rsidR="00DD0573" w:rsidRDefault="00DD0573" w:rsidP="00DD0573">
      <w:pPr>
        <w:numPr>
          <w:ilvl w:val="1"/>
          <w:numId w:val="1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62F3E">
        <w:rPr>
          <w:rFonts w:ascii="Times New Roman" w:hAnsi="Times New Roman"/>
          <w:sz w:val="28"/>
          <w:szCs w:val="28"/>
        </w:rPr>
        <w:t>емельн</w:t>
      </w:r>
      <w:r>
        <w:rPr>
          <w:rFonts w:ascii="Times New Roman" w:hAnsi="Times New Roman"/>
          <w:sz w:val="28"/>
          <w:szCs w:val="28"/>
        </w:rPr>
        <w:t>ый</w:t>
      </w:r>
      <w:r w:rsidRPr="00462F3E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462F3E">
        <w:rPr>
          <w:rFonts w:ascii="Times New Roman" w:hAnsi="Times New Roman"/>
          <w:sz w:val="28"/>
          <w:szCs w:val="28"/>
        </w:rPr>
        <w:t xml:space="preserve"> с кадастровым номером </w:t>
      </w:r>
      <w:hyperlink r:id="rId8" w:history="1">
        <w:r w:rsidRPr="002A02D1">
          <w:rPr>
            <w:rFonts w:ascii="Times New Roman" w:hAnsi="Times New Roman"/>
            <w:sz w:val="28"/>
            <w:szCs w:val="28"/>
          </w:rPr>
          <w:t>04:05:070201:1162</w:t>
        </w:r>
      </w:hyperlink>
      <w:r w:rsidRPr="0019776C">
        <w:rPr>
          <w:rFonts w:ascii="Times New Roman" w:hAnsi="Times New Roman"/>
          <w:sz w:val="28"/>
          <w:szCs w:val="28"/>
        </w:rPr>
        <w:t xml:space="preserve">, площадью 1200 кв.м., категория земель – земли населенных пунктов, вид разрешенного использования – Жилая застройка, расположенный по адресу: </w:t>
      </w:r>
      <w:r w:rsidRPr="005C5DEA">
        <w:rPr>
          <w:rFonts w:ascii="Times New Roman" w:hAnsi="Times New Roman"/>
          <w:sz w:val="28"/>
          <w:szCs w:val="28"/>
        </w:rPr>
        <w:t>Республика Алтай, Чемальский район, с Чемал, ул. В.И. Кречетова, д 20</w:t>
      </w:r>
      <w:r>
        <w:rPr>
          <w:rFonts w:ascii="Times New Roman" w:hAnsi="Times New Roman"/>
          <w:sz w:val="28"/>
          <w:szCs w:val="28"/>
        </w:rPr>
        <w:t>;</w:t>
      </w:r>
    </w:p>
    <w:p w14:paraId="5ACB91CA" w14:textId="77777777" w:rsidR="00DD0573" w:rsidRDefault="00DD0573" w:rsidP="00DD0573">
      <w:pPr>
        <w:numPr>
          <w:ilvl w:val="1"/>
          <w:numId w:val="1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62F3E">
        <w:rPr>
          <w:rFonts w:ascii="Times New Roman" w:hAnsi="Times New Roman"/>
          <w:sz w:val="28"/>
          <w:szCs w:val="28"/>
        </w:rPr>
        <w:t>емельн</w:t>
      </w:r>
      <w:r>
        <w:rPr>
          <w:rFonts w:ascii="Times New Roman" w:hAnsi="Times New Roman"/>
          <w:sz w:val="28"/>
          <w:szCs w:val="28"/>
        </w:rPr>
        <w:t>ый</w:t>
      </w:r>
      <w:r w:rsidRPr="00462F3E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462F3E">
        <w:rPr>
          <w:rFonts w:ascii="Times New Roman" w:hAnsi="Times New Roman"/>
          <w:sz w:val="28"/>
          <w:szCs w:val="28"/>
        </w:rPr>
        <w:t xml:space="preserve"> с кадастровым номером </w:t>
      </w:r>
      <w:hyperlink r:id="rId9" w:history="1">
        <w:r w:rsidRPr="002A02D1">
          <w:rPr>
            <w:rFonts w:ascii="Times New Roman" w:hAnsi="Times New Roman"/>
            <w:sz w:val="28"/>
            <w:szCs w:val="28"/>
          </w:rPr>
          <w:t>04:05:070201:1163</w:t>
        </w:r>
      </w:hyperlink>
      <w:r w:rsidRPr="0019776C">
        <w:rPr>
          <w:rFonts w:ascii="Times New Roman" w:hAnsi="Times New Roman"/>
          <w:sz w:val="28"/>
          <w:szCs w:val="28"/>
        </w:rPr>
        <w:t xml:space="preserve">, площадью 1200 кв.м., категория земель – земли населенных пунктов, вид разрешенного использования – Жилая застройка, расположенный по адресу: </w:t>
      </w:r>
      <w:r w:rsidRPr="005C5DEA">
        <w:rPr>
          <w:rFonts w:ascii="Times New Roman" w:hAnsi="Times New Roman"/>
          <w:sz w:val="28"/>
          <w:szCs w:val="28"/>
        </w:rPr>
        <w:t>Республика Алтай, Чемальский район, с Чемал, ул</w:t>
      </w:r>
      <w:r>
        <w:rPr>
          <w:rFonts w:ascii="Times New Roman" w:hAnsi="Times New Roman"/>
          <w:sz w:val="28"/>
          <w:szCs w:val="28"/>
        </w:rPr>
        <w:t>.</w:t>
      </w:r>
      <w:r w:rsidRPr="005C5DEA">
        <w:rPr>
          <w:rFonts w:ascii="Times New Roman" w:hAnsi="Times New Roman"/>
          <w:sz w:val="28"/>
          <w:szCs w:val="28"/>
        </w:rPr>
        <w:t xml:space="preserve"> В.И. Кречетова, д 18</w:t>
      </w:r>
      <w:r>
        <w:rPr>
          <w:rFonts w:ascii="Times New Roman" w:hAnsi="Times New Roman"/>
          <w:sz w:val="28"/>
          <w:szCs w:val="28"/>
        </w:rPr>
        <w:t>;</w:t>
      </w:r>
    </w:p>
    <w:p w14:paraId="4EA4EB04" w14:textId="77777777" w:rsidR="00DD0573" w:rsidRDefault="00DD0573" w:rsidP="00DD0573">
      <w:pPr>
        <w:numPr>
          <w:ilvl w:val="1"/>
          <w:numId w:val="1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62F3E">
        <w:rPr>
          <w:rFonts w:ascii="Times New Roman" w:hAnsi="Times New Roman"/>
          <w:sz w:val="28"/>
          <w:szCs w:val="28"/>
        </w:rPr>
        <w:t>емельн</w:t>
      </w:r>
      <w:r>
        <w:rPr>
          <w:rFonts w:ascii="Times New Roman" w:hAnsi="Times New Roman"/>
          <w:sz w:val="28"/>
          <w:szCs w:val="28"/>
        </w:rPr>
        <w:t>ый</w:t>
      </w:r>
      <w:r w:rsidRPr="00462F3E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462F3E">
        <w:rPr>
          <w:rFonts w:ascii="Times New Roman" w:hAnsi="Times New Roman"/>
          <w:sz w:val="28"/>
          <w:szCs w:val="28"/>
        </w:rPr>
        <w:t xml:space="preserve"> с кадастровым номером </w:t>
      </w:r>
      <w:hyperlink r:id="rId10" w:history="1">
        <w:r w:rsidRPr="002A02D1">
          <w:rPr>
            <w:rFonts w:ascii="Times New Roman" w:hAnsi="Times New Roman"/>
            <w:sz w:val="28"/>
            <w:szCs w:val="28"/>
          </w:rPr>
          <w:t>04:05:070201:1164</w:t>
        </w:r>
      </w:hyperlink>
      <w:r w:rsidRPr="0019776C">
        <w:rPr>
          <w:rFonts w:ascii="Times New Roman" w:hAnsi="Times New Roman"/>
          <w:sz w:val="28"/>
          <w:szCs w:val="28"/>
        </w:rPr>
        <w:t xml:space="preserve">, площадью 1200 кв.м., категория земель – земли населенных пунктов, вид разрешенного использования – Жилая застройка, расположенный по адресу: </w:t>
      </w:r>
      <w:r w:rsidRPr="005C5DEA">
        <w:rPr>
          <w:rFonts w:ascii="Times New Roman" w:hAnsi="Times New Roman"/>
          <w:sz w:val="28"/>
          <w:szCs w:val="28"/>
        </w:rPr>
        <w:t>Республика Алтай, Чемальский район, с Чемал, ул</w:t>
      </w:r>
      <w:r>
        <w:rPr>
          <w:rFonts w:ascii="Times New Roman" w:hAnsi="Times New Roman"/>
          <w:sz w:val="28"/>
          <w:szCs w:val="28"/>
        </w:rPr>
        <w:t>.</w:t>
      </w:r>
      <w:r w:rsidRPr="005C5DEA">
        <w:rPr>
          <w:rFonts w:ascii="Times New Roman" w:hAnsi="Times New Roman"/>
          <w:sz w:val="28"/>
          <w:szCs w:val="28"/>
        </w:rPr>
        <w:t xml:space="preserve"> В.И. Кречетова, д 16</w:t>
      </w:r>
      <w:r>
        <w:rPr>
          <w:rFonts w:ascii="Times New Roman" w:hAnsi="Times New Roman"/>
          <w:sz w:val="28"/>
          <w:szCs w:val="28"/>
        </w:rPr>
        <w:t>;</w:t>
      </w:r>
    </w:p>
    <w:p w14:paraId="27D8E33A" w14:textId="77777777" w:rsidR="00DD0573" w:rsidRDefault="00DD0573" w:rsidP="00DD0573">
      <w:pPr>
        <w:numPr>
          <w:ilvl w:val="1"/>
          <w:numId w:val="1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62F3E">
        <w:rPr>
          <w:rFonts w:ascii="Times New Roman" w:hAnsi="Times New Roman"/>
          <w:sz w:val="28"/>
          <w:szCs w:val="28"/>
        </w:rPr>
        <w:t>емельн</w:t>
      </w:r>
      <w:r>
        <w:rPr>
          <w:rFonts w:ascii="Times New Roman" w:hAnsi="Times New Roman"/>
          <w:sz w:val="28"/>
          <w:szCs w:val="28"/>
        </w:rPr>
        <w:t>ый</w:t>
      </w:r>
      <w:r w:rsidRPr="00462F3E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462F3E">
        <w:rPr>
          <w:rFonts w:ascii="Times New Roman" w:hAnsi="Times New Roman"/>
          <w:sz w:val="28"/>
          <w:szCs w:val="28"/>
        </w:rPr>
        <w:t xml:space="preserve"> с кадастровым номером </w:t>
      </w:r>
      <w:hyperlink r:id="rId11" w:history="1">
        <w:r w:rsidRPr="002A02D1">
          <w:rPr>
            <w:rFonts w:ascii="Times New Roman" w:hAnsi="Times New Roman"/>
            <w:sz w:val="28"/>
            <w:szCs w:val="28"/>
          </w:rPr>
          <w:t>04:05:070201:1165</w:t>
        </w:r>
      </w:hyperlink>
      <w:r w:rsidRPr="0019776C">
        <w:rPr>
          <w:rFonts w:ascii="Times New Roman" w:hAnsi="Times New Roman"/>
          <w:sz w:val="28"/>
          <w:szCs w:val="28"/>
        </w:rPr>
        <w:t xml:space="preserve">, площадью 1200 кв.м., категория земель – земли населенных пунктов, вид разрешенного использования – Жилая застройка, расположенный по адресу: </w:t>
      </w:r>
      <w:r w:rsidRPr="005C5DEA">
        <w:rPr>
          <w:rFonts w:ascii="Times New Roman" w:hAnsi="Times New Roman"/>
          <w:sz w:val="28"/>
          <w:szCs w:val="28"/>
        </w:rPr>
        <w:t>Республика Алтай, Чемальский район, с Чемал, ул</w:t>
      </w:r>
      <w:r>
        <w:rPr>
          <w:rFonts w:ascii="Times New Roman" w:hAnsi="Times New Roman"/>
          <w:sz w:val="28"/>
          <w:szCs w:val="28"/>
        </w:rPr>
        <w:t>.</w:t>
      </w:r>
      <w:r w:rsidRPr="005C5DEA">
        <w:rPr>
          <w:rFonts w:ascii="Times New Roman" w:hAnsi="Times New Roman"/>
          <w:sz w:val="28"/>
          <w:szCs w:val="28"/>
        </w:rPr>
        <w:t xml:space="preserve"> В.И. Кречетова, д 14</w:t>
      </w:r>
      <w:r>
        <w:rPr>
          <w:rFonts w:ascii="Times New Roman" w:hAnsi="Times New Roman"/>
          <w:sz w:val="28"/>
          <w:szCs w:val="28"/>
        </w:rPr>
        <w:t>;</w:t>
      </w:r>
    </w:p>
    <w:p w14:paraId="4691FBB1" w14:textId="77777777" w:rsidR="00DD0573" w:rsidRDefault="00DD0573" w:rsidP="00DD0573">
      <w:pPr>
        <w:numPr>
          <w:ilvl w:val="1"/>
          <w:numId w:val="1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62F3E">
        <w:rPr>
          <w:rFonts w:ascii="Times New Roman" w:hAnsi="Times New Roman"/>
          <w:sz w:val="28"/>
          <w:szCs w:val="28"/>
        </w:rPr>
        <w:t>емельн</w:t>
      </w:r>
      <w:r>
        <w:rPr>
          <w:rFonts w:ascii="Times New Roman" w:hAnsi="Times New Roman"/>
          <w:sz w:val="28"/>
          <w:szCs w:val="28"/>
        </w:rPr>
        <w:t>ый</w:t>
      </w:r>
      <w:r w:rsidRPr="00462F3E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462F3E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Pr="002A02D1">
        <w:rPr>
          <w:rFonts w:ascii="Times New Roman" w:hAnsi="Times New Roman"/>
          <w:sz w:val="28"/>
          <w:szCs w:val="28"/>
        </w:rPr>
        <w:t>04:05:070201:1269</w:t>
      </w:r>
      <w:r w:rsidRPr="0019776C">
        <w:rPr>
          <w:rFonts w:ascii="Times New Roman" w:hAnsi="Times New Roman"/>
          <w:sz w:val="28"/>
          <w:szCs w:val="28"/>
        </w:rPr>
        <w:t xml:space="preserve">, площадью 1200 кв.м., категория земель – земли населенных пунктов, вид разрешенного использования – Жилая застройка, расположенный по адресу: </w:t>
      </w:r>
      <w:r w:rsidRPr="005C5DEA">
        <w:rPr>
          <w:rFonts w:ascii="Times New Roman" w:hAnsi="Times New Roman"/>
          <w:sz w:val="28"/>
          <w:szCs w:val="28"/>
        </w:rPr>
        <w:t>Республика Алтай, Чемальский район, с Чемал, ул</w:t>
      </w:r>
      <w:r>
        <w:rPr>
          <w:rFonts w:ascii="Times New Roman" w:hAnsi="Times New Roman"/>
          <w:sz w:val="28"/>
          <w:szCs w:val="28"/>
        </w:rPr>
        <w:t>.</w:t>
      </w:r>
      <w:r w:rsidRPr="005C5DEA">
        <w:rPr>
          <w:rFonts w:ascii="Times New Roman" w:hAnsi="Times New Roman"/>
          <w:sz w:val="28"/>
          <w:szCs w:val="28"/>
        </w:rPr>
        <w:t xml:space="preserve"> Ч.А. Чунижекова, д 21</w:t>
      </w:r>
      <w:r>
        <w:rPr>
          <w:rFonts w:ascii="Times New Roman" w:hAnsi="Times New Roman"/>
          <w:sz w:val="28"/>
          <w:szCs w:val="28"/>
        </w:rPr>
        <w:t>;</w:t>
      </w:r>
    </w:p>
    <w:p w14:paraId="6971840C" w14:textId="77777777" w:rsidR="00DD0573" w:rsidRDefault="00DD0573" w:rsidP="00DD0573">
      <w:pPr>
        <w:numPr>
          <w:ilvl w:val="1"/>
          <w:numId w:val="1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Pr="00462F3E">
        <w:rPr>
          <w:rFonts w:ascii="Times New Roman" w:hAnsi="Times New Roman"/>
          <w:sz w:val="28"/>
          <w:szCs w:val="28"/>
        </w:rPr>
        <w:t>емельн</w:t>
      </w:r>
      <w:r>
        <w:rPr>
          <w:rFonts w:ascii="Times New Roman" w:hAnsi="Times New Roman"/>
          <w:sz w:val="28"/>
          <w:szCs w:val="28"/>
        </w:rPr>
        <w:t>ый</w:t>
      </w:r>
      <w:r w:rsidRPr="00462F3E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462F3E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Pr="002A02D1">
        <w:rPr>
          <w:rFonts w:ascii="Times New Roman" w:hAnsi="Times New Roman"/>
          <w:sz w:val="28"/>
          <w:szCs w:val="28"/>
        </w:rPr>
        <w:t>04:05:070201:1270</w:t>
      </w:r>
      <w:r w:rsidRPr="0019776C">
        <w:rPr>
          <w:rFonts w:ascii="Times New Roman" w:hAnsi="Times New Roman"/>
          <w:sz w:val="28"/>
          <w:szCs w:val="28"/>
        </w:rPr>
        <w:t xml:space="preserve">, площадью 1200 кв.м., категория земель – земли населенных пунктов, вид разрешенного использования – Жилая застройка, расположенный по адресу: </w:t>
      </w:r>
      <w:r w:rsidRPr="005C5DEA">
        <w:rPr>
          <w:rFonts w:ascii="Times New Roman" w:hAnsi="Times New Roman"/>
          <w:sz w:val="28"/>
          <w:szCs w:val="28"/>
        </w:rPr>
        <w:t>Республика Алтай, Чемальский район, с Чемал, ул</w:t>
      </w:r>
      <w:r>
        <w:rPr>
          <w:rFonts w:ascii="Times New Roman" w:hAnsi="Times New Roman"/>
          <w:sz w:val="28"/>
          <w:szCs w:val="28"/>
        </w:rPr>
        <w:t>.</w:t>
      </w:r>
      <w:r w:rsidRPr="005C5DEA">
        <w:rPr>
          <w:rFonts w:ascii="Times New Roman" w:hAnsi="Times New Roman"/>
          <w:sz w:val="28"/>
          <w:szCs w:val="28"/>
        </w:rPr>
        <w:t xml:space="preserve"> Ч.А. Чунижекова, д 15</w:t>
      </w:r>
      <w:r>
        <w:rPr>
          <w:rFonts w:ascii="Times New Roman" w:hAnsi="Times New Roman"/>
          <w:sz w:val="28"/>
          <w:szCs w:val="28"/>
        </w:rPr>
        <w:t>;</w:t>
      </w:r>
    </w:p>
    <w:p w14:paraId="42E3BCE4" w14:textId="77777777" w:rsidR="00DD0573" w:rsidRDefault="00DD0573" w:rsidP="00DD0573">
      <w:pPr>
        <w:numPr>
          <w:ilvl w:val="1"/>
          <w:numId w:val="1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62F3E">
        <w:rPr>
          <w:rFonts w:ascii="Times New Roman" w:hAnsi="Times New Roman"/>
          <w:sz w:val="28"/>
          <w:szCs w:val="28"/>
        </w:rPr>
        <w:t>емельн</w:t>
      </w:r>
      <w:r>
        <w:rPr>
          <w:rFonts w:ascii="Times New Roman" w:hAnsi="Times New Roman"/>
          <w:sz w:val="28"/>
          <w:szCs w:val="28"/>
        </w:rPr>
        <w:t>ый</w:t>
      </w:r>
      <w:r w:rsidRPr="00462F3E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462F3E">
        <w:rPr>
          <w:rFonts w:ascii="Times New Roman" w:hAnsi="Times New Roman"/>
          <w:sz w:val="28"/>
          <w:szCs w:val="28"/>
        </w:rPr>
        <w:t xml:space="preserve"> с кадастровым номером </w:t>
      </w:r>
      <w:hyperlink r:id="rId12" w:history="1">
        <w:r w:rsidRPr="002A02D1">
          <w:rPr>
            <w:rFonts w:ascii="Times New Roman" w:hAnsi="Times New Roman"/>
            <w:sz w:val="28"/>
            <w:szCs w:val="28"/>
          </w:rPr>
          <w:t>04:05:070201:1271</w:t>
        </w:r>
      </w:hyperlink>
      <w:r w:rsidRPr="0019776C">
        <w:rPr>
          <w:rFonts w:ascii="Times New Roman" w:hAnsi="Times New Roman"/>
          <w:sz w:val="28"/>
          <w:szCs w:val="28"/>
        </w:rPr>
        <w:t xml:space="preserve">, площадью 1200 кв.м., категория земель – земли населенных пунктов, вид разрешенного использования – Жилая застройка, расположенный по адресу: </w:t>
      </w:r>
      <w:r w:rsidRPr="005C5DEA">
        <w:rPr>
          <w:rFonts w:ascii="Times New Roman" w:hAnsi="Times New Roman"/>
          <w:sz w:val="28"/>
          <w:szCs w:val="28"/>
        </w:rPr>
        <w:t>Республика Алтай, Чемальский район, с Чемал, ул</w:t>
      </w:r>
      <w:r>
        <w:rPr>
          <w:rFonts w:ascii="Times New Roman" w:hAnsi="Times New Roman"/>
          <w:sz w:val="28"/>
          <w:szCs w:val="28"/>
        </w:rPr>
        <w:t>.</w:t>
      </w:r>
      <w:r w:rsidRPr="005C5DEA">
        <w:rPr>
          <w:rFonts w:ascii="Times New Roman" w:hAnsi="Times New Roman"/>
          <w:sz w:val="28"/>
          <w:szCs w:val="28"/>
        </w:rPr>
        <w:t xml:space="preserve"> Ч.А. Чунижекова, д 17</w:t>
      </w:r>
      <w:r>
        <w:rPr>
          <w:rFonts w:ascii="Times New Roman" w:hAnsi="Times New Roman"/>
          <w:sz w:val="28"/>
          <w:szCs w:val="28"/>
        </w:rPr>
        <w:t>;</w:t>
      </w:r>
    </w:p>
    <w:p w14:paraId="35D24C52" w14:textId="77777777" w:rsidR="00DD0573" w:rsidRDefault="00DD0573" w:rsidP="00DD0573">
      <w:pPr>
        <w:numPr>
          <w:ilvl w:val="1"/>
          <w:numId w:val="1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62F3E">
        <w:rPr>
          <w:rFonts w:ascii="Times New Roman" w:hAnsi="Times New Roman"/>
          <w:sz w:val="28"/>
          <w:szCs w:val="28"/>
        </w:rPr>
        <w:t>емельн</w:t>
      </w:r>
      <w:r>
        <w:rPr>
          <w:rFonts w:ascii="Times New Roman" w:hAnsi="Times New Roman"/>
          <w:sz w:val="28"/>
          <w:szCs w:val="28"/>
        </w:rPr>
        <w:t>ый</w:t>
      </w:r>
      <w:r w:rsidRPr="00462F3E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462F3E">
        <w:rPr>
          <w:rFonts w:ascii="Times New Roman" w:hAnsi="Times New Roman"/>
          <w:sz w:val="28"/>
          <w:szCs w:val="28"/>
        </w:rPr>
        <w:t xml:space="preserve"> с кадастровым номером </w:t>
      </w:r>
      <w:hyperlink r:id="rId13" w:history="1">
        <w:r w:rsidRPr="002A02D1">
          <w:rPr>
            <w:rFonts w:ascii="Times New Roman" w:hAnsi="Times New Roman"/>
            <w:sz w:val="28"/>
            <w:szCs w:val="28"/>
          </w:rPr>
          <w:t>04:05:070201:1272</w:t>
        </w:r>
      </w:hyperlink>
      <w:r w:rsidRPr="0019776C">
        <w:rPr>
          <w:rFonts w:ascii="Times New Roman" w:hAnsi="Times New Roman"/>
          <w:sz w:val="28"/>
          <w:szCs w:val="28"/>
        </w:rPr>
        <w:t xml:space="preserve">, площадью 1200 кв.м., категория земель – земли населенных пунктов, вид разрешенного использования – Жилая застройка, расположенный по адресу: </w:t>
      </w:r>
      <w:r w:rsidRPr="005C5DEA">
        <w:rPr>
          <w:rFonts w:ascii="Times New Roman" w:hAnsi="Times New Roman"/>
          <w:sz w:val="28"/>
          <w:szCs w:val="28"/>
        </w:rPr>
        <w:t>Республика Алтай, Чемальский район, с Чемал, ул</w:t>
      </w:r>
      <w:r>
        <w:rPr>
          <w:rFonts w:ascii="Times New Roman" w:hAnsi="Times New Roman"/>
          <w:sz w:val="28"/>
          <w:szCs w:val="28"/>
        </w:rPr>
        <w:t>.</w:t>
      </w:r>
      <w:r w:rsidRPr="005C5DEA">
        <w:rPr>
          <w:rFonts w:ascii="Times New Roman" w:hAnsi="Times New Roman"/>
          <w:sz w:val="28"/>
          <w:szCs w:val="28"/>
        </w:rPr>
        <w:t xml:space="preserve"> Ч.А. Чунижекова, д 19</w:t>
      </w:r>
      <w:r>
        <w:rPr>
          <w:rFonts w:ascii="Times New Roman" w:hAnsi="Times New Roman"/>
          <w:sz w:val="28"/>
          <w:szCs w:val="28"/>
        </w:rPr>
        <w:t>;</w:t>
      </w:r>
    </w:p>
    <w:p w14:paraId="5FC6C94B" w14:textId="77777777" w:rsidR="00DD0573" w:rsidRPr="00C65883" w:rsidRDefault="00DD0573" w:rsidP="00DD0573">
      <w:pPr>
        <w:numPr>
          <w:ilvl w:val="1"/>
          <w:numId w:val="1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65883">
        <w:rPr>
          <w:rFonts w:ascii="Times New Roman" w:hAnsi="Times New Roman"/>
          <w:sz w:val="28"/>
          <w:szCs w:val="28"/>
        </w:rPr>
        <w:t xml:space="preserve">Земельный участок с кадастровым номером </w:t>
      </w:r>
      <w:hyperlink r:id="rId14" w:history="1">
        <w:r w:rsidRPr="00C65883">
          <w:rPr>
            <w:rFonts w:ascii="Times New Roman" w:hAnsi="Times New Roman"/>
            <w:sz w:val="28"/>
            <w:szCs w:val="28"/>
          </w:rPr>
          <w:t>04:05:070201:1273</w:t>
        </w:r>
      </w:hyperlink>
      <w:r w:rsidRPr="00C65883">
        <w:rPr>
          <w:rFonts w:ascii="Times New Roman" w:hAnsi="Times New Roman"/>
          <w:sz w:val="28"/>
          <w:szCs w:val="28"/>
        </w:rPr>
        <w:t>, площадью 1200 кв.м., категория земель – земли населенных пунктов, вид разрешенного использования – Жилая застройка, расположенный по адресу: Республика Алтай, Чемальский район, с Чемал, ул. Ч.А. Чунижекова, д 13;</w:t>
      </w:r>
    </w:p>
    <w:p w14:paraId="7296ADF2" w14:textId="5853B31B" w:rsidR="007323F0" w:rsidRDefault="007323F0" w:rsidP="007323F0">
      <w:pPr>
        <w:numPr>
          <w:ilvl w:val="0"/>
          <w:numId w:val="1"/>
        </w:numPr>
        <w:suppressAutoHyphens w:val="0"/>
        <w:spacing w:after="0" w:line="240" w:lineRule="auto"/>
        <w:ind w:left="1418" w:hanging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в перечень следующими земельными участками:</w:t>
      </w:r>
    </w:p>
    <w:p w14:paraId="7F6847D3" w14:textId="3B890B75" w:rsidR="007323F0" w:rsidRPr="007323F0" w:rsidRDefault="007323F0" w:rsidP="007323F0">
      <w:pPr>
        <w:numPr>
          <w:ilvl w:val="1"/>
          <w:numId w:val="1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62F3E">
        <w:rPr>
          <w:rFonts w:ascii="Times New Roman" w:hAnsi="Times New Roman"/>
          <w:sz w:val="28"/>
          <w:szCs w:val="28"/>
        </w:rPr>
        <w:t>емельн</w:t>
      </w:r>
      <w:r>
        <w:rPr>
          <w:rFonts w:ascii="Times New Roman" w:hAnsi="Times New Roman"/>
          <w:sz w:val="28"/>
          <w:szCs w:val="28"/>
        </w:rPr>
        <w:t>ый</w:t>
      </w:r>
      <w:r w:rsidRPr="00462F3E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462F3E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Pr="007323F0">
        <w:rPr>
          <w:rFonts w:ascii="Times New Roman" w:hAnsi="Times New Roman"/>
          <w:sz w:val="28"/>
          <w:szCs w:val="28"/>
        </w:rPr>
        <w:t xml:space="preserve">04:05:071002:285, </w:t>
      </w:r>
      <w:r w:rsidRPr="0019776C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>998</w:t>
      </w:r>
      <w:r w:rsidRPr="0019776C">
        <w:rPr>
          <w:rFonts w:ascii="Times New Roman" w:hAnsi="Times New Roman"/>
          <w:sz w:val="28"/>
          <w:szCs w:val="28"/>
        </w:rPr>
        <w:t xml:space="preserve"> кв.м., категория земель – земли населенных пунктов, вид разрешенного использования – </w:t>
      </w:r>
      <w:r>
        <w:rPr>
          <w:rFonts w:ascii="Times New Roman" w:hAnsi="Times New Roman" w:hint="eastAsia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строительства жилого дома</w:t>
      </w:r>
      <w:r w:rsidRPr="0019776C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883">
        <w:rPr>
          <w:rFonts w:ascii="Times New Roman" w:hAnsi="Times New Roman"/>
          <w:sz w:val="28"/>
          <w:szCs w:val="28"/>
        </w:rPr>
        <w:t>Республика Алтай, Чемальский район, с Чемал, ул.</w:t>
      </w:r>
      <w:r>
        <w:rPr>
          <w:rFonts w:ascii="Times New Roman" w:hAnsi="Times New Roman"/>
          <w:sz w:val="28"/>
          <w:szCs w:val="28"/>
        </w:rPr>
        <w:t xml:space="preserve"> Земляничная</w:t>
      </w:r>
      <w:r w:rsidRPr="007323F0">
        <w:rPr>
          <w:rFonts w:ascii="Times New Roman" w:hAnsi="Times New Roman"/>
          <w:sz w:val="28"/>
          <w:szCs w:val="28"/>
        </w:rPr>
        <w:t>, 11.</w:t>
      </w:r>
    </w:p>
    <w:p w14:paraId="6825247A" w14:textId="1AACCF3A" w:rsidR="00DD0573" w:rsidRPr="00C1253B" w:rsidRDefault="00DD0573" w:rsidP="00DD0573">
      <w:pPr>
        <w:numPr>
          <w:ilvl w:val="0"/>
          <w:numId w:val="1"/>
        </w:numPr>
        <w:suppressAutoHyphens w:val="0"/>
        <w:spacing w:after="0" w:line="240" w:lineRule="auto"/>
        <w:ind w:left="1418" w:hanging="992"/>
        <w:jc w:val="both"/>
        <w:rPr>
          <w:rFonts w:ascii="Times New Roman" w:hAnsi="Times New Roman"/>
          <w:sz w:val="28"/>
          <w:szCs w:val="28"/>
        </w:rPr>
      </w:pPr>
      <w:r w:rsidRPr="00C1253B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14:paraId="3F7C499B" w14:textId="73F53B2D" w:rsidR="00AA731D" w:rsidRPr="005F694D" w:rsidRDefault="00DD0573" w:rsidP="00DD0573">
      <w:pPr>
        <w:numPr>
          <w:ilvl w:val="0"/>
          <w:numId w:val="1"/>
        </w:numPr>
        <w:suppressAutoHyphens w:val="0"/>
        <w:spacing w:after="0" w:line="240" w:lineRule="auto"/>
        <w:ind w:left="1418" w:hanging="992"/>
        <w:jc w:val="both"/>
        <w:rPr>
          <w:rFonts w:ascii="Times New Roman" w:hAnsi="Times New Roman"/>
          <w:sz w:val="28"/>
          <w:szCs w:val="28"/>
        </w:rPr>
      </w:pPr>
      <w:r w:rsidRPr="00C1253B">
        <w:rPr>
          <w:rFonts w:ascii="Times New Roman" w:hAnsi="Times New Roman"/>
          <w:sz w:val="28"/>
          <w:szCs w:val="28"/>
        </w:rPr>
        <w:t>Контроль за исполнением данного распоряжения оставляю за собой.</w:t>
      </w:r>
    </w:p>
    <w:p w14:paraId="3B278F7E" w14:textId="77777777" w:rsidR="00B7488B" w:rsidRDefault="00B748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B8ADB6" w14:textId="77777777" w:rsidR="00B7488B" w:rsidRDefault="00B7488B" w:rsidP="00DD0573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8A39B4" w14:textId="77777777" w:rsidR="00DD0573" w:rsidRDefault="00DD0573" w:rsidP="00DD0573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1E8A98" w14:textId="0E9BBA1B" w:rsidR="00FD40E1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Чемальского района                                </w:t>
      </w:r>
      <w:r w:rsidR="00BA54E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A54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54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54E5">
        <w:rPr>
          <w:rFonts w:ascii="Times New Roman" w:hAnsi="Times New Roman" w:cs="Times New Roman"/>
          <w:sz w:val="28"/>
          <w:szCs w:val="28"/>
        </w:rPr>
        <w:t>Елеков</w:t>
      </w:r>
    </w:p>
    <w:sectPr w:rsidR="00FD40E1">
      <w:pgSz w:w="11906" w:h="16838"/>
      <w:pgMar w:top="1134" w:right="568" w:bottom="1134" w:left="170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A32A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9608D"/>
    <w:multiLevelType w:val="multilevel"/>
    <w:tmpl w:val="357654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2496370F"/>
    <w:multiLevelType w:val="hybridMultilevel"/>
    <w:tmpl w:val="84E8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307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3620106">
    <w:abstractNumId w:val="3"/>
  </w:num>
  <w:num w:numId="2" w16cid:durableId="999121541">
    <w:abstractNumId w:val="2"/>
  </w:num>
  <w:num w:numId="3" w16cid:durableId="907305462">
    <w:abstractNumId w:val="0"/>
  </w:num>
  <w:num w:numId="4" w16cid:durableId="433404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8B"/>
    <w:rsid w:val="00046AC7"/>
    <w:rsid w:val="00171684"/>
    <w:rsid w:val="00225B7A"/>
    <w:rsid w:val="003A4E73"/>
    <w:rsid w:val="00563D40"/>
    <w:rsid w:val="007323F0"/>
    <w:rsid w:val="00824DE5"/>
    <w:rsid w:val="00AA731D"/>
    <w:rsid w:val="00B7488B"/>
    <w:rsid w:val="00BA54E5"/>
    <w:rsid w:val="00CE790F"/>
    <w:rsid w:val="00CF56ED"/>
    <w:rsid w:val="00D0559B"/>
    <w:rsid w:val="00DD0573"/>
    <w:rsid w:val="00EE28CD"/>
    <w:rsid w:val="00FD40E1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3D1E"/>
  <w15:docId w15:val="{7E7A4B40-BECA-4F7C-A4A0-79D085F4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qFormat/>
    <w:rsid w:val="00742821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42821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  <w:style w:type="table" w:styleId="aa">
    <w:name w:val="Table Grid"/>
    <w:basedOn w:val="a1"/>
    <w:uiPriority w:val="59"/>
    <w:rsid w:val="00D0559B"/>
    <w:pPr>
      <w:suppressAutoHyphens w:val="0"/>
    </w:pPr>
    <w:rPr>
      <w:rFonts w:eastAsiaTheme="minorEastAsia"/>
      <w:kern w:val="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7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04:05:070201:1409" TargetMode="External"/><Relationship Id="rId13" Type="http://schemas.openxmlformats.org/officeDocument/2006/relationships/hyperlink" Target="https://egrp365.org/reestr?egrp=04:05:070201:1409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org/reestr?egrp=04:05:070201:1409" TargetMode="External"/><Relationship Id="rId12" Type="http://schemas.openxmlformats.org/officeDocument/2006/relationships/hyperlink" Target="https://egrp365.org/reestr?egrp=04:05:070201:140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grp365.org/reestr?egrp=04:05:070201:14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grp365.org/reestr?egrp=04:05:070201:1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04:05:070201:1409" TargetMode="External"/><Relationship Id="rId14" Type="http://schemas.openxmlformats.org/officeDocument/2006/relationships/hyperlink" Target="https://egrp365.org/reestr?egrp=04:05:070201:1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B6C7-D3C0-4A5A-93FF-1786F6A0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aksiveda@mail.ru</dc:creator>
  <dc:description/>
  <cp:lastModifiedBy>User</cp:lastModifiedBy>
  <cp:revision>7</cp:revision>
  <cp:lastPrinted>2024-05-03T05:38:00Z</cp:lastPrinted>
  <dcterms:created xsi:type="dcterms:W3CDTF">2024-04-24T04:25:00Z</dcterms:created>
  <dcterms:modified xsi:type="dcterms:W3CDTF">2024-05-06T05:51:00Z</dcterms:modified>
  <dc:language>ru-RU</dc:language>
</cp:coreProperties>
</file>