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561"/>
        <w:tblW w:w="9735" w:type="dxa"/>
        <w:tblBorders>
          <w:top w:val="single" w:sz="4" w:space="0" w:color="auto"/>
          <w:left w:val="single" w:sz="4" w:space="0" w:color="auto"/>
          <w:bottom w:val="single" w:sz="4" w:space="0" w:color="auto"/>
          <w:right w:val="single" w:sz="4" w:space="0" w:color="auto"/>
        </w:tblBorders>
        <w:tblLayout w:type="fixed"/>
        <w:tblLook w:val="04A0"/>
      </w:tblPr>
      <w:tblGrid>
        <w:gridCol w:w="4254"/>
        <w:gridCol w:w="1511"/>
        <w:gridCol w:w="3970"/>
      </w:tblGrid>
      <w:tr w:rsidR="00921C04" w:rsidRPr="009B6A09" w:rsidTr="00921C04">
        <w:trPr>
          <w:trHeight w:val="3261"/>
        </w:trPr>
        <w:tc>
          <w:tcPr>
            <w:tcW w:w="4253" w:type="dxa"/>
            <w:tcBorders>
              <w:top w:val="nil"/>
              <w:left w:val="nil"/>
              <w:bottom w:val="thinThickSmallGap" w:sz="24" w:space="0" w:color="auto"/>
              <w:right w:val="nil"/>
            </w:tcBorders>
          </w:tcPr>
          <w:p w:rsidR="00921C04" w:rsidRPr="009B6A09" w:rsidRDefault="00921C04" w:rsidP="00BE34AD">
            <w:pPr>
              <w:pStyle w:val="8"/>
              <w:spacing w:before="0"/>
              <w:rPr>
                <w:rFonts w:ascii="PT Astra Serif" w:eastAsia="Times New Roman" w:hAnsi="PT Astra Serif" w:cs="Times New Roman"/>
                <w:b/>
                <w:sz w:val="26"/>
                <w:szCs w:val="26"/>
              </w:rPr>
            </w:pPr>
          </w:p>
          <w:p w:rsidR="00921C04" w:rsidRPr="009B6A09" w:rsidRDefault="00921C04" w:rsidP="00AE3368">
            <w:pPr>
              <w:pStyle w:val="8"/>
              <w:spacing w:before="0"/>
              <w:rPr>
                <w:rFonts w:ascii="PT Astra Serif" w:hAnsi="PT Astra Serif" w:cs="Times New Roman"/>
                <w:b/>
                <w:sz w:val="26"/>
                <w:szCs w:val="26"/>
              </w:rPr>
            </w:pPr>
          </w:p>
          <w:p w:rsidR="00921C04" w:rsidRPr="009B6A09" w:rsidRDefault="00921C04" w:rsidP="00AE3368">
            <w:pPr>
              <w:pStyle w:val="8"/>
              <w:spacing w:before="0"/>
              <w:rPr>
                <w:rFonts w:ascii="PT Astra Serif" w:hAnsi="PT Astra Serif" w:cs="Times New Roman"/>
                <w:b/>
                <w:sz w:val="26"/>
                <w:szCs w:val="26"/>
              </w:rPr>
            </w:pPr>
          </w:p>
          <w:p w:rsidR="00921C04" w:rsidRPr="009B6A09" w:rsidRDefault="00921C04" w:rsidP="00AE3368">
            <w:pPr>
              <w:pStyle w:val="8"/>
              <w:spacing w:before="0"/>
              <w:rPr>
                <w:rFonts w:ascii="PT Astra Serif" w:hAnsi="PT Astra Serif" w:cs="Times New Roman"/>
                <w:b/>
                <w:sz w:val="26"/>
                <w:szCs w:val="26"/>
              </w:rPr>
            </w:pPr>
          </w:p>
          <w:p w:rsidR="00921C04" w:rsidRPr="009B6A09" w:rsidRDefault="00921C04" w:rsidP="00AE3368">
            <w:pPr>
              <w:pStyle w:val="8"/>
              <w:spacing w:before="0"/>
              <w:jc w:val="center"/>
              <w:rPr>
                <w:rFonts w:ascii="PT Astra Serif" w:hAnsi="PT Astra Serif" w:cs="Times New Roman"/>
                <w:sz w:val="26"/>
                <w:szCs w:val="26"/>
              </w:rPr>
            </w:pPr>
            <w:r w:rsidRPr="009B6A09">
              <w:rPr>
                <w:rFonts w:ascii="PT Astra Serif" w:hAnsi="PT Astra Serif" w:cs="Times New Roman"/>
                <w:sz w:val="26"/>
                <w:szCs w:val="26"/>
              </w:rPr>
              <w:t>РОССИЙСКАЯ ФЕДЕРАЦИЯ</w:t>
            </w:r>
          </w:p>
          <w:p w:rsidR="00921C04" w:rsidRPr="009B6A09" w:rsidRDefault="00921C04" w:rsidP="00AE3368">
            <w:pPr>
              <w:spacing w:after="0"/>
              <w:jc w:val="center"/>
              <w:rPr>
                <w:rFonts w:ascii="PT Astra Serif" w:hAnsi="PT Astra Serif" w:cs="Times New Roman"/>
                <w:bCs/>
                <w:sz w:val="26"/>
                <w:szCs w:val="26"/>
              </w:rPr>
            </w:pPr>
            <w:r w:rsidRPr="009B6A09">
              <w:rPr>
                <w:rFonts w:ascii="PT Astra Serif" w:hAnsi="PT Astra Serif" w:cs="Times New Roman"/>
                <w:bCs/>
                <w:sz w:val="26"/>
                <w:szCs w:val="26"/>
              </w:rPr>
              <w:t>РЕСПУБЛИКА АЛТАЙ</w:t>
            </w:r>
          </w:p>
          <w:p w:rsidR="00921C04" w:rsidRPr="009B6A09" w:rsidRDefault="00921C04" w:rsidP="00AE3368">
            <w:pPr>
              <w:spacing w:after="0"/>
              <w:jc w:val="center"/>
              <w:rPr>
                <w:rFonts w:ascii="PT Astra Serif" w:hAnsi="PT Astra Serif" w:cs="Times New Roman"/>
                <w:bCs/>
                <w:sz w:val="26"/>
                <w:szCs w:val="26"/>
              </w:rPr>
            </w:pPr>
            <w:r w:rsidRPr="009B6A09">
              <w:rPr>
                <w:rFonts w:ascii="PT Astra Serif" w:hAnsi="PT Astra Serif" w:cs="Times New Roman"/>
                <w:bCs/>
                <w:sz w:val="26"/>
                <w:szCs w:val="26"/>
              </w:rPr>
              <w:t>СОВЕТ ДЕПУТАТОВ</w:t>
            </w:r>
          </w:p>
          <w:p w:rsidR="00921C04" w:rsidRPr="009B6A09" w:rsidRDefault="00921C04" w:rsidP="00AE3368">
            <w:pPr>
              <w:spacing w:after="0"/>
              <w:jc w:val="center"/>
              <w:rPr>
                <w:rFonts w:ascii="PT Astra Serif" w:hAnsi="PT Astra Serif" w:cs="Times New Roman"/>
                <w:sz w:val="26"/>
                <w:szCs w:val="26"/>
              </w:rPr>
            </w:pPr>
            <w:r w:rsidRPr="009B6A09">
              <w:rPr>
                <w:rFonts w:ascii="PT Astra Serif" w:hAnsi="PT Astra Serif" w:cs="Times New Roman"/>
                <w:sz w:val="26"/>
                <w:szCs w:val="26"/>
              </w:rPr>
              <w:t>ЧЕМАЛЬСКОГО</w:t>
            </w:r>
          </w:p>
          <w:p w:rsidR="00921C04" w:rsidRPr="009B6A09" w:rsidRDefault="00921C04" w:rsidP="00AE3368">
            <w:pPr>
              <w:spacing w:after="0"/>
              <w:jc w:val="center"/>
              <w:rPr>
                <w:rFonts w:ascii="PT Astra Serif" w:hAnsi="PT Astra Serif" w:cs="Times New Roman"/>
                <w:sz w:val="26"/>
                <w:szCs w:val="26"/>
              </w:rPr>
            </w:pPr>
            <w:r w:rsidRPr="009B6A09">
              <w:rPr>
                <w:rFonts w:ascii="PT Astra Serif" w:hAnsi="PT Astra Serif" w:cs="Times New Roman"/>
                <w:sz w:val="26"/>
                <w:szCs w:val="26"/>
              </w:rPr>
              <w:t>РАЙОНА</w:t>
            </w:r>
          </w:p>
        </w:tc>
        <w:tc>
          <w:tcPr>
            <w:tcW w:w="1511" w:type="dxa"/>
            <w:tcBorders>
              <w:top w:val="nil"/>
              <w:left w:val="nil"/>
              <w:bottom w:val="thinThickSmallGap" w:sz="24" w:space="0" w:color="auto"/>
              <w:right w:val="nil"/>
            </w:tcBorders>
          </w:tcPr>
          <w:p w:rsidR="00921C04" w:rsidRPr="009B6A09" w:rsidRDefault="00921C04" w:rsidP="00AE3368">
            <w:pPr>
              <w:spacing w:after="0"/>
              <w:rPr>
                <w:rFonts w:ascii="PT Astra Serif" w:eastAsia="Times New Roman" w:hAnsi="PT Astra Serif" w:cs="Times New Roman"/>
                <w:noProof/>
                <w:sz w:val="26"/>
                <w:szCs w:val="26"/>
              </w:rPr>
            </w:pPr>
          </w:p>
          <w:p w:rsidR="00921C04" w:rsidRPr="009B6A09" w:rsidRDefault="00921C04" w:rsidP="00AE3368">
            <w:pPr>
              <w:spacing w:after="0"/>
              <w:rPr>
                <w:rFonts w:ascii="PT Astra Serif" w:hAnsi="PT Astra Serif" w:cs="Times New Roman"/>
                <w:sz w:val="26"/>
                <w:szCs w:val="26"/>
              </w:rPr>
            </w:pPr>
            <w:r w:rsidRPr="009B6A09">
              <w:rPr>
                <w:rFonts w:ascii="PT Astra Serif" w:hAnsi="PT Astra Serif" w:cs="Times New Roman"/>
                <w:noProof/>
                <w:sz w:val="26"/>
                <w:szCs w:val="26"/>
              </w:rPr>
              <w:drawing>
                <wp:inline distT="0" distB="0" distL="0" distR="0">
                  <wp:extent cx="648970" cy="725170"/>
                  <wp:effectExtent l="19050" t="0" r="0" b="0"/>
                  <wp:docPr id="4" name="Рисунок 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pic:cNvPicPr>
                            <a:picLocks noChangeAspect="1" noChangeArrowheads="1"/>
                          </pic:cNvPicPr>
                        </pic:nvPicPr>
                        <pic:blipFill>
                          <a:blip r:embed="rId7"/>
                          <a:srcRect/>
                          <a:stretch>
                            <a:fillRect/>
                          </a:stretch>
                        </pic:blipFill>
                        <pic:spPr bwMode="auto">
                          <a:xfrm>
                            <a:off x="0" y="0"/>
                            <a:ext cx="648970" cy="725170"/>
                          </a:xfrm>
                          <a:prstGeom prst="rect">
                            <a:avLst/>
                          </a:prstGeom>
                          <a:noFill/>
                          <a:ln w="9525">
                            <a:noFill/>
                            <a:miter lim="800000"/>
                            <a:headEnd/>
                            <a:tailEnd/>
                          </a:ln>
                        </pic:spPr>
                      </pic:pic>
                    </a:graphicData>
                  </a:graphic>
                </wp:inline>
              </w:drawing>
            </w:r>
          </w:p>
          <w:p w:rsidR="00921C04" w:rsidRPr="009B6A09" w:rsidRDefault="00921C04" w:rsidP="00AE3368">
            <w:pPr>
              <w:spacing w:after="0"/>
              <w:rPr>
                <w:rFonts w:ascii="PT Astra Serif" w:hAnsi="PT Astra Serif" w:cs="Times New Roman"/>
                <w:b/>
                <w:sz w:val="26"/>
                <w:szCs w:val="26"/>
              </w:rPr>
            </w:pPr>
          </w:p>
          <w:p w:rsidR="00921C04" w:rsidRPr="009B6A09" w:rsidRDefault="00921C04" w:rsidP="00AE3368">
            <w:pPr>
              <w:spacing w:after="0"/>
              <w:rPr>
                <w:rFonts w:ascii="PT Astra Serif" w:hAnsi="PT Astra Serif" w:cs="Times New Roman"/>
                <w:b/>
                <w:sz w:val="26"/>
                <w:szCs w:val="26"/>
              </w:rPr>
            </w:pPr>
          </w:p>
          <w:p w:rsidR="00921C04" w:rsidRPr="009B6A09" w:rsidRDefault="00921C04" w:rsidP="00AE3368">
            <w:pPr>
              <w:spacing w:after="0"/>
              <w:rPr>
                <w:rFonts w:ascii="PT Astra Serif" w:hAnsi="PT Astra Serif" w:cs="Times New Roman"/>
                <w:b/>
                <w:sz w:val="26"/>
                <w:szCs w:val="26"/>
              </w:rPr>
            </w:pPr>
          </w:p>
          <w:p w:rsidR="00921C04" w:rsidRPr="009B6A09" w:rsidRDefault="00921C04" w:rsidP="00AE3368">
            <w:pPr>
              <w:spacing w:after="0"/>
              <w:rPr>
                <w:rFonts w:ascii="PT Astra Serif" w:hAnsi="PT Astra Serif" w:cs="Times New Roman"/>
                <w:b/>
                <w:sz w:val="26"/>
                <w:szCs w:val="26"/>
              </w:rPr>
            </w:pPr>
          </w:p>
          <w:p w:rsidR="00921C04" w:rsidRPr="009B6A09" w:rsidRDefault="00921C04" w:rsidP="00AE3368">
            <w:pPr>
              <w:spacing w:after="0"/>
              <w:rPr>
                <w:rFonts w:ascii="PT Astra Serif" w:hAnsi="PT Astra Serif" w:cs="Times New Roman"/>
                <w:b/>
                <w:sz w:val="26"/>
                <w:szCs w:val="26"/>
              </w:rPr>
            </w:pPr>
          </w:p>
        </w:tc>
        <w:tc>
          <w:tcPr>
            <w:tcW w:w="3970" w:type="dxa"/>
            <w:tcBorders>
              <w:top w:val="nil"/>
              <w:left w:val="nil"/>
              <w:bottom w:val="thinThickSmallGap" w:sz="24" w:space="0" w:color="auto"/>
              <w:right w:val="nil"/>
            </w:tcBorders>
          </w:tcPr>
          <w:p w:rsidR="00921C04" w:rsidRPr="009B6A09" w:rsidRDefault="00921C04" w:rsidP="00AE3368">
            <w:pPr>
              <w:pStyle w:val="8"/>
              <w:spacing w:before="0"/>
              <w:rPr>
                <w:rFonts w:ascii="PT Astra Serif" w:eastAsia="Times New Roman" w:hAnsi="PT Astra Serif" w:cs="Times New Roman"/>
                <w:b/>
                <w:sz w:val="26"/>
                <w:szCs w:val="26"/>
              </w:rPr>
            </w:pPr>
          </w:p>
          <w:p w:rsidR="00921C04" w:rsidRPr="009B6A09" w:rsidRDefault="00921C04" w:rsidP="00AE3368">
            <w:pPr>
              <w:pStyle w:val="8"/>
              <w:spacing w:before="0"/>
              <w:rPr>
                <w:rFonts w:ascii="PT Astra Serif" w:hAnsi="PT Astra Serif" w:cs="Times New Roman"/>
                <w:b/>
                <w:sz w:val="26"/>
                <w:szCs w:val="26"/>
              </w:rPr>
            </w:pPr>
          </w:p>
          <w:p w:rsidR="00921C04" w:rsidRPr="009B6A09" w:rsidRDefault="00921C04" w:rsidP="00AE3368">
            <w:pPr>
              <w:pStyle w:val="8"/>
              <w:spacing w:before="0"/>
              <w:rPr>
                <w:rFonts w:ascii="PT Astra Serif" w:hAnsi="PT Astra Serif" w:cs="Times New Roman"/>
                <w:b/>
                <w:sz w:val="26"/>
                <w:szCs w:val="26"/>
              </w:rPr>
            </w:pPr>
          </w:p>
          <w:p w:rsidR="00921C04" w:rsidRPr="009B6A09" w:rsidRDefault="00921C04" w:rsidP="00AE3368">
            <w:pPr>
              <w:pStyle w:val="8"/>
              <w:spacing w:before="0"/>
              <w:rPr>
                <w:rFonts w:ascii="PT Astra Serif" w:hAnsi="PT Astra Serif" w:cs="Times New Roman"/>
                <w:b/>
                <w:sz w:val="26"/>
                <w:szCs w:val="26"/>
              </w:rPr>
            </w:pPr>
          </w:p>
          <w:p w:rsidR="00921C04" w:rsidRPr="009B6A09" w:rsidRDefault="00921C04" w:rsidP="00AE3368">
            <w:pPr>
              <w:pStyle w:val="8"/>
              <w:spacing w:before="0"/>
              <w:jc w:val="center"/>
              <w:rPr>
                <w:rFonts w:ascii="PT Astra Serif" w:hAnsi="PT Astra Serif" w:cs="Times New Roman"/>
                <w:sz w:val="26"/>
                <w:szCs w:val="26"/>
              </w:rPr>
            </w:pPr>
            <w:r w:rsidRPr="009B6A09">
              <w:rPr>
                <w:rFonts w:ascii="PT Astra Serif" w:hAnsi="PT Astra Serif" w:cs="Times New Roman"/>
                <w:sz w:val="26"/>
                <w:szCs w:val="26"/>
              </w:rPr>
              <w:t>РОССИЯ ФЕДЕРАЦИЯЗЫ</w:t>
            </w:r>
          </w:p>
          <w:p w:rsidR="00921C04" w:rsidRPr="009B6A09" w:rsidRDefault="00921C04" w:rsidP="00AE3368">
            <w:pPr>
              <w:spacing w:after="0"/>
              <w:jc w:val="center"/>
              <w:rPr>
                <w:rFonts w:ascii="PT Astra Serif" w:hAnsi="PT Astra Serif" w:cs="Times New Roman"/>
                <w:bCs/>
                <w:sz w:val="26"/>
                <w:szCs w:val="26"/>
              </w:rPr>
            </w:pPr>
            <w:r w:rsidRPr="009B6A09">
              <w:rPr>
                <w:rFonts w:ascii="PT Astra Serif" w:hAnsi="PT Astra Serif" w:cs="Times New Roman"/>
                <w:bCs/>
                <w:sz w:val="26"/>
                <w:szCs w:val="26"/>
              </w:rPr>
              <w:t>АЛТАЙ РЕСПУБЛИКА</w:t>
            </w:r>
          </w:p>
          <w:p w:rsidR="00921C04" w:rsidRPr="009B6A09" w:rsidRDefault="00921C04" w:rsidP="00AE3368">
            <w:pPr>
              <w:spacing w:after="0"/>
              <w:jc w:val="center"/>
              <w:rPr>
                <w:rFonts w:ascii="PT Astra Serif" w:hAnsi="PT Astra Serif" w:cs="Times New Roman"/>
                <w:bCs/>
                <w:sz w:val="26"/>
                <w:szCs w:val="26"/>
              </w:rPr>
            </w:pPr>
            <w:r w:rsidRPr="009B6A09">
              <w:rPr>
                <w:rFonts w:ascii="PT Astra Serif" w:hAnsi="PT Astra Serif" w:cs="Times New Roman"/>
                <w:bCs/>
                <w:sz w:val="26"/>
                <w:szCs w:val="26"/>
              </w:rPr>
              <w:t>СОВЕДИ ДЕПУТАТТАР</w:t>
            </w:r>
          </w:p>
          <w:p w:rsidR="00921C04" w:rsidRPr="009B6A09" w:rsidRDefault="00921C04" w:rsidP="00AE3368">
            <w:pPr>
              <w:spacing w:after="0"/>
              <w:jc w:val="center"/>
              <w:rPr>
                <w:rFonts w:ascii="PT Astra Serif" w:hAnsi="PT Astra Serif" w:cs="Times New Roman"/>
                <w:bCs/>
                <w:sz w:val="26"/>
                <w:szCs w:val="26"/>
              </w:rPr>
            </w:pPr>
            <w:r w:rsidRPr="009B6A09">
              <w:rPr>
                <w:rFonts w:ascii="PT Astra Serif" w:hAnsi="PT Astra Serif" w:cs="Times New Roman"/>
                <w:bCs/>
                <w:sz w:val="26"/>
                <w:szCs w:val="26"/>
              </w:rPr>
              <w:t>ЧЕМАЛ</w:t>
            </w:r>
          </w:p>
          <w:p w:rsidR="00921C04" w:rsidRPr="009B6A09" w:rsidRDefault="00921C04" w:rsidP="00AE3368">
            <w:pPr>
              <w:spacing w:after="0"/>
              <w:jc w:val="center"/>
              <w:rPr>
                <w:rFonts w:ascii="PT Astra Serif" w:hAnsi="PT Astra Serif" w:cs="Times New Roman"/>
                <w:bCs/>
                <w:sz w:val="26"/>
                <w:szCs w:val="26"/>
              </w:rPr>
            </w:pPr>
            <w:r w:rsidRPr="009B6A09">
              <w:rPr>
                <w:rFonts w:ascii="PT Astra Serif" w:hAnsi="PT Astra Serif" w:cs="Times New Roman"/>
                <w:bCs/>
                <w:sz w:val="26"/>
                <w:szCs w:val="26"/>
              </w:rPr>
              <w:t>АЙМАКТЫН</w:t>
            </w:r>
          </w:p>
        </w:tc>
      </w:tr>
    </w:tbl>
    <w:p w:rsidR="00921C04" w:rsidRPr="009B6A09" w:rsidRDefault="00921C04" w:rsidP="00921C04">
      <w:pPr>
        <w:pStyle w:val="a4"/>
        <w:rPr>
          <w:rFonts w:ascii="PT Astra Serif" w:hAnsi="PT Astra Serif"/>
          <w:sz w:val="26"/>
          <w:szCs w:val="26"/>
        </w:rPr>
      </w:pPr>
    </w:p>
    <w:p w:rsidR="00921C04" w:rsidRPr="009B6A09" w:rsidRDefault="00921C04" w:rsidP="00921C04">
      <w:pPr>
        <w:pStyle w:val="a4"/>
        <w:rPr>
          <w:rFonts w:ascii="PT Astra Serif" w:hAnsi="PT Astra Serif"/>
          <w:sz w:val="26"/>
          <w:szCs w:val="26"/>
        </w:rPr>
      </w:pPr>
      <w:r w:rsidRPr="009B6A09">
        <w:rPr>
          <w:rFonts w:ascii="PT Astra Serif" w:hAnsi="PT Astra Serif"/>
          <w:sz w:val="26"/>
          <w:szCs w:val="26"/>
        </w:rPr>
        <w:t xml:space="preserve">Р Е Ш Е Н И Е                 </w:t>
      </w:r>
      <w:r w:rsidRPr="009B6A09">
        <w:rPr>
          <w:rFonts w:ascii="PT Astra Serif" w:hAnsi="PT Astra Serif"/>
          <w:sz w:val="26"/>
          <w:szCs w:val="26"/>
        </w:rPr>
        <w:tab/>
      </w:r>
      <w:r w:rsidRPr="009B6A09">
        <w:rPr>
          <w:rFonts w:ascii="PT Astra Serif" w:hAnsi="PT Astra Serif"/>
          <w:sz w:val="26"/>
          <w:szCs w:val="26"/>
        </w:rPr>
        <w:tab/>
      </w:r>
      <w:r w:rsidRPr="009B6A09">
        <w:rPr>
          <w:rFonts w:ascii="PT Astra Serif" w:hAnsi="PT Astra Serif"/>
          <w:sz w:val="26"/>
          <w:szCs w:val="26"/>
        </w:rPr>
        <w:tab/>
      </w:r>
      <w:r w:rsidRPr="009B6A09">
        <w:rPr>
          <w:rFonts w:ascii="PT Astra Serif" w:hAnsi="PT Astra Serif"/>
          <w:sz w:val="26"/>
          <w:szCs w:val="26"/>
        </w:rPr>
        <w:tab/>
        <w:t xml:space="preserve">                                            Ч Е Ч И М                        </w:t>
      </w:r>
    </w:p>
    <w:p w:rsidR="00921C04" w:rsidRPr="009B6A09" w:rsidRDefault="00921C04" w:rsidP="00921C04">
      <w:pPr>
        <w:pStyle w:val="a4"/>
        <w:jc w:val="both"/>
        <w:rPr>
          <w:rFonts w:ascii="PT Astra Serif" w:hAnsi="PT Astra Serif"/>
          <w:sz w:val="26"/>
          <w:szCs w:val="26"/>
        </w:rPr>
      </w:pPr>
    </w:p>
    <w:p w:rsidR="00805DC2" w:rsidRPr="009B6A09" w:rsidRDefault="00805DC2" w:rsidP="00805DC2">
      <w:pPr>
        <w:pStyle w:val="a4"/>
        <w:rPr>
          <w:rFonts w:ascii="PT Astra Serif" w:hAnsi="PT Astra Serif"/>
          <w:sz w:val="26"/>
          <w:szCs w:val="26"/>
        </w:rPr>
      </w:pPr>
    </w:p>
    <w:p w:rsidR="00805DC2" w:rsidRPr="009B6A09" w:rsidRDefault="003E2005" w:rsidP="00805DC2">
      <w:pPr>
        <w:pStyle w:val="a4"/>
        <w:jc w:val="both"/>
        <w:rPr>
          <w:rFonts w:ascii="PT Astra Serif" w:hAnsi="PT Astra Serif"/>
          <w:sz w:val="26"/>
          <w:szCs w:val="26"/>
        </w:rPr>
      </w:pPr>
      <w:r w:rsidRPr="009B6A09">
        <w:rPr>
          <w:rFonts w:ascii="PT Astra Serif" w:hAnsi="PT Astra Serif"/>
          <w:sz w:val="26"/>
          <w:szCs w:val="26"/>
        </w:rPr>
        <w:t>27</w:t>
      </w:r>
      <w:r w:rsidR="00603E74" w:rsidRPr="009B6A09">
        <w:rPr>
          <w:rFonts w:ascii="PT Astra Serif" w:hAnsi="PT Astra Serif"/>
          <w:sz w:val="26"/>
          <w:szCs w:val="26"/>
        </w:rPr>
        <w:t xml:space="preserve"> </w:t>
      </w:r>
      <w:r w:rsidR="009B6A09">
        <w:rPr>
          <w:rFonts w:ascii="PT Astra Serif" w:hAnsi="PT Astra Serif"/>
          <w:sz w:val="26"/>
          <w:szCs w:val="26"/>
        </w:rPr>
        <w:t>августа</w:t>
      </w:r>
      <w:r w:rsidRPr="009B6A09">
        <w:rPr>
          <w:rFonts w:ascii="PT Astra Serif" w:hAnsi="PT Astra Serif"/>
          <w:sz w:val="26"/>
          <w:szCs w:val="26"/>
        </w:rPr>
        <w:t xml:space="preserve"> </w:t>
      </w:r>
      <w:r w:rsidR="00F41F5C" w:rsidRPr="009B6A09">
        <w:rPr>
          <w:rFonts w:ascii="PT Astra Serif" w:hAnsi="PT Astra Serif"/>
          <w:sz w:val="26"/>
          <w:szCs w:val="26"/>
        </w:rPr>
        <w:t>2026</w:t>
      </w:r>
      <w:r w:rsidR="00805DC2" w:rsidRPr="009B6A09">
        <w:rPr>
          <w:rFonts w:ascii="PT Astra Serif" w:hAnsi="PT Astra Serif"/>
          <w:sz w:val="26"/>
          <w:szCs w:val="26"/>
        </w:rPr>
        <w:t xml:space="preserve"> года                                             </w:t>
      </w:r>
      <w:r w:rsidR="00921C04" w:rsidRPr="009B6A09">
        <w:rPr>
          <w:rFonts w:ascii="PT Astra Serif" w:hAnsi="PT Astra Serif"/>
          <w:sz w:val="26"/>
          <w:szCs w:val="26"/>
        </w:rPr>
        <w:t xml:space="preserve">                              </w:t>
      </w:r>
      <w:r w:rsidRPr="009B6A09">
        <w:rPr>
          <w:rFonts w:ascii="PT Astra Serif" w:hAnsi="PT Astra Serif"/>
          <w:sz w:val="26"/>
          <w:szCs w:val="26"/>
        </w:rPr>
        <w:t xml:space="preserve">            </w:t>
      </w:r>
      <w:r w:rsidR="00805DC2" w:rsidRPr="009B6A09">
        <w:rPr>
          <w:rFonts w:ascii="PT Astra Serif" w:hAnsi="PT Astra Serif"/>
          <w:sz w:val="26"/>
          <w:szCs w:val="26"/>
        </w:rPr>
        <w:t xml:space="preserve"> №</w:t>
      </w:r>
      <w:r w:rsidR="009B6A09" w:rsidRPr="009B6A09">
        <w:rPr>
          <w:rFonts w:ascii="PT Astra Serif" w:hAnsi="PT Astra Serif"/>
          <w:sz w:val="26"/>
          <w:szCs w:val="26"/>
        </w:rPr>
        <w:t xml:space="preserve"> 5-198</w:t>
      </w:r>
    </w:p>
    <w:p w:rsidR="00BE468F" w:rsidRPr="009B6A09" w:rsidRDefault="00805DC2" w:rsidP="00BE468F">
      <w:pPr>
        <w:tabs>
          <w:tab w:val="left" w:pos="3969"/>
        </w:tabs>
        <w:rPr>
          <w:rFonts w:ascii="PT Astra Serif" w:hAnsi="PT Astra Serif" w:cs="Times New Roman"/>
          <w:sz w:val="26"/>
          <w:szCs w:val="26"/>
        </w:rPr>
      </w:pPr>
      <w:r w:rsidRPr="009B6A09">
        <w:rPr>
          <w:rFonts w:ascii="PT Astra Serif" w:hAnsi="PT Astra Serif" w:cs="Times New Roman"/>
          <w:sz w:val="26"/>
          <w:szCs w:val="26"/>
        </w:rPr>
        <w:tab/>
      </w:r>
      <w:r w:rsidRPr="009B6A09">
        <w:rPr>
          <w:rFonts w:ascii="PT Astra Serif" w:hAnsi="PT Astra Serif" w:cs="Times New Roman"/>
          <w:sz w:val="26"/>
          <w:szCs w:val="26"/>
        </w:rPr>
        <w:tab/>
        <w:t xml:space="preserve"> с. Чемал</w:t>
      </w:r>
    </w:p>
    <w:p w:rsidR="00F90FAD" w:rsidRPr="009B6A09" w:rsidRDefault="00A45A0C" w:rsidP="00030ECB">
      <w:pPr>
        <w:jc w:val="center"/>
        <w:rPr>
          <w:rFonts w:ascii="PT Astra Serif" w:hAnsi="PT Astra Serif"/>
          <w:b/>
          <w:sz w:val="26"/>
          <w:szCs w:val="26"/>
        </w:rPr>
      </w:pPr>
      <w:r w:rsidRPr="009B6A09">
        <w:rPr>
          <w:rFonts w:ascii="PT Astra Serif" w:hAnsi="PT Astra Serif"/>
          <w:b/>
          <w:sz w:val="26"/>
          <w:szCs w:val="26"/>
        </w:rPr>
        <w:t>Об установлении границ территориального общественного самоуправления муници</w:t>
      </w:r>
      <w:r w:rsidR="00A575ED" w:rsidRPr="009B6A09">
        <w:rPr>
          <w:rFonts w:ascii="PT Astra Serif" w:hAnsi="PT Astra Serif"/>
          <w:b/>
          <w:sz w:val="26"/>
          <w:szCs w:val="26"/>
        </w:rPr>
        <w:t>пального образования Элекмонарского</w:t>
      </w:r>
      <w:r w:rsidRPr="009B6A09">
        <w:rPr>
          <w:rFonts w:ascii="PT Astra Serif" w:hAnsi="PT Astra Serif"/>
          <w:b/>
          <w:sz w:val="26"/>
          <w:szCs w:val="26"/>
        </w:rPr>
        <w:t xml:space="preserve"> сельского поселения</w:t>
      </w:r>
    </w:p>
    <w:p w:rsidR="00A45A0C" w:rsidRPr="009B6A09" w:rsidRDefault="00A45A0C" w:rsidP="00A45A0C">
      <w:pPr>
        <w:ind w:firstLine="708"/>
        <w:jc w:val="both"/>
        <w:rPr>
          <w:rFonts w:ascii="PT Astra Serif" w:hAnsi="PT Astra Serif"/>
          <w:sz w:val="26"/>
          <w:szCs w:val="26"/>
        </w:rPr>
      </w:pPr>
      <w:r w:rsidRPr="009B6A09">
        <w:rPr>
          <w:rFonts w:ascii="PT Astra Serif" w:hAnsi="PT Astra Serif"/>
          <w:sz w:val="26"/>
          <w:szCs w:val="26"/>
        </w:rPr>
        <w:t>В соот</w:t>
      </w:r>
      <w:r w:rsidR="00A575ED" w:rsidRPr="009B6A09">
        <w:rPr>
          <w:rFonts w:ascii="PT Astra Serif" w:hAnsi="PT Astra Serif"/>
          <w:sz w:val="26"/>
          <w:szCs w:val="26"/>
        </w:rPr>
        <w:t>ветствии с Уставом МО Элекмонарское</w:t>
      </w:r>
      <w:r w:rsidRPr="009B6A09">
        <w:rPr>
          <w:rFonts w:ascii="PT Astra Serif" w:hAnsi="PT Astra Serif"/>
          <w:sz w:val="26"/>
          <w:szCs w:val="26"/>
        </w:rPr>
        <w:t xml:space="preserve"> сельское поселение, Положением о территориальном общественном самоуправлении в муни</w:t>
      </w:r>
      <w:r w:rsidR="00A575ED" w:rsidRPr="009B6A09">
        <w:rPr>
          <w:rFonts w:ascii="PT Astra Serif" w:hAnsi="PT Astra Serif"/>
          <w:sz w:val="26"/>
          <w:szCs w:val="26"/>
        </w:rPr>
        <w:t>ципальном образовании Элекмонарское</w:t>
      </w:r>
      <w:r w:rsidRPr="009B6A09">
        <w:rPr>
          <w:rFonts w:ascii="PT Astra Serif" w:hAnsi="PT Astra Serif"/>
          <w:sz w:val="26"/>
          <w:szCs w:val="26"/>
        </w:rPr>
        <w:t xml:space="preserve"> сельское поселение, утвержденным решением Совета депутатов Чемальского района от 25 февраля 2026г. №5</w:t>
      </w:r>
      <w:r w:rsidR="00113162" w:rsidRPr="009B6A09">
        <w:rPr>
          <w:rFonts w:ascii="PT Astra Serif" w:hAnsi="PT Astra Serif"/>
          <w:sz w:val="26"/>
          <w:szCs w:val="26"/>
        </w:rPr>
        <w:t>-132</w:t>
      </w:r>
      <w:r w:rsidRPr="009B6A09">
        <w:rPr>
          <w:rFonts w:ascii="PT Astra Serif" w:hAnsi="PT Astra Serif"/>
          <w:sz w:val="26"/>
          <w:szCs w:val="26"/>
        </w:rPr>
        <w:t>, учитывая предложения инициативных групп об установлении границ территорий, на которых предлагается осуществление территориального общественного самоуправления, Совет депутатов Чемальского района решил:</w:t>
      </w:r>
    </w:p>
    <w:p w:rsidR="00A45A0C" w:rsidRPr="009B6A09" w:rsidRDefault="00A45A0C" w:rsidP="00A45A0C">
      <w:pPr>
        <w:pStyle w:val="a3"/>
        <w:numPr>
          <w:ilvl w:val="0"/>
          <w:numId w:val="9"/>
        </w:numPr>
        <w:suppressAutoHyphens/>
        <w:spacing w:after="0" w:line="240" w:lineRule="auto"/>
        <w:jc w:val="both"/>
        <w:rPr>
          <w:rFonts w:ascii="PT Astra Serif" w:hAnsi="PT Astra Serif"/>
          <w:sz w:val="26"/>
          <w:szCs w:val="26"/>
        </w:rPr>
      </w:pPr>
      <w:r w:rsidRPr="009B6A09">
        <w:rPr>
          <w:rFonts w:ascii="PT Astra Serif" w:hAnsi="PT Astra Serif"/>
          <w:sz w:val="26"/>
          <w:szCs w:val="26"/>
        </w:rPr>
        <w:t>Установить границы территориального общественного самоуправления в пределах следующих террито</w:t>
      </w:r>
      <w:r w:rsidR="00177651" w:rsidRPr="009B6A09">
        <w:rPr>
          <w:rFonts w:ascii="PT Astra Serif" w:hAnsi="PT Astra Serif"/>
          <w:sz w:val="26"/>
          <w:szCs w:val="26"/>
        </w:rPr>
        <w:t>рий проживания граждан: с. Элекмонар</w:t>
      </w:r>
      <w:r w:rsidR="00030ECB" w:rsidRPr="009B6A09">
        <w:rPr>
          <w:rFonts w:ascii="PT Astra Serif" w:hAnsi="PT Astra Serif"/>
          <w:sz w:val="26"/>
          <w:szCs w:val="26"/>
        </w:rPr>
        <w:t xml:space="preserve"> </w:t>
      </w:r>
      <w:r w:rsidR="00BA1340" w:rsidRPr="009B6A09">
        <w:rPr>
          <w:rFonts w:ascii="PT Astra Serif" w:eastAsia="Times New Roman" w:hAnsi="PT Astra Serif" w:cs="Times New Roman"/>
          <w:sz w:val="26"/>
          <w:szCs w:val="26"/>
        </w:rPr>
        <w:t xml:space="preserve">МОО </w:t>
      </w:r>
      <w:r w:rsidR="00177651" w:rsidRPr="009B6A09">
        <w:rPr>
          <w:rFonts w:ascii="PT Astra Serif" w:hAnsi="PT Astra Serif"/>
          <w:sz w:val="26"/>
          <w:szCs w:val="26"/>
        </w:rPr>
        <w:t>ТОС «Родные просторы</w:t>
      </w:r>
      <w:r w:rsidRPr="009B6A09">
        <w:rPr>
          <w:rFonts w:ascii="PT Astra Serif" w:hAnsi="PT Astra Serif"/>
          <w:sz w:val="26"/>
          <w:szCs w:val="26"/>
        </w:rPr>
        <w:t>» (описание границ ТОС Приложение 1)</w:t>
      </w:r>
      <w:r w:rsidR="003E2005" w:rsidRPr="009B6A09">
        <w:rPr>
          <w:rFonts w:ascii="PT Astra Serif" w:hAnsi="PT Astra Serif"/>
          <w:sz w:val="26"/>
          <w:szCs w:val="26"/>
        </w:rPr>
        <w:t>.</w:t>
      </w:r>
    </w:p>
    <w:p w:rsidR="00A45A0C" w:rsidRPr="009B6A09" w:rsidRDefault="00A45A0C" w:rsidP="00A45A0C">
      <w:pPr>
        <w:pStyle w:val="a3"/>
        <w:numPr>
          <w:ilvl w:val="0"/>
          <w:numId w:val="9"/>
        </w:numPr>
        <w:suppressAutoHyphens/>
        <w:spacing w:after="0" w:line="240" w:lineRule="auto"/>
        <w:jc w:val="both"/>
        <w:rPr>
          <w:rFonts w:ascii="PT Astra Serif" w:hAnsi="PT Astra Serif"/>
          <w:sz w:val="26"/>
          <w:szCs w:val="26"/>
        </w:rPr>
      </w:pPr>
      <w:r w:rsidRPr="009B6A09">
        <w:rPr>
          <w:rFonts w:ascii="PT Astra Serif" w:hAnsi="PT Astra Serif"/>
          <w:sz w:val="26"/>
          <w:szCs w:val="26"/>
        </w:rPr>
        <w:t>Установить границы территориального общественного самоуправления в пределах следующих террито</w:t>
      </w:r>
      <w:r w:rsidR="00177651" w:rsidRPr="009B6A09">
        <w:rPr>
          <w:rFonts w:ascii="PT Astra Serif" w:hAnsi="PT Astra Serif"/>
          <w:sz w:val="26"/>
          <w:szCs w:val="26"/>
        </w:rPr>
        <w:t>рий проживания граждан: с. Элекмонар</w:t>
      </w:r>
      <w:r w:rsidR="00030ECB" w:rsidRPr="009B6A09">
        <w:rPr>
          <w:rFonts w:ascii="PT Astra Serif" w:hAnsi="PT Astra Serif"/>
          <w:sz w:val="26"/>
          <w:szCs w:val="26"/>
        </w:rPr>
        <w:t xml:space="preserve"> </w:t>
      </w:r>
      <w:r w:rsidR="00BA1340" w:rsidRPr="009B6A09">
        <w:rPr>
          <w:rFonts w:ascii="PT Astra Serif" w:eastAsia="Times New Roman" w:hAnsi="PT Astra Serif" w:cs="Times New Roman"/>
          <w:sz w:val="26"/>
          <w:szCs w:val="26"/>
        </w:rPr>
        <w:t xml:space="preserve">МОО </w:t>
      </w:r>
      <w:r w:rsidR="00177651" w:rsidRPr="009B6A09">
        <w:rPr>
          <w:rFonts w:ascii="PT Astra Serif" w:hAnsi="PT Astra Serif"/>
          <w:sz w:val="26"/>
          <w:szCs w:val="26"/>
        </w:rPr>
        <w:t>ТОС «Шершневка</w:t>
      </w:r>
      <w:r w:rsidRPr="009B6A09">
        <w:rPr>
          <w:rFonts w:ascii="PT Astra Serif" w:hAnsi="PT Astra Serif"/>
          <w:sz w:val="26"/>
          <w:szCs w:val="26"/>
        </w:rPr>
        <w:t>» (описание границ ТОС Приложение 2)</w:t>
      </w:r>
      <w:r w:rsidR="003E2005" w:rsidRPr="009B6A09">
        <w:rPr>
          <w:rFonts w:ascii="PT Astra Serif" w:hAnsi="PT Astra Serif"/>
          <w:sz w:val="26"/>
          <w:szCs w:val="26"/>
        </w:rPr>
        <w:t>.</w:t>
      </w:r>
    </w:p>
    <w:p w:rsidR="00A45A0C" w:rsidRPr="009B6A09" w:rsidRDefault="00A45A0C" w:rsidP="00A45A0C">
      <w:pPr>
        <w:pStyle w:val="a3"/>
        <w:numPr>
          <w:ilvl w:val="0"/>
          <w:numId w:val="9"/>
        </w:numPr>
        <w:suppressAutoHyphens/>
        <w:spacing w:after="0" w:line="240" w:lineRule="auto"/>
        <w:jc w:val="both"/>
        <w:rPr>
          <w:rFonts w:ascii="PT Astra Serif" w:hAnsi="PT Astra Serif"/>
          <w:sz w:val="26"/>
          <w:szCs w:val="26"/>
        </w:rPr>
      </w:pPr>
      <w:r w:rsidRPr="009B6A09">
        <w:rPr>
          <w:rFonts w:ascii="PT Astra Serif" w:hAnsi="PT Astra Serif"/>
          <w:sz w:val="26"/>
          <w:szCs w:val="26"/>
        </w:rPr>
        <w:t>Установить границы территориального общественного самоуправления в пределах следующих территори</w:t>
      </w:r>
      <w:r w:rsidR="00177651" w:rsidRPr="009B6A09">
        <w:rPr>
          <w:rFonts w:ascii="PT Astra Serif" w:hAnsi="PT Astra Serif"/>
          <w:sz w:val="26"/>
          <w:szCs w:val="26"/>
        </w:rPr>
        <w:t>й проживания граждан: с. Элекмонар</w:t>
      </w:r>
      <w:r w:rsidR="00030ECB" w:rsidRPr="009B6A09">
        <w:rPr>
          <w:rFonts w:ascii="PT Astra Serif" w:hAnsi="PT Astra Serif"/>
          <w:sz w:val="26"/>
          <w:szCs w:val="26"/>
        </w:rPr>
        <w:t xml:space="preserve"> </w:t>
      </w:r>
      <w:r w:rsidR="00BA1340" w:rsidRPr="009B6A09">
        <w:rPr>
          <w:rFonts w:ascii="PT Astra Serif" w:eastAsia="Times New Roman" w:hAnsi="PT Astra Serif" w:cs="Times New Roman"/>
          <w:sz w:val="26"/>
          <w:szCs w:val="26"/>
        </w:rPr>
        <w:t xml:space="preserve">МОО </w:t>
      </w:r>
      <w:r w:rsidR="00177651" w:rsidRPr="009B6A09">
        <w:rPr>
          <w:rFonts w:ascii="PT Astra Serif" w:hAnsi="PT Astra Serif"/>
          <w:sz w:val="26"/>
          <w:szCs w:val="26"/>
        </w:rPr>
        <w:t>ТОС «Центр</w:t>
      </w:r>
      <w:r w:rsidR="00A01715" w:rsidRPr="009B6A09">
        <w:rPr>
          <w:rFonts w:ascii="PT Astra Serif" w:hAnsi="PT Astra Serif"/>
          <w:sz w:val="26"/>
          <w:szCs w:val="26"/>
        </w:rPr>
        <w:t>о</w:t>
      </w:r>
      <w:r w:rsidR="00177651" w:rsidRPr="009B6A09">
        <w:rPr>
          <w:rFonts w:ascii="PT Astra Serif" w:hAnsi="PT Astra Serif"/>
          <w:sz w:val="26"/>
          <w:szCs w:val="26"/>
        </w:rPr>
        <w:t>совет</w:t>
      </w:r>
      <w:r w:rsidRPr="009B6A09">
        <w:rPr>
          <w:rFonts w:ascii="PT Astra Serif" w:hAnsi="PT Astra Serif"/>
          <w:sz w:val="26"/>
          <w:szCs w:val="26"/>
        </w:rPr>
        <w:t>» (описание границ ТОС Приложение 3)</w:t>
      </w:r>
      <w:r w:rsidR="003E2005" w:rsidRPr="009B6A09">
        <w:rPr>
          <w:rFonts w:ascii="PT Astra Serif" w:hAnsi="PT Astra Serif"/>
          <w:sz w:val="26"/>
          <w:szCs w:val="26"/>
        </w:rPr>
        <w:t>.</w:t>
      </w:r>
    </w:p>
    <w:p w:rsidR="00A45A0C" w:rsidRPr="009B6A09" w:rsidRDefault="00A45A0C" w:rsidP="00BA1340">
      <w:pPr>
        <w:pStyle w:val="a3"/>
        <w:numPr>
          <w:ilvl w:val="0"/>
          <w:numId w:val="9"/>
        </w:numPr>
        <w:suppressAutoHyphens/>
        <w:spacing w:after="0" w:line="240" w:lineRule="auto"/>
        <w:jc w:val="both"/>
        <w:rPr>
          <w:rFonts w:ascii="PT Astra Serif" w:hAnsi="PT Astra Serif"/>
          <w:sz w:val="26"/>
          <w:szCs w:val="26"/>
        </w:rPr>
      </w:pPr>
      <w:r w:rsidRPr="009B6A09">
        <w:rPr>
          <w:rFonts w:ascii="PT Astra Serif" w:eastAsia="MS Mincho" w:hAnsi="PT Astra Serif" w:cs="Times New Roman"/>
          <w:sz w:val="26"/>
          <w:szCs w:val="26"/>
        </w:rPr>
        <w:t>Признать утратившими силу Решения Совета депутатов</w:t>
      </w:r>
      <w:r w:rsidR="00030ECB" w:rsidRPr="009B6A09">
        <w:rPr>
          <w:rFonts w:ascii="PT Astra Serif" w:eastAsia="MS Mincho" w:hAnsi="PT Astra Serif" w:cs="Times New Roman"/>
          <w:sz w:val="26"/>
          <w:szCs w:val="26"/>
        </w:rPr>
        <w:t xml:space="preserve"> </w:t>
      </w:r>
      <w:r w:rsidR="00177651" w:rsidRPr="009B6A09">
        <w:rPr>
          <w:rFonts w:ascii="PT Astra Serif" w:eastAsia="MS Mincho" w:hAnsi="PT Astra Serif" w:cs="Times New Roman"/>
          <w:sz w:val="26"/>
          <w:szCs w:val="26"/>
        </w:rPr>
        <w:t>Чемальского района</w:t>
      </w:r>
      <w:r w:rsidRPr="009B6A09">
        <w:rPr>
          <w:rFonts w:ascii="PT Astra Serif" w:eastAsia="MS Mincho" w:hAnsi="PT Astra Serif" w:cs="Times New Roman"/>
          <w:sz w:val="26"/>
          <w:szCs w:val="26"/>
        </w:rPr>
        <w:t xml:space="preserve"> от 10.04.2026 года №</w:t>
      </w:r>
      <w:r w:rsidR="00113162" w:rsidRPr="009B6A09">
        <w:rPr>
          <w:rFonts w:ascii="PT Astra Serif" w:eastAsia="MS Mincho" w:hAnsi="PT Astra Serif" w:cs="Times New Roman"/>
          <w:sz w:val="26"/>
          <w:szCs w:val="26"/>
        </w:rPr>
        <w:t xml:space="preserve"> 5-150</w:t>
      </w:r>
      <w:r w:rsidRPr="009B6A09">
        <w:rPr>
          <w:rFonts w:ascii="PT Astra Serif" w:eastAsia="MS Mincho" w:hAnsi="PT Astra Serif" w:cs="Times New Roman"/>
          <w:sz w:val="26"/>
          <w:szCs w:val="26"/>
        </w:rPr>
        <w:t>«</w:t>
      </w:r>
      <w:r w:rsidR="00BA1340" w:rsidRPr="009B6A09">
        <w:rPr>
          <w:rFonts w:ascii="PT Astra Serif" w:hAnsi="PT Astra Serif"/>
          <w:sz w:val="26"/>
          <w:szCs w:val="26"/>
        </w:rPr>
        <w:t>Об установлении границ территориального общественного самоуправления муници</w:t>
      </w:r>
      <w:r w:rsidR="00A01715" w:rsidRPr="009B6A09">
        <w:rPr>
          <w:rFonts w:ascii="PT Astra Serif" w:hAnsi="PT Astra Serif"/>
          <w:sz w:val="26"/>
          <w:szCs w:val="26"/>
        </w:rPr>
        <w:t>пального образования Элекм</w:t>
      </w:r>
      <w:r w:rsidR="00A575ED" w:rsidRPr="009B6A09">
        <w:rPr>
          <w:rFonts w:ascii="PT Astra Serif" w:hAnsi="PT Astra Serif"/>
          <w:sz w:val="26"/>
          <w:szCs w:val="26"/>
        </w:rPr>
        <w:t>онарского</w:t>
      </w:r>
      <w:r w:rsidR="00BA1340" w:rsidRPr="009B6A09">
        <w:rPr>
          <w:rFonts w:ascii="PT Astra Serif" w:hAnsi="PT Astra Serif"/>
          <w:sz w:val="26"/>
          <w:szCs w:val="26"/>
        </w:rPr>
        <w:t xml:space="preserve"> сельского поселения»</w:t>
      </w:r>
      <w:r w:rsidR="003E2005" w:rsidRPr="009B6A09">
        <w:rPr>
          <w:rFonts w:ascii="PT Astra Serif" w:hAnsi="PT Astra Serif"/>
          <w:sz w:val="26"/>
          <w:szCs w:val="26"/>
        </w:rPr>
        <w:t>.</w:t>
      </w:r>
    </w:p>
    <w:p w:rsidR="00A45A0C" w:rsidRPr="009B6A09" w:rsidRDefault="00A45A0C" w:rsidP="00A45A0C">
      <w:pPr>
        <w:pStyle w:val="a3"/>
        <w:numPr>
          <w:ilvl w:val="0"/>
          <w:numId w:val="9"/>
        </w:numPr>
        <w:suppressAutoHyphens/>
        <w:spacing w:after="0" w:line="240" w:lineRule="auto"/>
        <w:jc w:val="both"/>
        <w:rPr>
          <w:rFonts w:ascii="PT Astra Serif" w:hAnsi="PT Astra Serif"/>
          <w:sz w:val="26"/>
          <w:szCs w:val="26"/>
        </w:rPr>
      </w:pPr>
      <w:r w:rsidRPr="009B6A09">
        <w:rPr>
          <w:rFonts w:ascii="PT Astra Serif" w:hAnsi="PT Astra Serif"/>
          <w:sz w:val="26"/>
          <w:szCs w:val="26"/>
        </w:rPr>
        <w:t>Настоящее Решение вступает в силу с момента подписания.</w:t>
      </w:r>
    </w:p>
    <w:p w:rsidR="00F90FAD" w:rsidRPr="009B6A09" w:rsidRDefault="00F90FAD" w:rsidP="00A45A0C">
      <w:pPr>
        <w:jc w:val="both"/>
        <w:rPr>
          <w:rFonts w:ascii="PT Astra Serif" w:hAnsi="PT Astra Serif"/>
          <w:sz w:val="26"/>
          <w:szCs w:val="26"/>
        </w:rPr>
      </w:pPr>
    </w:p>
    <w:tbl>
      <w:tblPr>
        <w:tblStyle w:val="a9"/>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40"/>
        <w:gridCol w:w="4805"/>
      </w:tblGrid>
      <w:tr w:rsidR="00030ECB" w:rsidRPr="009B6A09" w:rsidTr="00AE3368">
        <w:trPr>
          <w:trHeight w:val="1291"/>
        </w:trPr>
        <w:tc>
          <w:tcPr>
            <w:tcW w:w="4340" w:type="dxa"/>
          </w:tcPr>
          <w:p w:rsidR="00030ECB" w:rsidRPr="009B6A09" w:rsidRDefault="00030ECB" w:rsidP="00AE3368">
            <w:pPr>
              <w:tabs>
                <w:tab w:val="left" w:pos="709"/>
              </w:tabs>
              <w:jc w:val="center"/>
              <w:rPr>
                <w:rFonts w:ascii="PT Astra Serif" w:hAnsi="PT Astra Serif"/>
                <w:sz w:val="26"/>
                <w:szCs w:val="26"/>
              </w:rPr>
            </w:pPr>
          </w:p>
          <w:p w:rsidR="00030ECB" w:rsidRPr="009B6A09" w:rsidRDefault="00030ECB" w:rsidP="00AE3368">
            <w:pPr>
              <w:tabs>
                <w:tab w:val="left" w:pos="709"/>
              </w:tabs>
              <w:jc w:val="center"/>
              <w:rPr>
                <w:rFonts w:ascii="PT Astra Serif" w:hAnsi="PT Astra Serif"/>
                <w:sz w:val="26"/>
                <w:szCs w:val="26"/>
              </w:rPr>
            </w:pPr>
          </w:p>
          <w:p w:rsidR="00030ECB" w:rsidRPr="009B6A09" w:rsidRDefault="00030ECB" w:rsidP="00030ECB">
            <w:pPr>
              <w:tabs>
                <w:tab w:val="left" w:pos="709"/>
              </w:tabs>
              <w:rPr>
                <w:rFonts w:ascii="PT Astra Serif" w:hAnsi="PT Astra Serif"/>
                <w:sz w:val="26"/>
                <w:szCs w:val="26"/>
              </w:rPr>
            </w:pPr>
            <w:r w:rsidRPr="009B6A09">
              <w:rPr>
                <w:rFonts w:ascii="PT Astra Serif" w:hAnsi="PT Astra Serif"/>
                <w:sz w:val="26"/>
                <w:szCs w:val="26"/>
              </w:rPr>
              <w:t xml:space="preserve">Председатель Совета </w:t>
            </w:r>
          </w:p>
          <w:p w:rsidR="00030ECB" w:rsidRPr="009B6A09" w:rsidRDefault="00030ECB" w:rsidP="00030ECB">
            <w:pPr>
              <w:tabs>
                <w:tab w:val="left" w:pos="709"/>
              </w:tabs>
              <w:rPr>
                <w:rFonts w:ascii="PT Astra Serif" w:hAnsi="PT Astra Serif"/>
                <w:sz w:val="26"/>
                <w:szCs w:val="26"/>
              </w:rPr>
            </w:pPr>
            <w:r w:rsidRPr="009B6A09">
              <w:rPr>
                <w:rFonts w:ascii="PT Astra Serif" w:hAnsi="PT Astra Serif"/>
                <w:sz w:val="26"/>
                <w:szCs w:val="26"/>
              </w:rPr>
              <w:t>депутатов Чемальского района</w:t>
            </w:r>
          </w:p>
          <w:p w:rsidR="00030ECB" w:rsidRPr="009B6A09" w:rsidRDefault="00030ECB" w:rsidP="00030ECB">
            <w:pPr>
              <w:autoSpaceDE w:val="0"/>
              <w:autoSpaceDN w:val="0"/>
              <w:adjustRightInd w:val="0"/>
              <w:rPr>
                <w:rFonts w:ascii="PT Astra Serif" w:hAnsi="PT Astra Serif"/>
                <w:sz w:val="26"/>
                <w:szCs w:val="26"/>
              </w:rPr>
            </w:pPr>
          </w:p>
        </w:tc>
        <w:tc>
          <w:tcPr>
            <w:tcW w:w="4805" w:type="dxa"/>
          </w:tcPr>
          <w:p w:rsidR="00030ECB" w:rsidRPr="009B6A09" w:rsidRDefault="00030ECB" w:rsidP="00AE3368">
            <w:pPr>
              <w:tabs>
                <w:tab w:val="left" w:pos="709"/>
              </w:tabs>
              <w:jc w:val="center"/>
              <w:rPr>
                <w:rFonts w:ascii="PT Astra Serif" w:hAnsi="PT Astra Serif"/>
                <w:sz w:val="26"/>
                <w:szCs w:val="26"/>
              </w:rPr>
            </w:pPr>
          </w:p>
          <w:p w:rsidR="00030ECB" w:rsidRPr="009B6A09" w:rsidRDefault="00030ECB" w:rsidP="00AE3368">
            <w:pPr>
              <w:tabs>
                <w:tab w:val="left" w:pos="709"/>
              </w:tabs>
              <w:jc w:val="center"/>
              <w:rPr>
                <w:rFonts w:ascii="PT Astra Serif" w:hAnsi="PT Astra Serif"/>
                <w:sz w:val="26"/>
                <w:szCs w:val="26"/>
              </w:rPr>
            </w:pPr>
          </w:p>
          <w:p w:rsidR="00030ECB" w:rsidRPr="009B6A09" w:rsidRDefault="00030ECB" w:rsidP="00AE3368">
            <w:pPr>
              <w:tabs>
                <w:tab w:val="left" w:pos="709"/>
              </w:tabs>
              <w:jc w:val="center"/>
              <w:rPr>
                <w:rFonts w:ascii="PT Astra Serif" w:hAnsi="PT Astra Serif"/>
                <w:sz w:val="26"/>
                <w:szCs w:val="26"/>
              </w:rPr>
            </w:pPr>
          </w:p>
          <w:p w:rsidR="00030ECB" w:rsidRPr="009B6A09" w:rsidRDefault="00030ECB" w:rsidP="00AE3368">
            <w:pPr>
              <w:tabs>
                <w:tab w:val="left" w:pos="709"/>
              </w:tabs>
              <w:jc w:val="center"/>
              <w:rPr>
                <w:rFonts w:ascii="PT Astra Serif" w:hAnsi="PT Astra Serif"/>
                <w:sz w:val="26"/>
                <w:szCs w:val="26"/>
              </w:rPr>
            </w:pPr>
            <w:r w:rsidRPr="009B6A09">
              <w:rPr>
                <w:rFonts w:ascii="PT Astra Serif" w:hAnsi="PT Astra Serif"/>
                <w:sz w:val="26"/>
                <w:szCs w:val="26"/>
              </w:rPr>
              <w:t xml:space="preserve">                                  Р.С.Шевченко</w:t>
            </w:r>
          </w:p>
        </w:tc>
      </w:tr>
    </w:tbl>
    <w:p w:rsidR="007A5AA1" w:rsidRPr="009B6A09" w:rsidRDefault="007A5AA1" w:rsidP="00BE468F">
      <w:pPr>
        <w:jc w:val="both"/>
        <w:rPr>
          <w:rFonts w:ascii="PT Astra Serif" w:hAnsi="PT Astra Serif" w:cs="Times New Roman"/>
          <w:sz w:val="26"/>
          <w:szCs w:val="26"/>
        </w:rPr>
      </w:pPr>
    </w:p>
    <w:p w:rsidR="00BA1340" w:rsidRPr="009B6A09" w:rsidRDefault="00BA1340" w:rsidP="00BA1340">
      <w:pPr>
        <w:spacing w:after="0" w:line="240" w:lineRule="auto"/>
        <w:jc w:val="right"/>
        <w:rPr>
          <w:rFonts w:ascii="PT Astra Serif" w:hAnsi="PT Astra Serif" w:cs="Times New Roman"/>
          <w:sz w:val="26"/>
          <w:szCs w:val="26"/>
        </w:rPr>
      </w:pPr>
      <w:r w:rsidRPr="009B6A09">
        <w:rPr>
          <w:rFonts w:ascii="PT Astra Serif" w:hAnsi="PT Astra Serif" w:cs="Times New Roman"/>
          <w:sz w:val="26"/>
          <w:szCs w:val="26"/>
        </w:rPr>
        <w:t>Приложение №1</w:t>
      </w:r>
    </w:p>
    <w:p w:rsidR="00BA1340" w:rsidRPr="009B6A09" w:rsidRDefault="00BA1340" w:rsidP="00BA1340">
      <w:pPr>
        <w:spacing w:after="0" w:line="240" w:lineRule="auto"/>
        <w:jc w:val="right"/>
        <w:rPr>
          <w:rFonts w:ascii="PT Astra Serif" w:hAnsi="PT Astra Serif" w:cs="Times New Roman"/>
          <w:sz w:val="26"/>
          <w:szCs w:val="26"/>
        </w:rPr>
      </w:pPr>
      <w:r w:rsidRPr="009B6A09">
        <w:rPr>
          <w:rFonts w:ascii="PT Astra Serif" w:hAnsi="PT Astra Serif" w:cs="Times New Roman"/>
          <w:sz w:val="26"/>
          <w:szCs w:val="26"/>
        </w:rPr>
        <w:t>к Решению Совета депутатов</w:t>
      </w:r>
    </w:p>
    <w:p w:rsidR="00BA1340" w:rsidRPr="009B6A09" w:rsidRDefault="00BA1340" w:rsidP="00BA1340">
      <w:pPr>
        <w:spacing w:after="0" w:line="240" w:lineRule="auto"/>
        <w:jc w:val="right"/>
        <w:rPr>
          <w:rFonts w:ascii="PT Astra Serif" w:hAnsi="PT Astra Serif" w:cs="Times New Roman"/>
          <w:sz w:val="26"/>
          <w:szCs w:val="26"/>
        </w:rPr>
      </w:pPr>
      <w:r w:rsidRPr="009B6A09">
        <w:rPr>
          <w:rFonts w:ascii="PT Astra Serif" w:hAnsi="PT Astra Serif" w:cs="Times New Roman"/>
          <w:sz w:val="26"/>
          <w:szCs w:val="26"/>
        </w:rPr>
        <w:t>Чемальского района</w:t>
      </w:r>
    </w:p>
    <w:p w:rsidR="00BA1340" w:rsidRPr="009B6A09" w:rsidRDefault="00BA1340" w:rsidP="00030ECB">
      <w:pPr>
        <w:spacing w:after="0" w:line="240" w:lineRule="auto"/>
        <w:jc w:val="right"/>
        <w:rPr>
          <w:rFonts w:ascii="PT Astra Serif" w:hAnsi="PT Astra Serif" w:cs="Times New Roman"/>
          <w:sz w:val="26"/>
          <w:szCs w:val="26"/>
        </w:rPr>
      </w:pPr>
      <w:r w:rsidRPr="009B6A09">
        <w:rPr>
          <w:rFonts w:ascii="PT Astra Serif" w:hAnsi="PT Astra Serif" w:cs="Times New Roman"/>
          <w:sz w:val="26"/>
          <w:szCs w:val="26"/>
        </w:rPr>
        <w:t xml:space="preserve">                                </w:t>
      </w:r>
      <w:r w:rsidR="009B6A09">
        <w:rPr>
          <w:rFonts w:ascii="PT Astra Serif" w:hAnsi="PT Astra Serif" w:cs="Times New Roman"/>
          <w:sz w:val="26"/>
          <w:szCs w:val="26"/>
        </w:rPr>
        <w:t xml:space="preserve">              от 27.08</w:t>
      </w:r>
      <w:r w:rsidRPr="009B6A09">
        <w:rPr>
          <w:rFonts w:ascii="PT Astra Serif" w:hAnsi="PT Astra Serif" w:cs="Times New Roman"/>
          <w:sz w:val="26"/>
          <w:szCs w:val="26"/>
        </w:rPr>
        <w:t xml:space="preserve">.2026 г. № </w:t>
      </w:r>
      <w:r w:rsidR="009B6A09">
        <w:rPr>
          <w:rFonts w:ascii="PT Astra Serif" w:hAnsi="PT Astra Serif" w:cs="Times New Roman"/>
          <w:sz w:val="26"/>
          <w:szCs w:val="26"/>
        </w:rPr>
        <w:t>5-198</w:t>
      </w:r>
    </w:p>
    <w:p w:rsidR="00BA1340" w:rsidRPr="009B6A09" w:rsidRDefault="00BA1340" w:rsidP="00BA1340">
      <w:pPr>
        <w:jc w:val="right"/>
        <w:rPr>
          <w:rFonts w:ascii="PT Astra Serif" w:hAnsi="PT Astra Serif" w:cs="Times New Roman"/>
          <w:sz w:val="26"/>
          <w:szCs w:val="26"/>
        </w:rPr>
      </w:pPr>
    </w:p>
    <w:p w:rsidR="00BA1340" w:rsidRPr="009B6A09" w:rsidRDefault="00BA1340" w:rsidP="00BA1340">
      <w:pPr>
        <w:jc w:val="center"/>
        <w:rPr>
          <w:rFonts w:ascii="PT Astra Serif" w:hAnsi="PT Astra Serif" w:cs="Times New Roman"/>
          <w:b/>
          <w:sz w:val="26"/>
          <w:szCs w:val="26"/>
        </w:rPr>
      </w:pPr>
      <w:r w:rsidRPr="009B6A09">
        <w:rPr>
          <w:rFonts w:ascii="PT Astra Serif" w:hAnsi="PT Astra Serif" w:cs="Times New Roman"/>
          <w:b/>
          <w:sz w:val="26"/>
          <w:szCs w:val="26"/>
        </w:rPr>
        <w:t>Описание границ территории, на которой предполагается осуществление деятельности Местной общественной организации территориального обществ</w:t>
      </w:r>
      <w:r w:rsidR="00A575ED" w:rsidRPr="009B6A09">
        <w:rPr>
          <w:rFonts w:ascii="PT Astra Serif" w:hAnsi="PT Astra Serif" w:cs="Times New Roman"/>
          <w:b/>
          <w:sz w:val="26"/>
          <w:szCs w:val="26"/>
        </w:rPr>
        <w:t>енного самоуправления «Родные просторы</w:t>
      </w:r>
      <w:r w:rsidRPr="009B6A09">
        <w:rPr>
          <w:rFonts w:ascii="PT Astra Serif" w:hAnsi="PT Astra Serif" w:cs="Times New Roman"/>
          <w:b/>
          <w:sz w:val="26"/>
          <w:szCs w:val="26"/>
        </w:rPr>
        <w:t>» муниц</w:t>
      </w:r>
      <w:r w:rsidR="00A575ED" w:rsidRPr="009B6A09">
        <w:rPr>
          <w:rFonts w:ascii="PT Astra Serif" w:hAnsi="PT Astra Serif" w:cs="Times New Roman"/>
          <w:b/>
          <w:sz w:val="26"/>
          <w:szCs w:val="26"/>
        </w:rPr>
        <w:t>ипального образования Элекмонарское</w:t>
      </w:r>
      <w:r w:rsidRPr="009B6A09">
        <w:rPr>
          <w:rFonts w:ascii="PT Astra Serif" w:hAnsi="PT Astra Serif" w:cs="Times New Roman"/>
          <w:b/>
          <w:sz w:val="26"/>
          <w:szCs w:val="26"/>
        </w:rPr>
        <w:t xml:space="preserve"> сельское поселение.</w:t>
      </w:r>
    </w:p>
    <w:p w:rsidR="00BA1340" w:rsidRPr="009B6A09" w:rsidRDefault="00BA1340" w:rsidP="00BA1340">
      <w:pPr>
        <w:jc w:val="center"/>
        <w:rPr>
          <w:rFonts w:ascii="PT Astra Serif" w:hAnsi="PT Astra Serif" w:cs="Times New Roman"/>
          <w:b/>
          <w:sz w:val="26"/>
          <w:szCs w:val="26"/>
        </w:rPr>
      </w:pPr>
    </w:p>
    <w:p w:rsidR="00BA1340" w:rsidRPr="009B6A09" w:rsidRDefault="00BA1340" w:rsidP="00BA1340">
      <w:pPr>
        <w:jc w:val="both"/>
        <w:rPr>
          <w:rFonts w:ascii="PT Astra Serif" w:hAnsi="PT Astra Serif" w:cs="Times New Roman"/>
          <w:sz w:val="26"/>
          <w:szCs w:val="26"/>
        </w:rPr>
      </w:pPr>
      <w:r w:rsidRPr="009B6A09">
        <w:rPr>
          <w:rFonts w:ascii="PT Astra Serif" w:hAnsi="PT Astra Serif" w:cs="Times New Roman"/>
          <w:sz w:val="26"/>
          <w:szCs w:val="26"/>
        </w:rPr>
        <w:t>Территориальное общественное самоуправление осуществляется в границ</w:t>
      </w:r>
      <w:r w:rsidR="00A575ED" w:rsidRPr="009B6A09">
        <w:rPr>
          <w:rFonts w:ascii="PT Astra Serif" w:hAnsi="PT Astra Serif" w:cs="Times New Roman"/>
          <w:sz w:val="26"/>
          <w:szCs w:val="26"/>
        </w:rPr>
        <w:t>ах населенного пункта села Элекмонар</w:t>
      </w:r>
      <w:r w:rsidRPr="009B6A09">
        <w:rPr>
          <w:rFonts w:ascii="PT Astra Serif" w:hAnsi="PT Astra Serif" w:cs="Times New Roman"/>
          <w:sz w:val="26"/>
          <w:szCs w:val="26"/>
        </w:rPr>
        <w:t>, границы которого утверждены Генерал</w:t>
      </w:r>
      <w:r w:rsidR="00A575ED" w:rsidRPr="009B6A09">
        <w:rPr>
          <w:rFonts w:ascii="PT Astra Serif" w:hAnsi="PT Astra Serif" w:cs="Times New Roman"/>
          <w:sz w:val="26"/>
          <w:szCs w:val="26"/>
        </w:rPr>
        <w:t>ьным планом МО Элекмонарское</w:t>
      </w:r>
      <w:r w:rsidRPr="009B6A09">
        <w:rPr>
          <w:rFonts w:ascii="PT Astra Serif" w:hAnsi="PT Astra Serif" w:cs="Times New Roman"/>
          <w:sz w:val="26"/>
          <w:szCs w:val="26"/>
        </w:rPr>
        <w:t xml:space="preserve"> сельское поселение.</w:t>
      </w:r>
    </w:p>
    <w:p w:rsidR="00286A76" w:rsidRPr="009B6A09" w:rsidRDefault="00BA1340" w:rsidP="00286A76">
      <w:pPr>
        <w:jc w:val="both"/>
        <w:rPr>
          <w:rFonts w:ascii="PT Astra Serif" w:hAnsi="PT Astra Serif" w:cs="Times New Roman"/>
          <w:sz w:val="26"/>
          <w:szCs w:val="26"/>
        </w:rPr>
      </w:pPr>
      <w:r w:rsidRPr="009B6A09">
        <w:rPr>
          <w:rFonts w:ascii="PT Astra Serif" w:hAnsi="PT Astra Serif" w:cs="Times New Roman"/>
          <w:sz w:val="26"/>
          <w:szCs w:val="26"/>
        </w:rPr>
        <w:t>Грани</w:t>
      </w:r>
      <w:r w:rsidR="00A575ED" w:rsidRPr="009B6A09">
        <w:rPr>
          <w:rFonts w:ascii="PT Astra Serif" w:hAnsi="PT Astra Serif" w:cs="Times New Roman"/>
          <w:sz w:val="26"/>
          <w:szCs w:val="26"/>
        </w:rPr>
        <w:t>цы территории МОО ТОС «Родные просторы</w:t>
      </w:r>
      <w:r w:rsidR="00286A76" w:rsidRPr="009B6A09">
        <w:rPr>
          <w:rFonts w:ascii="PT Astra Serif" w:hAnsi="PT Astra Serif" w:cs="Times New Roman"/>
          <w:sz w:val="26"/>
          <w:szCs w:val="26"/>
        </w:rPr>
        <w:t>»: ул. Алтайская, ул. Заречная, ул. Садовая, ул. Родничная, ул. Подгорная, прилегающая береговая линия реки Элекмонар в пределах земель поселения.</w:t>
      </w:r>
    </w:p>
    <w:p w:rsidR="00286A76" w:rsidRPr="009B6A09" w:rsidRDefault="00286A76" w:rsidP="00286A76">
      <w:pPr>
        <w:jc w:val="both"/>
        <w:rPr>
          <w:rFonts w:ascii="PT Astra Serif" w:hAnsi="PT Astra Serif" w:cs="Times New Roman"/>
          <w:sz w:val="26"/>
          <w:szCs w:val="26"/>
        </w:rPr>
      </w:pPr>
    </w:p>
    <w:p w:rsidR="00BA1340" w:rsidRPr="009B6A09" w:rsidRDefault="00BA1340" w:rsidP="00BA1340">
      <w:pPr>
        <w:jc w:val="both"/>
        <w:rPr>
          <w:rFonts w:ascii="PT Astra Serif" w:hAnsi="PT Astra Serif" w:cs="Times New Roman"/>
          <w:sz w:val="26"/>
          <w:szCs w:val="26"/>
        </w:rPr>
      </w:pPr>
    </w:p>
    <w:p w:rsidR="00BA1340" w:rsidRPr="009B6A09" w:rsidRDefault="00BA1340">
      <w:pPr>
        <w:rPr>
          <w:rFonts w:ascii="PT Astra Serif" w:hAnsi="PT Astra Serif" w:cs="Times New Roman"/>
          <w:sz w:val="26"/>
          <w:szCs w:val="26"/>
        </w:rPr>
      </w:pPr>
      <w:r w:rsidRPr="009B6A09">
        <w:rPr>
          <w:rFonts w:ascii="PT Astra Serif" w:hAnsi="PT Astra Serif" w:cs="Times New Roman"/>
          <w:sz w:val="26"/>
          <w:szCs w:val="26"/>
        </w:rPr>
        <w:br w:type="page"/>
      </w:r>
    </w:p>
    <w:p w:rsidR="00BA1340" w:rsidRPr="009B6A09" w:rsidRDefault="00BA1340" w:rsidP="00BA1340">
      <w:pPr>
        <w:framePr w:hSpace="180" w:wrap="around" w:vAnchor="text" w:hAnchor="text" w:y="1"/>
        <w:spacing w:after="0" w:line="240" w:lineRule="auto"/>
        <w:ind w:right="34"/>
        <w:suppressOverlap/>
        <w:jc w:val="right"/>
        <w:rPr>
          <w:rFonts w:ascii="PT Astra Serif" w:hAnsi="PT Astra Serif"/>
          <w:sz w:val="26"/>
          <w:szCs w:val="26"/>
        </w:rPr>
      </w:pPr>
      <w:r w:rsidRPr="009B6A09">
        <w:rPr>
          <w:rFonts w:ascii="PT Astra Serif" w:hAnsi="PT Astra Serif"/>
          <w:sz w:val="26"/>
          <w:szCs w:val="26"/>
        </w:rPr>
        <w:lastRenderedPageBreak/>
        <w:t>Приложение №2</w:t>
      </w:r>
    </w:p>
    <w:p w:rsidR="00BA1340" w:rsidRPr="009B6A09" w:rsidRDefault="00BA1340" w:rsidP="00BA1340">
      <w:pPr>
        <w:framePr w:hSpace="180" w:wrap="around" w:vAnchor="text" w:hAnchor="text" w:y="1"/>
        <w:spacing w:after="0" w:line="240" w:lineRule="auto"/>
        <w:ind w:right="34"/>
        <w:suppressOverlap/>
        <w:jc w:val="right"/>
        <w:rPr>
          <w:rFonts w:ascii="PT Astra Serif" w:hAnsi="PT Astra Serif"/>
          <w:sz w:val="26"/>
          <w:szCs w:val="26"/>
        </w:rPr>
      </w:pPr>
      <w:r w:rsidRPr="009B6A09">
        <w:rPr>
          <w:rFonts w:ascii="PT Astra Serif" w:hAnsi="PT Astra Serif"/>
          <w:sz w:val="26"/>
          <w:szCs w:val="26"/>
        </w:rPr>
        <w:t>к Решению Совета депутатов</w:t>
      </w:r>
    </w:p>
    <w:p w:rsidR="00BA1340" w:rsidRPr="009B6A09" w:rsidRDefault="00BA1340" w:rsidP="00BA1340">
      <w:pPr>
        <w:framePr w:hSpace="180" w:wrap="around" w:vAnchor="text" w:hAnchor="text" w:y="1"/>
        <w:spacing w:after="0" w:line="240" w:lineRule="auto"/>
        <w:ind w:right="34"/>
        <w:suppressOverlap/>
        <w:jc w:val="right"/>
        <w:rPr>
          <w:rFonts w:ascii="PT Astra Serif" w:hAnsi="PT Astra Serif"/>
          <w:sz w:val="26"/>
          <w:szCs w:val="26"/>
        </w:rPr>
      </w:pPr>
      <w:r w:rsidRPr="009B6A09">
        <w:rPr>
          <w:rFonts w:ascii="PT Astra Serif" w:hAnsi="PT Astra Serif"/>
          <w:sz w:val="26"/>
          <w:szCs w:val="26"/>
        </w:rPr>
        <w:t xml:space="preserve">Чемальского района </w:t>
      </w:r>
    </w:p>
    <w:p w:rsidR="00BA1340" w:rsidRPr="009B6A09" w:rsidRDefault="009B6A09" w:rsidP="009B6A09">
      <w:pPr>
        <w:spacing w:after="0" w:line="240" w:lineRule="auto"/>
        <w:jc w:val="center"/>
        <w:rPr>
          <w:rFonts w:ascii="PT Astra Serif" w:hAnsi="PT Astra Serif"/>
          <w:sz w:val="26"/>
          <w:szCs w:val="26"/>
        </w:rPr>
      </w:pPr>
      <w:r>
        <w:rPr>
          <w:rFonts w:ascii="PT Astra Serif" w:hAnsi="PT Astra Serif"/>
          <w:sz w:val="26"/>
          <w:szCs w:val="26"/>
        </w:rPr>
        <w:t xml:space="preserve">                                                                                                  о</w:t>
      </w:r>
      <w:r w:rsidR="00BA1340" w:rsidRPr="009B6A09">
        <w:rPr>
          <w:rFonts w:ascii="PT Astra Serif" w:hAnsi="PT Astra Serif"/>
          <w:sz w:val="26"/>
          <w:szCs w:val="26"/>
        </w:rPr>
        <w:t xml:space="preserve">т   </w:t>
      </w:r>
      <w:r>
        <w:rPr>
          <w:rFonts w:ascii="PT Astra Serif" w:hAnsi="PT Astra Serif"/>
          <w:sz w:val="26"/>
          <w:szCs w:val="26"/>
        </w:rPr>
        <w:t>27.08</w:t>
      </w:r>
      <w:r w:rsidR="00BA1340" w:rsidRPr="009B6A09">
        <w:rPr>
          <w:rFonts w:ascii="PT Astra Serif" w:hAnsi="PT Astra Serif"/>
          <w:sz w:val="26"/>
          <w:szCs w:val="26"/>
        </w:rPr>
        <w:t xml:space="preserve">.2026 г. № </w:t>
      </w:r>
      <w:r>
        <w:rPr>
          <w:rFonts w:ascii="PT Astra Serif" w:hAnsi="PT Astra Serif"/>
          <w:sz w:val="26"/>
          <w:szCs w:val="26"/>
        </w:rPr>
        <w:t>5-198</w:t>
      </w:r>
      <w:r w:rsidR="00BA1340" w:rsidRPr="009B6A09">
        <w:rPr>
          <w:rFonts w:ascii="PT Astra Serif" w:hAnsi="PT Astra Serif"/>
          <w:sz w:val="26"/>
          <w:szCs w:val="26"/>
        </w:rPr>
        <w:t xml:space="preserve">  </w:t>
      </w:r>
    </w:p>
    <w:p w:rsidR="00BA1340" w:rsidRPr="009B6A09" w:rsidRDefault="00BA1340" w:rsidP="00BA1340">
      <w:pPr>
        <w:jc w:val="right"/>
        <w:rPr>
          <w:rFonts w:ascii="PT Astra Serif" w:hAnsi="PT Astra Serif"/>
          <w:sz w:val="26"/>
          <w:szCs w:val="26"/>
        </w:rPr>
      </w:pPr>
    </w:p>
    <w:p w:rsidR="00BA1340" w:rsidRPr="009B6A09" w:rsidRDefault="00BA1340" w:rsidP="00BA1340">
      <w:pPr>
        <w:tabs>
          <w:tab w:val="left" w:pos="3619"/>
        </w:tabs>
        <w:jc w:val="center"/>
        <w:rPr>
          <w:rFonts w:ascii="PT Astra Serif" w:hAnsi="PT Astra Serif"/>
          <w:b/>
          <w:sz w:val="26"/>
          <w:szCs w:val="26"/>
        </w:rPr>
      </w:pPr>
      <w:r w:rsidRPr="009B6A09">
        <w:rPr>
          <w:rFonts w:ascii="PT Astra Serif" w:hAnsi="PT Astra Serif"/>
          <w:b/>
          <w:sz w:val="26"/>
          <w:szCs w:val="26"/>
        </w:rPr>
        <w:t xml:space="preserve">Описание границ территории, на которой предполагается осуществление </w:t>
      </w:r>
      <w:r w:rsidR="00113162" w:rsidRPr="009B6A09">
        <w:rPr>
          <w:rFonts w:ascii="PT Astra Serif" w:hAnsi="PT Astra Serif"/>
          <w:b/>
          <w:sz w:val="26"/>
          <w:szCs w:val="26"/>
        </w:rPr>
        <w:t xml:space="preserve">деятельности </w:t>
      </w:r>
      <w:r w:rsidRPr="009B6A09">
        <w:rPr>
          <w:rFonts w:ascii="PT Astra Serif" w:hAnsi="PT Astra Serif" w:cs="Times New Roman"/>
          <w:b/>
          <w:sz w:val="26"/>
          <w:szCs w:val="26"/>
        </w:rPr>
        <w:t xml:space="preserve">Местной общественной организации </w:t>
      </w:r>
      <w:r w:rsidRPr="009B6A09">
        <w:rPr>
          <w:rFonts w:ascii="PT Astra Serif" w:hAnsi="PT Astra Serif"/>
          <w:b/>
          <w:sz w:val="26"/>
          <w:szCs w:val="26"/>
        </w:rPr>
        <w:t xml:space="preserve">территориального </w:t>
      </w:r>
      <w:r w:rsidR="00A01715" w:rsidRPr="009B6A09">
        <w:rPr>
          <w:rFonts w:ascii="PT Astra Serif" w:hAnsi="PT Astra Serif"/>
          <w:b/>
          <w:sz w:val="26"/>
          <w:szCs w:val="26"/>
        </w:rPr>
        <w:t>общественного самоуправления</w:t>
      </w:r>
      <w:r w:rsidR="00286A76" w:rsidRPr="009B6A09">
        <w:rPr>
          <w:rFonts w:ascii="PT Astra Serif" w:hAnsi="PT Astra Serif"/>
          <w:b/>
          <w:sz w:val="26"/>
          <w:szCs w:val="26"/>
        </w:rPr>
        <w:t xml:space="preserve"> «Шершневка» муниципального образования Элекмонарское</w:t>
      </w:r>
      <w:r w:rsidRPr="009B6A09">
        <w:rPr>
          <w:rFonts w:ascii="PT Astra Serif" w:hAnsi="PT Astra Serif"/>
          <w:b/>
          <w:sz w:val="26"/>
          <w:szCs w:val="26"/>
        </w:rPr>
        <w:t xml:space="preserve"> сельское поселение</w:t>
      </w:r>
    </w:p>
    <w:p w:rsidR="00286A76" w:rsidRPr="009B6A09" w:rsidRDefault="00BA1340" w:rsidP="00BA1340">
      <w:pPr>
        <w:tabs>
          <w:tab w:val="left" w:pos="709"/>
        </w:tabs>
        <w:jc w:val="both"/>
        <w:rPr>
          <w:rFonts w:ascii="PT Astra Serif" w:hAnsi="PT Astra Serif"/>
          <w:sz w:val="26"/>
          <w:szCs w:val="26"/>
        </w:rPr>
      </w:pPr>
      <w:r w:rsidRPr="009B6A09">
        <w:rPr>
          <w:rFonts w:ascii="PT Astra Serif" w:hAnsi="PT Astra Serif"/>
          <w:sz w:val="26"/>
          <w:szCs w:val="26"/>
        </w:rPr>
        <w:tab/>
      </w:r>
      <w:r w:rsidR="00286A76" w:rsidRPr="009B6A09">
        <w:rPr>
          <w:rFonts w:ascii="PT Astra Serif" w:hAnsi="PT Astra Serif"/>
          <w:sz w:val="26"/>
          <w:szCs w:val="26"/>
        </w:rPr>
        <w:t>Территориальное общественное самоуправление осуществляется в границах населенного пункта села Элекмонар, границы которого утверждены Генеральным планом МО Элекмонарское сельское поселение.</w:t>
      </w:r>
    </w:p>
    <w:p w:rsidR="00BA1340" w:rsidRPr="009B6A09" w:rsidRDefault="00BA1340" w:rsidP="00286A76">
      <w:pPr>
        <w:tabs>
          <w:tab w:val="left" w:pos="709"/>
        </w:tabs>
        <w:jc w:val="both"/>
        <w:rPr>
          <w:rFonts w:ascii="PT Astra Serif" w:hAnsi="PT Astra Serif"/>
          <w:sz w:val="26"/>
          <w:szCs w:val="26"/>
        </w:rPr>
      </w:pPr>
      <w:r w:rsidRPr="009B6A09">
        <w:rPr>
          <w:rFonts w:ascii="PT Astra Serif" w:hAnsi="PT Astra Serif"/>
          <w:sz w:val="26"/>
          <w:szCs w:val="26"/>
        </w:rPr>
        <w:tab/>
        <w:t>Границы территории МОО</w:t>
      </w:r>
      <w:r w:rsidR="00286A76" w:rsidRPr="009B6A09">
        <w:rPr>
          <w:rFonts w:ascii="PT Astra Serif" w:hAnsi="PT Astra Serif"/>
          <w:sz w:val="26"/>
          <w:szCs w:val="26"/>
        </w:rPr>
        <w:t xml:space="preserve"> ТОС «Шершневка</w:t>
      </w:r>
      <w:r w:rsidRPr="009B6A09">
        <w:rPr>
          <w:rFonts w:ascii="PT Astra Serif" w:hAnsi="PT Astra Serif"/>
          <w:sz w:val="26"/>
          <w:szCs w:val="26"/>
        </w:rPr>
        <w:t xml:space="preserve">»: </w:t>
      </w:r>
      <w:r w:rsidR="00286A76" w:rsidRPr="009B6A09">
        <w:rPr>
          <w:rFonts w:ascii="PT Astra Serif" w:hAnsi="PT Astra Serif"/>
          <w:sz w:val="26"/>
          <w:szCs w:val="26"/>
        </w:rPr>
        <w:t>ул. Советская от №121 (по нечетной стороне) до № 140/2 (по четной стороне), ул. Новая, ул. Молодежная, ул. Восточная, ул. Восточная 1я, ул. Восточная 2я, ул. Восточная 3я, ул. Скальная, ул. Сакыловой, ул. Полевая, ул. Катунская, прилегающая правая береговая линия реки Катунь (от дома №140/2 ул.Советской до устья реки Куюм) в пределах земель поселения.</w:t>
      </w: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tabs>
          <w:tab w:val="left" w:pos="3619"/>
        </w:tabs>
        <w:rPr>
          <w:rFonts w:ascii="PT Astra Serif" w:hAnsi="PT Astra Serif"/>
          <w:sz w:val="26"/>
          <w:szCs w:val="26"/>
        </w:rPr>
      </w:pPr>
    </w:p>
    <w:p w:rsidR="00BA1340" w:rsidRPr="009B6A09" w:rsidRDefault="00BA1340" w:rsidP="00BA1340">
      <w:pPr>
        <w:framePr w:hSpace="180" w:wrap="around" w:vAnchor="text" w:hAnchor="page" w:x="1434" w:y="23"/>
        <w:spacing w:after="0" w:line="240" w:lineRule="auto"/>
        <w:suppressOverlap/>
        <w:jc w:val="right"/>
        <w:rPr>
          <w:rFonts w:ascii="PT Astra Serif" w:hAnsi="PT Astra Serif"/>
          <w:sz w:val="26"/>
          <w:szCs w:val="26"/>
        </w:rPr>
      </w:pPr>
      <w:r w:rsidRPr="009B6A09">
        <w:rPr>
          <w:rFonts w:ascii="PT Astra Serif" w:hAnsi="PT Astra Serif"/>
          <w:sz w:val="26"/>
          <w:szCs w:val="26"/>
        </w:rPr>
        <w:lastRenderedPageBreak/>
        <w:t>Приложение №3</w:t>
      </w:r>
    </w:p>
    <w:p w:rsidR="00BA1340" w:rsidRPr="009B6A09" w:rsidRDefault="00BA1340" w:rsidP="00BA1340">
      <w:pPr>
        <w:framePr w:hSpace="180" w:wrap="around" w:vAnchor="text" w:hAnchor="page" w:x="1434" w:y="23"/>
        <w:spacing w:after="0" w:line="240" w:lineRule="auto"/>
        <w:suppressOverlap/>
        <w:jc w:val="right"/>
        <w:rPr>
          <w:rFonts w:ascii="PT Astra Serif" w:hAnsi="PT Astra Serif"/>
          <w:sz w:val="26"/>
          <w:szCs w:val="26"/>
        </w:rPr>
      </w:pPr>
      <w:r w:rsidRPr="009B6A09">
        <w:rPr>
          <w:rFonts w:ascii="PT Astra Serif" w:hAnsi="PT Astra Serif"/>
          <w:sz w:val="26"/>
          <w:szCs w:val="26"/>
        </w:rPr>
        <w:t>к Решению Совета депутатов</w:t>
      </w:r>
    </w:p>
    <w:p w:rsidR="00BA1340" w:rsidRPr="009B6A09" w:rsidRDefault="00BA1340" w:rsidP="00BA1340">
      <w:pPr>
        <w:framePr w:hSpace="180" w:wrap="around" w:vAnchor="text" w:hAnchor="page" w:x="1434" w:y="23"/>
        <w:spacing w:after="0" w:line="240" w:lineRule="auto"/>
        <w:suppressOverlap/>
        <w:jc w:val="right"/>
        <w:rPr>
          <w:rFonts w:ascii="PT Astra Serif" w:hAnsi="PT Astra Serif"/>
          <w:sz w:val="26"/>
          <w:szCs w:val="26"/>
        </w:rPr>
      </w:pPr>
      <w:r w:rsidRPr="009B6A09">
        <w:rPr>
          <w:rFonts w:ascii="PT Astra Serif" w:hAnsi="PT Astra Serif"/>
          <w:sz w:val="26"/>
          <w:szCs w:val="26"/>
        </w:rPr>
        <w:t>Чемальского района</w:t>
      </w:r>
    </w:p>
    <w:p w:rsidR="00BA1340" w:rsidRPr="009B6A09" w:rsidRDefault="00BA1340" w:rsidP="00030ECB">
      <w:pPr>
        <w:spacing w:after="0" w:line="240" w:lineRule="auto"/>
        <w:jc w:val="right"/>
        <w:rPr>
          <w:rFonts w:ascii="PT Astra Serif" w:hAnsi="PT Astra Serif"/>
          <w:sz w:val="26"/>
          <w:szCs w:val="26"/>
        </w:rPr>
      </w:pPr>
      <w:r w:rsidRPr="009B6A09">
        <w:rPr>
          <w:rFonts w:ascii="PT Astra Serif" w:hAnsi="PT Astra Serif"/>
          <w:sz w:val="26"/>
          <w:szCs w:val="26"/>
        </w:rPr>
        <w:t xml:space="preserve">                                              </w:t>
      </w:r>
      <w:r w:rsidR="009B6A09">
        <w:rPr>
          <w:rFonts w:ascii="PT Astra Serif" w:hAnsi="PT Astra Serif"/>
          <w:sz w:val="26"/>
          <w:szCs w:val="26"/>
        </w:rPr>
        <w:t xml:space="preserve">                          от  27.08</w:t>
      </w:r>
      <w:r w:rsidRPr="009B6A09">
        <w:rPr>
          <w:rFonts w:ascii="PT Astra Serif" w:hAnsi="PT Astra Serif"/>
          <w:sz w:val="26"/>
          <w:szCs w:val="26"/>
        </w:rPr>
        <w:t>.2026 г. №</w:t>
      </w:r>
      <w:r w:rsidR="009B6A09">
        <w:rPr>
          <w:rFonts w:ascii="PT Astra Serif" w:hAnsi="PT Astra Serif"/>
          <w:sz w:val="26"/>
          <w:szCs w:val="26"/>
        </w:rPr>
        <w:t xml:space="preserve"> 5-198</w:t>
      </w:r>
      <w:r w:rsidRPr="009B6A09">
        <w:rPr>
          <w:rFonts w:ascii="PT Astra Serif" w:hAnsi="PT Astra Serif"/>
          <w:sz w:val="26"/>
          <w:szCs w:val="26"/>
        </w:rPr>
        <w:t xml:space="preserve"> </w:t>
      </w:r>
    </w:p>
    <w:p w:rsidR="00BA1340" w:rsidRPr="009B6A09" w:rsidRDefault="00BA1340" w:rsidP="00BA1340">
      <w:pPr>
        <w:tabs>
          <w:tab w:val="left" w:pos="3619"/>
        </w:tabs>
        <w:jc w:val="center"/>
        <w:rPr>
          <w:rFonts w:ascii="PT Astra Serif" w:hAnsi="PT Astra Serif"/>
          <w:b/>
          <w:sz w:val="26"/>
          <w:szCs w:val="26"/>
        </w:rPr>
      </w:pPr>
    </w:p>
    <w:p w:rsidR="00BA1340" w:rsidRPr="009B6A09" w:rsidRDefault="00BA1340" w:rsidP="007F306E">
      <w:pPr>
        <w:tabs>
          <w:tab w:val="left" w:pos="3619"/>
        </w:tabs>
        <w:jc w:val="center"/>
        <w:rPr>
          <w:rFonts w:ascii="PT Astra Serif" w:hAnsi="PT Astra Serif"/>
          <w:b/>
          <w:sz w:val="26"/>
          <w:szCs w:val="26"/>
        </w:rPr>
      </w:pPr>
      <w:r w:rsidRPr="009B6A09">
        <w:rPr>
          <w:rFonts w:ascii="PT Astra Serif" w:hAnsi="PT Astra Serif"/>
          <w:b/>
          <w:sz w:val="26"/>
          <w:szCs w:val="26"/>
        </w:rPr>
        <w:t xml:space="preserve">Описание границ территории, на которой предполагается осуществление </w:t>
      </w:r>
      <w:r w:rsidR="00113162" w:rsidRPr="009B6A09">
        <w:rPr>
          <w:rFonts w:ascii="PT Astra Serif" w:hAnsi="PT Astra Serif"/>
          <w:b/>
          <w:sz w:val="26"/>
          <w:szCs w:val="26"/>
        </w:rPr>
        <w:t xml:space="preserve">деятельности </w:t>
      </w:r>
      <w:r w:rsidR="007F306E" w:rsidRPr="009B6A09">
        <w:rPr>
          <w:rFonts w:ascii="PT Astra Serif" w:hAnsi="PT Astra Serif" w:cs="Times New Roman"/>
          <w:b/>
          <w:sz w:val="26"/>
          <w:szCs w:val="26"/>
        </w:rPr>
        <w:t>Местной общественной организации</w:t>
      </w:r>
      <w:r w:rsidR="00030ECB" w:rsidRPr="009B6A09">
        <w:rPr>
          <w:rFonts w:ascii="PT Astra Serif" w:hAnsi="PT Astra Serif" w:cs="Times New Roman"/>
          <w:b/>
          <w:sz w:val="26"/>
          <w:szCs w:val="26"/>
        </w:rPr>
        <w:t xml:space="preserve"> </w:t>
      </w:r>
      <w:r w:rsidRPr="009B6A09">
        <w:rPr>
          <w:rFonts w:ascii="PT Astra Serif" w:hAnsi="PT Astra Serif"/>
          <w:b/>
          <w:sz w:val="26"/>
          <w:szCs w:val="26"/>
        </w:rPr>
        <w:t>территориального общес</w:t>
      </w:r>
      <w:r w:rsidR="00286A76" w:rsidRPr="009B6A09">
        <w:rPr>
          <w:rFonts w:ascii="PT Astra Serif" w:hAnsi="PT Astra Serif"/>
          <w:b/>
          <w:sz w:val="26"/>
          <w:szCs w:val="26"/>
        </w:rPr>
        <w:t>твенного самоуправления «Центросовет</w:t>
      </w:r>
      <w:r w:rsidRPr="009B6A09">
        <w:rPr>
          <w:rFonts w:ascii="PT Astra Serif" w:hAnsi="PT Astra Serif"/>
          <w:b/>
          <w:sz w:val="26"/>
          <w:szCs w:val="26"/>
        </w:rPr>
        <w:t xml:space="preserve">» </w:t>
      </w:r>
      <w:r w:rsidR="00286A76" w:rsidRPr="009B6A09">
        <w:rPr>
          <w:rFonts w:ascii="PT Astra Serif" w:hAnsi="PT Astra Serif"/>
          <w:b/>
          <w:sz w:val="26"/>
          <w:szCs w:val="26"/>
        </w:rPr>
        <w:t>муниципального образования Элекмонарское</w:t>
      </w:r>
      <w:r w:rsidR="00030ECB" w:rsidRPr="009B6A09">
        <w:rPr>
          <w:rFonts w:ascii="PT Astra Serif" w:hAnsi="PT Astra Serif"/>
          <w:b/>
          <w:sz w:val="26"/>
          <w:szCs w:val="26"/>
        </w:rPr>
        <w:t xml:space="preserve"> </w:t>
      </w:r>
      <w:r w:rsidRPr="009B6A09">
        <w:rPr>
          <w:rFonts w:ascii="PT Astra Serif" w:hAnsi="PT Astra Serif"/>
          <w:b/>
          <w:sz w:val="26"/>
          <w:szCs w:val="26"/>
        </w:rPr>
        <w:t>сельское поселение</w:t>
      </w:r>
    </w:p>
    <w:p w:rsidR="00BA1340" w:rsidRPr="009B6A09" w:rsidRDefault="00BA1340" w:rsidP="00BA1340">
      <w:pPr>
        <w:tabs>
          <w:tab w:val="left" w:pos="709"/>
        </w:tabs>
        <w:jc w:val="both"/>
        <w:rPr>
          <w:rFonts w:ascii="PT Astra Serif" w:hAnsi="PT Astra Serif"/>
          <w:sz w:val="26"/>
          <w:szCs w:val="26"/>
        </w:rPr>
      </w:pPr>
      <w:r w:rsidRPr="009B6A09">
        <w:rPr>
          <w:rFonts w:ascii="PT Astra Serif" w:hAnsi="PT Astra Serif"/>
          <w:sz w:val="26"/>
          <w:szCs w:val="26"/>
        </w:rPr>
        <w:tab/>
        <w:t>Территориальное общественное самоуправление осуществляется в границах</w:t>
      </w:r>
      <w:r w:rsidR="00286A76" w:rsidRPr="009B6A09">
        <w:rPr>
          <w:rFonts w:ascii="PT Astra Serif" w:hAnsi="PT Astra Serif"/>
          <w:sz w:val="26"/>
          <w:szCs w:val="26"/>
        </w:rPr>
        <w:t xml:space="preserve"> населенного пункта села Элекмонар</w:t>
      </w:r>
      <w:r w:rsidRPr="009B6A09">
        <w:rPr>
          <w:rFonts w:ascii="PT Astra Serif" w:hAnsi="PT Astra Serif"/>
          <w:sz w:val="26"/>
          <w:szCs w:val="26"/>
        </w:rPr>
        <w:t xml:space="preserve">, границы которого утверждены </w:t>
      </w:r>
      <w:r w:rsidR="00286A76" w:rsidRPr="009B6A09">
        <w:rPr>
          <w:rFonts w:ascii="PT Astra Serif" w:hAnsi="PT Astra Serif"/>
          <w:sz w:val="26"/>
          <w:szCs w:val="26"/>
        </w:rPr>
        <w:t>Генеральным планом МО Элекмонарское</w:t>
      </w:r>
      <w:r w:rsidRPr="009B6A09">
        <w:rPr>
          <w:rFonts w:ascii="PT Astra Serif" w:hAnsi="PT Astra Serif"/>
          <w:sz w:val="26"/>
          <w:szCs w:val="26"/>
        </w:rPr>
        <w:t xml:space="preserve"> сельское поселение.</w:t>
      </w:r>
    </w:p>
    <w:p w:rsidR="00BA1340" w:rsidRPr="009B6A09" w:rsidRDefault="00BA1340" w:rsidP="00A01715">
      <w:pPr>
        <w:tabs>
          <w:tab w:val="left" w:pos="709"/>
        </w:tabs>
        <w:jc w:val="both"/>
        <w:rPr>
          <w:rFonts w:ascii="PT Astra Serif" w:hAnsi="PT Astra Serif"/>
          <w:sz w:val="26"/>
          <w:szCs w:val="26"/>
        </w:rPr>
      </w:pPr>
      <w:r w:rsidRPr="009B6A09">
        <w:rPr>
          <w:rFonts w:ascii="PT Astra Serif" w:hAnsi="PT Astra Serif"/>
          <w:sz w:val="26"/>
          <w:szCs w:val="26"/>
        </w:rPr>
        <w:tab/>
        <w:t xml:space="preserve"> Границы территории </w:t>
      </w:r>
      <w:r w:rsidR="007F306E" w:rsidRPr="009B6A09">
        <w:rPr>
          <w:rFonts w:ascii="PT Astra Serif" w:hAnsi="PT Astra Serif"/>
          <w:sz w:val="26"/>
          <w:szCs w:val="26"/>
        </w:rPr>
        <w:t xml:space="preserve">МОО </w:t>
      </w:r>
      <w:r w:rsidR="00286A76" w:rsidRPr="009B6A09">
        <w:rPr>
          <w:rFonts w:ascii="PT Astra Serif" w:hAnsi="PT Astra Serif"/>
          <w:sz w:val="26"/>
          <w:szCs w:val="26"/>
        </w:rPr>
        <w:t>ТОС «Центросовет</w:t>
      </w:r>
      <w:r w:rsidR="00A01715" w:rsidRPr="009B6A09">
        <w:rPr>
          <w:rFonts w:ascii="PT Astra Serif" w:hAnsi="PT Astra Serif"/>
          <w:sz w:val="26"/>
          <w:szCs w:val="26"/>
        </w:rPr>
        <w:t>»: ул. Центральная, ул. Советская от №1 до №119 (по нечетной стороне), до №138 (по четной стороне), прилегающая правая береговая линия реки Катунь в пределах земель поселения.</w:t>
      </w:r>
    </w:p>
    <w:p w:rsidR="00BA1340" w:rsidRPr="009B6A09" w:rsidRDefault="00BA1340" w:rsidP="00BA1340">
      <w:pPr>
        <w:jc w:val="both"/>
        <w:rPr>
          <w:rFonts w:ascii="PT Astra Serif" w:hAnsi="PT Astra Serif" w:cs="Times New Roman"/>
          <w:sz w:val="26"/>
          <w:szCs w:val="26"/>
        </w:rPr>
      </w:pPr>
    </w:p>
    <w:p w:rsidR="007A5AA1" w:rsidRPr="009B6A09" w:rsidRDefault="007A5AA1" w:rsidP="007A5AA1">
      <w:pPr>
        <w:tabs>
          <w:tab w:val="left" w:pos="851"/>
        </w:tabs>
        <w:ind w:firstLine="567"/>
        <w:jc w:val="both"/>
        <w:rPr>
          <w:rFonts w:ascii="PT Astra Serif" w:hAnsi="PT Astra Serif"/>
          <w:sz w:val="26"/>
          <w:szCs w:val="26"/>
        </w:rPr>
      </w:pPr>
    </w:p>
    <w:p w:rsidR="00BE468F" w:rsidRPr="009B6A09" w:rsidRDefault="00BE468F" w:rsidP="00BE468F">
      <w:pPr>
        <w:ind w:firstLine="708"/>
        <w:rPr>
          <w:rFonts w:ascii="PT Astra Serif" w:hAnsi="PT Astra Serif" w:cs="Times New Roman"/>
          <w:sz w:val="26"/>
          <w:szCs w:val="26"/>
        </w:rPr>
      </w:pPr>
    </w:p>
    <w:p w:rsidR="00F90FAD" w:rsidRPr="009B6A09" w:rsidRDefault="00F90FAD" w:rsidP="00BE468F">
      <w:pPr>
        <w:ind w:firstLine="708"/>
        <w:rPr>
          <w:rFonts w:ascii="PT Astra Serif" w:hAnsi="PT Astra Serif" w:cs="Times New Roman"/>
          <w:sz w:val="26"/>
          <w:szCs w:val="26"/>
        </w:rPr>
      </w:pPr>
    </w:p>
    <w:sectPr w:rsidR="00F90FAD" w:rsidRPr="009B6A09" w:rsidSect="001C6D8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5C3A" w:rsidRDefault="002D5C3A" w:rsidP="00153C35">
      <w:pPr>
        <w:spacing w:after="0" w:line="240" w:lineRule="auto"/>
      </w:pPr>
      <w:r>
        <w:separator/>
      </w:r>
    </w:p>
  </w:endnote>
  <w:endnote w:type="continuationSeparator" w:id="1">
    <w:p w:rsidR="002D5C3A" w:rsidRDefault="002D5C3A" w:rsidP="00153C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5C3A" w:rsidRDefault="002D5C3A" w:rsidP="00153C35">
      <w:pPr>
        <w:spacing w:after="0" w:line="240" w:lineRule="auto"/>
      </w:pPr>
      <w:r>
        <w:separator/>
      </w:r>
    </w:p>
  </w:footnote>
  <w:footnote w:type="continuationSeparator" w:id="1">
    <w:p w:rsidR="002D5C3A" w:rsidRDefault="002D5C3A" w:rsidP="00153C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446D7"/>
    <w:multiLevelType w:val="hybridMultilevel"/>
    <w:tmpl w:val="15FCC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331389"/>
    <w:multiLevelType w:val="hybridMultilevel"/>
    <w:tmpl w:val="7154FD48"/>
    <w:lvl w:ilvl="0" w:tplc="6024B63C">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8A4AC1"/>
    <w:multiLevelType w:val="hybridMultilevel"/>
    <w:tmpl w:val="6956A4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B42C43"/>
    <w:multiLevelType w:val="hybridMultilevel"/>
    <w:tmpl w:val="01A42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D3F41DF"/>
    <w:multiLevelType w:val="hybridMultilevel"/>
    <w:tmpl w:val="82C06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18A5204"/>
    <w:multiLevelType w:val="hybridMultilevel"/>
    <w:tmpl w:val="B9A0C2CE"/>
    <w:lvl w:ilvl="0" w:tplc="085E4EB4">
      <w:start w:val="1"/>
      <w:numFmt w:val="decimal"/>
      <w:lvlText w:val="%1."/>
      <w:lvlJc w:val="left"/>
      <w:pPr>
        <w:ind w:left="864" w:hanging="504"/>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E63907"/>
    <w:multiLevelType w:val="hybridMultilevel"/>
    <w:tmpl w:val="115415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C1C343A"/>
    <w:multiLevelType w:val="hybridMultilevel"/>
    <w:tmpl w:val="D082C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9719AE"/>
    <w:multiLevelType w:val="hybridMultilevel"/>
    <w:tmpl w:val="A850A7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7"/>
  </w:num>
  <w:num w:numId="4">
    <w:abstractNumId w:val="3"/>
  </w:num>
  <w:num w:numId="5">
    <w:abstractNumId w:val="0"/>
  </w:num>
  <w:num w:numId="6">
    <w:abstractNumId w:val="2"/>
  </w:num>
  <w:num w:numId="7">
    <w:abstractNumId w:val="5"/>
  </w:num>
  <w:num w:numId="8">
    <w:abstractNumId w:val="1"/>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42488"/>
    <w:rsid w:val="00030ECB"/>
    <w:rsid w:val="0004552F"/>
    <w:rsid w:val="0005294A"/>
    <w:rsid w:val="00053AAB"/>
    <w:rsid w:val="00056E81"/>
    <w:rsid w:val="000619DE"/>
    <w:rsid w:val="00063018"/>
    <w:rsid w:val="00077EF3"/>
    <w:rsid w:val="000A1C37"/>
    <w:rsid w:val="000A2937"/>
    <w:rsid w:val="000B1657"/>
    <w:rsid w:val="000D2702"/>
    <w:rsid w:val="000E27B5"/>
    <w:rsid w:val="000E2C29"/>
    <w:rsid w:val="000F3BB4"/>
    <w:rsid w:val="00113162"/>
    <w:rsid w:val="00147D0A"/>
    <w:rsid w:val="00151C58"/>
    <w:rsid w:val="00152BB5"/>
    <w:rsid w:val="00153C35"/>
    <w:rsid w:val="00166534"/>
    <w:rsid w:val="00177651"/>
    <w:rsid w:val="001B6AFB"/>
    <w:rsid w:val="001C6D86"/>
    <w:rsid w:val="0020532E"/>
    <w:rsid w:val="00223AD4"/>
    <w:rsid w:val="00246655"/>
    <w:rsid w:val="002513A7"/>
    <w:rsid w:val="002762A5"/>
    <w:rsid w:val="00284E3A"/>
    <w:rsid w:val="00286A76"/>
    <w:rsid w:val="00292DBE"/>
    <w:rsid w:val="002B3AC0"/>
    <w:rsid w:val="002C34A2"/>
    <w:rsid w:val="002D5C3A"/>
    <w:rsid w:val="00303C82"/>
    <w:rsid w:val="00307717"/>
    <w:rsid w:val="00364AC1"/>
    <w:rsid w:val="0037770D"/>
    <w:rsid w:val="003E2005"/>
    <w:rsid w:val="003E2A27"/>
    <w:rsid w:val="00482C44"/>
    <w:rsid w:val="00487BC4"/>
    <w:rsid w:val="0049198D"/>
    <w:rsid w:val="004A1240"/>
    <w:rsid w:val="004A16C1"/>
    <w:rsid w:val="004A1F2E"/>
    <w:rsid w:val="004B6B2D"/>
    <w:rsid w:val="004D1C9D"/>
    <w:rsid w:val="004D1D59"/>
    <w:rsid w:val="004D53E9"/>
    <w:rsid w:val="004E5FE7"/>
    <w:rsid w:val="004E7FF5"/>
    <w:rsid w:val="004F4C2A"/>
    <w:rsid w:val="005130B3"/>
    <w:rsid w:val="00516912"/>
    <w:rsid w:val="00521738"/>
    <w:rsid w:val="005223EC"/>
    <w:rsid w:val="00534DDD"/>
    <w:rsid w:val="00535104"/>
    <w:rsid w:val="005472A5"/>
    <w:rsid w:val="005775D3"/>
    <w:rsid w:val="00592544"/>
    <w:rsid w:val="00597AD2"/>
    <w:rsid w:val="005A0933"/>
    <w:rsid w:val="005C6FFB"/>
    <w:rsid w:val="005D5F1E"/>
    <w:rsid w:val="005F26CC"/>
    <w:rsid w:val="005F6BC2"/>
    <w:rsid w:val="00603E74"/>
    <w:rsid w:val="00612EBE"/>
    <w:rsid w:val="006301C8"/>
    <w:rsid w:val="00634F03"/>
    <w:rsid w:val="0065269A"/>
    <w:rsid w:val="0065282C"/>
    <w:rsid w:val="00655DFC"/>
    <w:rsid w:val="006735A5"/>
    <w:rsid w:val="006775FA"/>
    <w:rsid w:val="006850ED"/>
    <w:rsid w:val="006A441B"/>
    <w:rsid w:val="006A663F"/>
    <w:rsid w:val="006D2336"/>
    <w:rsid w:val="006E07F8"/>
    <w:rsid w:val="006E18C8"/>
    <w:rsid w:val="006F4BAD"/>
    <w:rsid w:val="006F5783"/>
    <w:rsid w:val="006F5918"/>
    <w:rsid w:val="006F6532"/>
    <w:rsid w:val="00706017"/>
    <w:rsid w:val="007113B5"/>
    <w:rsid w:val="00725C20"/>
    <w:rsid w:val="00790125"/>
    <w:rsid w:val="007A5AA1"/>
    <w:rsid w:val="007B4F95"/>
    <w:rsid w:val="007B63B2"/>
    <w:rsid w:val="007B6729"/>
    <w:rsid w:val="007D4015"/>
    <w:rsid w:val="007D6D43"/>
    <w:rsid w:val="007F13CF"/>
    <w:rsid w:val="007F306E"/>
    <w:rsid w:val="007F73F9"/>
    <w:rsid w:val="00800F2D"/>
    <w:rsid w:val="00805DC2"/>
    <w:rsid w:val="00821777"/>
    <w:rsid w:val="0082244E"/>
    <w:rsid w:val="008239AD"/>
    <w:rsid w:val="00854045"/>
    <w:rsid w:val="008543E0"/>
    <w:rsid w:val="00867EE3"/>
    <w:rsid w:val="00883508"/>
    <w:rsid w:val="00885555"/>
    <w:rsid w:val="008909A0"/>
    <w:rsid w:val="008B11B0"/>
    <w:rsid w:val="008D427C"/>
    <w:rsid w:val="0090593D"/>
    <w:rsid w:val="00911361"/>
    <w:rsid w:val="0091373E"/>
    <w:rsid w:val="00921C04"/>
    <w:rsid w:val="00927F53"/>
    <w:rsid w:val="009407F1"/>
    <w:rsid w:val="0095229A"/>
    <w:rsid w:val="00972610"/>
    <w:rsid w:val="0098707B"/>
    <w:rsid w:val="0098724E"/>
    <w:rsid w:val="009909A4"/>
    <w:rsid w:val="009B211F"/>
    <w:rsid w:val="009B49A0"/>
    <w:rsid w:val="009B61DF"/>
    <w:rsid w:val="009B6A09"/>
    <w:rsid w:val="009C03D1"/>
    <w:rsid w:val="009D5336"/>
    <w:rsid w:val="009F0172"/>
    <w:rsid w:val="00A01715"/>
    <w:rsid w:val="00A1730E"/>
    <w:rsid w:val="00A43C49"/>
    <w:rsid w:val="00A45A0C"/>
    <w:rsid w:val="00A476D5"/>
    <w:rsid w:val="00A575ED"/>
    <w:rsid w:val="00A618BE"/>
    <w:rsid w:val="00A640C6"/>
    <w:rsid w:val="00AA000E"/>
    <w:rsid w:val="00B20815"/>
    <w:rsid w:val="00B21C78"/>
    <w:rsid w:val="00B421C4"/>
    <w:rsid w:val="00B42488"/>
    <w:rsid w:val="00B73FD0"/>
    <w:rsid w:val="00B96D77"/>
    <w:rsid w:val="00BA1340"/>
    <w:rsid w:val="00BA795C"/>
    <w:rsid w:val="00BD6855"/>
    <w:rsid w:val="00BE34AD"/>
    <w:rsid w:val="00BE468F"/>
    <w:rsid w:val="00C11E20"/>
    <w:rsid w:val="00C277A0"/>
    <w:rsid w:val="00C366FD"/>
    <w:rsid w:val="00C458E9"/>
    <w:rsid w:val="00C54878"/>
    <w:rsid w:val="00C70DDE"/>
    <w:rsid w:val="00C80298"/>
    <w:rsid w:val="00CB022B"/>
    <w:rsid w:val="00CD6F78"/>
    <w:rsid w:val="00CE46F8"/>
    <w:rsid w:val="00D0000C"/>
    <w:rsid w:val="00D02D24"/>
    <w:rsid w:val="00D10936"/>
    <w:rsid w:val="00D114F5"/>
    <w:rsid w:val="00D60225"/>
    <w:rsid w:val="00D84523"/>
    <w:rsid w:val="00D97D2A"/>
    <w:rsid w:val="00DA1148"/>
    <w:rsid w:val="00DC4860"/>
    <w:rsid w:val="00E47F6B"/>
    <w:rsid w:val="00E63480"/>
    <w:rsid w:val="00E850F5"/>
    <w:rsid w:val="00EC7BA5"/>
    <w:rsid w:val="00ED6F45"/>
    <w:rsid w:val="00EE05F0"/>
    <w:rsid w:val="00EF637A"/>
    <w:rsid w:val="00F00247"/>
    <w:rsid w:val="00F04BC3"/>
    <w:rsid w:val="00F406F6"/>
    <w:rsid w:val="00F41F5C"/>
    <w:rsid w:val="00F90FAD"/>
    <w:rsid w:val="00F9741C"/>
    <w:rsid w:val="00FA5BF6"/>
    <w:rsid w:val="00FD7386"/>
    <w:rsid w:val="00FF76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D86"/>
  </w:style>
  <w:style w:type="paragraph" w:styleId="1">
    <w:name w:val="heading 1"/>
    <w:basedOn w:val="a"/>
    <w:link w:val="10"/>
    <w:uiPriority w:val="9"/>
    <w:qFormat/>
    <w:rsid w:val="00147D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8">
    <w:name w:val="heading 8"/>
    <w:basedOn w:val="a"/>
    <w:next w:val="a"/>
    <w:link w:val="80"/>
    <w:semiHidden/>
    <w:unhideWhenUsed/>
    <w:qFormat/>
    <w:rsid w:val="00805DC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5pt0pt">
    <w:name w:val="Основной текст + 10;5 pt;Интервал 0 pt"/>
    <w:basedOn w:val="a0"/>
    <w:rsid w:val="006D2336"/>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style>
  <w:style w:type="character" w:customStyle="1" w:styleId="10">
    <w:name w:val="Заголовок 1 Знак"/>
    <w:basedOn w:val="a0"/>
    <w:link w:val="1"/>
    <w:uiPriority w:val="9"/>
    <w:rsid w:val="00147D0A"/>
    <w:rPr>
      <w:rFonts w:ascii="Times New Roman" w:eastAsia="Times New Roman" w:hAnsi="Times New Roman" w:cs="Times New Roman"/>
      <w:b/>
      <w:bCs/>
      <w:kern w:val="36"/>
      <w:sz w:val="48"/>
      <w:szCs w:val="48"/>
    </w:rPr>
  </w:style>
  <w:style w:type="character" w:customStyle="1" w:styleId="1w9o2igt">
    <w:name w:val="_1w9o2igt"/>
    <w:basedOn w:val="a0"/>
    <w:rsid w:val="00D60225"/>
  </w:style>
  <w:style w:type="paragraph" w:styleId="a3">
    <w:name w:val="List Paragraph"/>
    <w:basedOn w:val="a"/>
    <w:uiPriority w:val="34"/>
    <w:qFormat/>
    <w:rsid w:val="005D5F1E"/>
    <w:pPr>
      <w:ind w:left="720"/>
      <w:contextualSpacing/>
    </w:pPr>
  </w:style>
  <w:style w:type="character" w:customStyle="1" w:styleId="80">
    <w:name w:val="Заголовок 8 Знак"/>
    <w:basedOn w:val="a0"/>
    <w:link w:val="8"/>
    <w:semiHidden/>
    <w:rsid w:val="00805DC2"/>
    <w:rPr>
      <w:rFonts w:asciiTheme="majorHAnsi" w:eastAsiaTheme="majorEastAsia" w:hAnsiTheme="majorHAnsi" w:cstheme="majorBidi"/>
      <w:color w:val="404040" w:themeColor="text1" w:themeTint="BF"/>
      <w:sz w:val="20"/>
      <w:szCs w:val="20"/>
    </w:rPr>
  </w:style>
  <w:style w:type="paragraph" w:styleId="a4">
    <w:name w:val="Body Text"/>
    <w:aliases w:val=" Знак, Знак1 Знак"/>
    <w:basedOn w:val="a"/>
    <w:link w:val="a5"/>
    <w:rsid w:val="00805DC2"/>
    <w:pPr>
      <w:spacing w:after="0" w:line="240" w:lineRule="auto"/>
    </w:pPr>
    <w:rPr>
      <w:rFonts w:ascii="Times New Roman" w:eastAsia="Times New Roman" w:hAnsi="Times New Roman" w:cs="Times New Roman"/>
      <w:sz w:val="28"/>
      <w:szCs w:val="24"/>
    </w:rPr>
  </w:style>
  <w:style w:type="character" w:customStyle="1" w:styleId="a5">
    <w:name w:val="Основной текст Знак"/>
    <w:aliases w:val=" Знак Знак, Знак1 Знак Знак"/>
    <w:basedOn w:val="a0"/>
    <w:link w:val="a4"/>
    <w:rsid w:val="00805DC2"/>
    <w:rPr>
      <w:rFonts w:ascii="Times New Roman" w:eastAsia="Times New Roman" w:hAnsi="Times New Roman" w:cs="Times New Roman"/>
      <w:sz w:val="28"/>
      <w:szCs w:val="24"/>
    </w:rPr>
  </w:style>
  <w:style w:type="paragraph" w:styleId="a6">
    <w:name w:val="Balloon Text"/>
    <w:basedOn w:val="a"/>
    <w:link w:val="a7"/>
    <w:uiPriority w:val="99"/>
    <w:semiHidden/>
    <w:unhideWhenUsed/>
    <w:rsid w:val="005472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472A5"/>
    <w:rPr>
      <w:rFonts w:ascii="Tahoma" w:hAnsi="Tahoma" w:cs="Tahoma"/>
      <w:sz w:val="16"/>
      <w:szCs w:val="16"/>
    </w:rPr>
  </w:style>
  <w:style w:type="paragraph" w:customStyle="1" w:styleId="ConsPlusNormal">
    <w:name w:val="ConsPlusNormal"/>
    <w:rsid w:val="00BE468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BE468F"/>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BE468F"/>
    <w:pPr>
      <w:widowControl w:val="0"/>
      <w:autoSpaceDE w:val="0"/>
      <w:autoSpaceDN w:val="0"/>
      <w:spacing w:after="0" w:line="240" w:lineRule="auto"/>
    </w:pPr>
    <w:rPr>
      <w:rFonts w:ascii="Calibri" w:eastAsia="Times New Roman" w:hAnsi="Calibri" w:cs="Calibri"/>
      <w:b/>
      <w:szCs w:val="20"/>
    </w:rPr>
  </w:style>
  <w:style w:type="paragraph" w:styleId="a8">
    <w:name w:val="No Spacing"/>
    <w:uiPriority w:val="1"/>
    <w:qFormat/>
    <w:rsid w:val="00BE468F"/>
    <w:pPr>
      <w:widowControl w:val="0"/>
      <w:spacing w:after="0" w:line="240" w:lineRule="auto"/>
      <w:ind w:left="1160" w:right="1000"/>
      <w:jc w:val="center"/>
    </w:pPr>
    <w:rPr>
      <w:rFonts w:ascii="Times New Roman" w:eastAsia="Times New Roman" w:hAnsi="Times New Roman" w:cs="Times New Roman"/>
      <w:snapToGrid w:val="0"/>
      <w:szCs w:val="20"/>
    </w:rPr>
  </w:style>
  <w:style w:type="table" w:styleId="a9">
    <w:name w:val="Table Grid"/>
    <w:basedOn w:val="a1"/>
    <w:rsid w:val="00BE468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semiHidden/>
    <w:unhideWhenUsed/>
    <w:rsid w:val="00153C35"/>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153C35"/>
  </w:style>
  <w:style w:type="paragraph" w:styleId="ac">
    <w:name w:val="footer"/>
    <w:basedOn w:val="a"/>
    <w:link w:val="ad"/>
    <w:uiPriority w:val="99"/>
    <w:semiHidden/>
    <w:unhideWhenUsed/>
    <w:rsid w:val="00153C35"/>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53C35"/>
  </w:style>
</w:styles>
</file>

<file path=word/webSettings.xml><?xml version="1.0" encoding="utf-8"?>
<w:webSettings xmlns:r="http://schemas.openxmlformats.org/officeDocument/2006/relationships" xmlns:w="http://schemas.openxmlformats.org/wordprocessingml/2006/main">
  <w:divs>
    <w:div w:id="571700175">
      <w:bodyDiv w:val="1"/>
      <w:marLeft w:val="0"/>
      <w:marRight w:val="0"/>
      <w:marTop w:val="0"/>
      <w:marBottom w:val="0"/>
      <w:divBdr>
        <w:top w:val="none" w:sz="0" w:space="0" w:color="auto"/>
        <w:left w:val="none" w:sz="0" w:space="0" w:color="auto"/>
        <w:bottom w:val="none" w:sz="0" w:space="0" w:color="auto"/>
        <w:right w:val="none" w:sz="0" w:space="0" w:color="auto"/>
      </w:divBdr>
    </w:div>
    <w:div w:id="1318536135">
      <w:bodyDiv w:val="1"/>
      <w:marLeft w:val="0"/>
      <w:marRight w:val="0"/>
      <w:marTop w:val="0"/>
      <w:marBottom w:val="0"/>
      <w:divBdr>
        <w:top w:val="none" w:sz="0" w:space="0" w:color="auto"/>
        <w:left w:val="none" w:sz="0" w:space="0" w:color="auto"/>
        <w:bottom w:val="none" w:sz="0" w:space="0" w:color="auto"/>
        <w:right w:val="none" w:sz="0" w:space="0" w:color="auto"/>
      </w:divBdr>
    </w:div>
    <w:div w:id="1525555241">
      <w:bodyDiv w:val="1"/>
      <w:marLeft w:val="0"/>
      <w:marRight w:val="0"/>
      <w:marTop w:val="0"/>
      <w:marBottom w:val="0"/>
      <w:divBdr>
        <w:top w:val="none" w:sz="0" w:space="0" w:color="auto"/>
        <w:left w:val="none" w:sz="0" w:space="0" w:color="auto"/>
        <w:bottom w:val="none" w:sz="0" w:space="0" w:color="auto"/>
        <w:right w:val="none" w:sz="0" w:space="0" w:color="auto"/>
      </w:divBdr>
    </w:div>
    <w:div w:id="1921330158">
      <w:bodyDiv w:val="1"/>
      <w:marLeft w:val="0"/>
      <w:marRight w:val="0"/>
      <w:marTop w:val="0"/>
      <w:marBottom w:val="0"/>
      <w:divBdr>
        <w:top w:val="none" w:sz="0" w:space="0" w:color="auto"/>
        <w:left w:val="none" w:sz="0" w:space="0" w:color="auto"/>
        <w:bottom w:val="none" w:sz="0" w:space="0" w:color="auto"/>
        <w:right w:val="none" w:sz="0" w:space="0" w:color="auto"/>
      </w:divBdr>
      <w:divsChild>
        <w:div w:id="1828091371">
          <w:marLeft w:val="0"/>
          <w:marRight w:val="0"/>
          <w:marTop w:val="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677</Words>
  <Characters>3863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cp:revision>
  <cp:lastPrinted>2026-08-28T03:11:00Z</cp:lastPrinted>
  <dcterms:created xsi:type="dcterms:W3CDTF">2026-08-24T02:43:00Z</dcterms:created>
  <dcterms:modified xsi:type="dcterms:W3CDTF">2026-08-28T03:11:00Z</dcterms:modified>
</cp:coreProperties>
</file>