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95" w:rsidRPr="002079AB" w:rsidRDefault="009B2395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AB">
        <w:rPr>
          <w:rFonts w:ascii="Times New Roman" w:hAnsi="Times New Roman" w:cs="Times New Roman"/>
          <w:b/>
          <w:sz w:val="24"/>
          <w:szCs w:val="24"/>
        </w:rPr>
        <w:t>О результатах контрольных и экспертно-аналитических мероприятий</w:t>
      </w:r>
    </w:p>
    <w:p w:rsidR="00575617" w:rsidRPr="002079AB" w:rsidRDefault="009A4B1C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квартал 2018</w:t>
      </w:r>
      <w:r w:rsidR="009B2395" w:rsidRPr="002079A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E721D" w:rsidRPr="002079AB" w:rsidRDefault="005E721D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8C" w:rsidRDefault="005E721D" w:rsidP="002B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контрольного мероприятия </w:t>
      </w:r>
      <w:r w:rsidR="00D30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</w:t>
      </w: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D30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9A4B1C" w:rsidRPr="009A4B1C" w:rsidRDefault="00A3298C" w:rsidP="009A4B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Планом работы Контрольно-счетной комиссии МО «</w:t>
      </w:r>
      <w:proofErr w:type="spellStart"/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="009A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2018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 w:rsidR="00693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 w:rsidR="009A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№ 34-р от 28.12.2017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</w:t>
      </w:r>
      <w:r w:rsidR="009A4B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 удостоверения  №  1  от 11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</w:t>
      </w:r>
      <w:r w:rsidR="009A4B1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9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 распоряжения № 1-р от 1</w:t>
      </w:r>
      <w:r w:rsidR="009A4B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</w:t>
      </w:r>
      <w:r w:rsidR="009A4B1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проверка</w:t>
      </w:r>
      <w:r w:rsidR="009A4B1C" w:rsidRPr="009A4B1C">
        <w:rPr>
          <w:rFonts w:ascii="Times New Roman" w:hAnsi="Times New Roman" w:cs="Times New Roman"/>
          <w:sz w:val="24"/>
          <w:szCs w:val="24"/>
        </w:rPr>
        <w:t xml:space="preserve"> эффективности расходования </w:t>
      </w:r>
      <w:r w:rsidR="00C55F94">
        <w:rPr>
          <w:rFonts w:ascii="Times New Roman" w:hAnsi="Times New Roman" w:cs="Times New Roman"/>
          <w:sz w:val="24"/>
          <w:szCs w:val="24"/>
        </w:rPr>
        <w:t xml:space="preserve">бюджетных средств Администрации </w:t>
      </w:r>
      <w:proofErr w:type="spellStart"/>
      <w:r w:rsidR="00C55F94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C55F94">
        <w:rPr>
          <w:rFonts w:ascii="Times New Roman" w:hAnsi="Times New Roman" w:cs="Times New Roman"/>
          <w:sz w:val="24"/>
          <w:szCs w:val="24"/>
        </w:rPr>
        <w:t xml:space="preserve"> района за </w:t>
      </w:r>
      <w:r w:rsidR="009A4B1C" w:rsidRPr="009A4B1C">
        <w:rPr>
          <w:rFonts w:ascii="Times New Roman" w:hAnsi="Times New Roman" w:cs="Times New Roman"/>
          <w:sz w:val="24"/>
          <w:szCs w:val="24"/>
        </w:rPr>
        <w:t xml:space="preserve"> 2017 год</w:t>
      </w:r>
      <w:r w:rsidR="00C55F94">
        <w:rPr>
          <w:rFonts w:ascii="Times New Roman" w:hAnsi="Times New Roman" w:cs="Times New Roman"/>
          <w:sz w:val="24"/>
          <w:szCs w:val="24"/>
        </w:rPr>
        <w:t>.</w:t>
      </w:r>
      <w:r w:rsidR="009A4B1C" w:rsidRPr="009A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721D" w:rsidRPr="00693911" w:rsidRDefault="005E721D" w:rsidP="00A3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E1E" w:rsidRDefault="00A3298C" w:rsidP="005E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5E721D" w:rsidRPr="005E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проведенного контрольного мероприятия установлено следующее</w:t>
      </w:r>
      <w:r w:rsidR="005E721D" w:rsidRPr="005E72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09BE" w:rsidRPr="00D309BE" w:rsidRDefault="00D309BE" w:rsidP="00D3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проверяемом периоде выдача денежных средств под отчет частично осуществлялась  по безналичному расчету с применением пластиковых карт. При этом в нарушении ст.8 Федерального закона от 06.12.2011 № 402-ФЗ «О бухгалтерском учете»  и писем  от 10 сентября 2013 г. Минфина России № 02-03-10/37209 и Казначейства России № 42-7.4-05/5.2-554 в учреждении не создан локальный нормативный акт, определяющий порядок использования</w:t>
      </w:r>
      <w:r w:rsidR="0089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корпоративных банковских карт.</w:t>
      </w:r>
    </w:p>
    <w:p w:rsidR="00D309BE" w:rsidRPr="00D309BE" w:rsidRDefault="00D309BE" w:rsidP="00D3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нарушение п.3.3 Положения ЦБ РФ от 24.12.2004  № 266-П «Положение об эмиссии платежных карт и об операциях, совершаемых с их использованием»,  к отчету подотчетного лица (держателя карты), связанному с операциями расчетов через банковские (корпоративные) карты, не приложены документы (чеки), сод</w:t>
      </w:r>
      <w:r w:rsidR="008930F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ержащие обязательные реквизиты.</w:t>
      </w:r>
    </w:p>
    <w:p w:rsidR="00D309BE" w:rsidRPr="00D309BE" w:rsidRDefault="00D309BE" w:rsidP="00D3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нарушении абзаца 2 п. 3 Постановления Правительства РФ от 13.10.2008 N 749 (ред. от 29.07.2015) "Об особенностях направления работников в служебные командировки", п. 28 Устава МО «</w:t>
      </w:r>
      <w:proofErr w:type="spellStart"/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отсутствует письменное распоряжение работодателя. Глава администраци</w:t>
      </w:r>
      <w:r w:rsidR="0089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8930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Чемальского</w:t>
      </w:r>
      <w:proofErr w:type="spellEnd"/>
      <w:r w:rsidR="0089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направлялся в командировку сроком на 3 дня с 01.12.2017 г. по 03.12.2017 г.  (на основании собственного приказа № 119/2 от 29.11.2017 г.) с целью «производственная необходимость». Данная командировка является экономически не обоснованной, так как отсутствует документальное обоснование в необходимости данной поездки.</w:t>
      </w:r>
    </w:p>
    <w:p w:rsidR="00D309BE" w:rsidRPr="00D309BE" w:rsidRDefault="00D309BE" w:rsidP="00D3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вышеизложенным произведенные расходы, согласно предоставленного работником авансового отчета № 52 от 05.12.2017 г. являются незакон</w:t>
      </w:r>
      <w:r w:rsidR="0089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</w:t>
      </w:r>
      <w:proofErr w:type="gramStart"/>
      <w:r w:rsidR="0089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9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сумме 5810 рублей.</w:t>
      </w:r>
    </w:p>
    <w:p w:rsidR="00D309BE" w:rsidRPr="00D309BE" w:rsidRDefault="00D309BE" w:rsidP="00D3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нарушении  п. 9  Федерального закона от 06.12.2011 N 402-ФЗ "О бухгалтерском учете", Писем Минфина РФ от 01.11.2010 N 03-03-06/1/675, от 22.03.2010 N 03-03-06/4/26,  от 10.04.2014 N 03-03-РЗ/16288, ФНС от 08.05.2014 N ГД-4-3/8852) отсутствует нормативно - правовой акт по представительским расходам (Положение о представительских расходах).</w:t>
      </w:r>
      <w:proofErr w:type="gramEnd"/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проверки не предоставлены:  приказы руководителя организации об осуществлении расходов на указанные цели; сметы представительских расходов; отчеты о представительских расходах по проведенным мероприятиям.</w:t>
      </w:r>
    </w:p>
    <w:p w:rsidR="00D309BE" w:rsidRPr="00D309BE" w:rsidRDefault="00D309BE" w:rsidP="00D3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подтверждающих документов на обслуживание делегаций, осуществленные расходы в 2017 году являются неправомерными, в общей сумме</w:t>
      </w:r>
      <w:r w:rsidR="0089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427200,0 рублей.</w:t>
      </w:r>
    </w:p>
    <w:p w:rsidR="00C3298F" w:rsidRDefault="00D309BE" w:rsidP="00D3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нарушении п. 16 Приказа Минтранса России от 18.09.2008 N 152 (ред. от 07.11.2017) "Об утверждении обязательных реквизитов и порядка заполнения путевых листов" в проверяемом периоде 2017 г.  в путевых листах не всегда есть отметка о проведении </w:t>
      </w:r>
      <w:proofErr w:type="spellStart"/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предрейсового</w:t>
      </w:r>
      <w:proofErr w:type="spellEnd"/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послерейсового</w:t>
      </w:r>
      <w:proofErr w:type="spellEnd"/>
      <w:r w:rsidRPr="00D3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осмотра водителей.</w:t>
      </w:r>
    </w:p>
    <w:p w:rsidR="008930F1" w:rsidRDefault="008930F1" w:rsidP="00D3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F1" w:rsidRPr="004E32F7" w:rsidRDefault="008930F1" w:rsidP="008930F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E32F7">
        <w:rPr>
          <w:rFonts w:ascii="Times New Roman" w:hAnsi="Times New Roman" w:cs="Times New Roman"/>
        </w:rPr>
        <w:t>По итогам контрольного мероприятия составлен Акт, выписано Представление на устранение выявленных нарушений.</w:t>
      </w:r>
    </w:p>
    <w:p w:rsidR="008930F1" w:rsidRDefault="008930F1" w:rsidP="00B86972">
      <w:pPr>
        <w:pStyle w:val="a4"/>
        <w:jc w:val="both"/>
        <w:rPr>
          <w:rFonts w:ascii="Times New Roman" w:hAnsi="Times New Roman" w:cs="Times New Roman"/>
        </w:rPr>
      </w:pPr>
      <w:r w:rsidRPr="004E32F7">
        <w:rPr>
          <w:rFonts w:ascii="Times New Roman" w:hAnsi="Times New Roman" w:cs="Times New Roman"/>
        </w:rPr>
        <w:t xml:space="preserve">    Акт проверки передан в Прокуратуру </w:t>
      </w:r>
      <w:proofErr w:type="spellStart"/>
      <w:r w:rsidRPr="004E32F7">
        <w:rPr>
          <w:rFonts w:ascii="Times New Roman" w:hAnsi="Times New Roman" w:cs="Times New Roman"/>
        </w:rPr>
        <w:t>Чемальского</w:t>
      </w:r>
      <w:proofErr w:type="spellEnd"/>
      <w:r w:rsidRPr="004E32F7">
        <w:rPr>
          <w:rFonts w:ascii="Times New Roman" w:hAnsi="Times New Roman" w:cs="Times New Roman"/>
        </w:rPr>
        <w:t xml:space="preserve"> района. </w:t>
      </w:r>
    </w:p>
    <w:p w:rsidR="00B86972" w:rsidRPr="00B86972" w:rsidRDefault="00B86972" w:rsidP="00B86972">
      <w:pPr>
        <w:pStyle w:val="a4"/>
        <w:jc w:val="both"/>
        <w:rPr>
          <w:rFonts w:ascii="Times New Roman" w:hAnsi="Times New Roman" w:cs="Times New Roman"/>
        </w:rPr>
      </w:pPr>
    </w:p>
    <w:p w:rsidR="008930F1" w:rsidRPr="001E75FD" w:rsidRDefault="008930F1" w:rsidP="00D3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8F" w:rsidRDefault="00C3298F" w:rsidP="00C3298F">
      <w:pPr>
        <w:pStyle w:val="a4"/>
        <w:jc w:val="center"/>
        <w:rPr>
          <w:rFonts w:ascii="Times New Roman" w:hAnsi="Times New Roman" w:cs="Times New Roman"/>
          <w:b/>
        </w:rPr>
      </w:pPr>
      <w:r w:rsidRPr="00C3298F">
        <w:rPr>
          <w:rFonts w:ascii="Times New Roman" w:hAnsi="Times New Roman" w:cs="Times New Roman"/>
          <w:b/>
        </w:rPr>
        <w:lastRenderedPageBreak/>
        <w:t xml:space="preserve">О результатах контрольного мероприятия </w:t>
      </w:r>
      <w:r w:rsidR="002963E0">
        <w:rPr>
          <w:rFonts w:ascii="Times New Roman" w:hAnsi="Times New Roman" w:cs="Times New Roman"/>
          <w:b/>
        </w:rPr>
        <w:t>24</w:t>
      </w:r>
      <w:r w:rsidRPr="00C3298F">
        <w:rPr>
          <w:rFonts w:ascii="Times New Roman" w:hAnsi="Times New Roman" w:cs="Times New Roman"/>
          <w:b/>
        </w:rPr>
        <w:t>.0</w:t>
      </w:r>
      <w:r w:rsidR="002963E0">
        <w:rPr>
          <w:rFonts w:ascii="Times New Roman" w:hAnsi="Times New Roman" w:cs="Times New Roman"/>
          <w:b/>
        </w:rPr>
        <w:t>1</w:t>
      </w:r>
      <w:r w:rsidRPr="00C3298F">
        <w:rPr>
          <w:rFonts w:ascii="Times New Roman" w:hAnsi="Times New Roman" w:cs="Times New Roman"/>
          <w:b/>
        </w:rPr>
        <w:t>.201</w:t>
      </w:r>
      <w:r w:rsidR="002963E0">
        <w:rPr>
          <w:rFonts w:ascii="Times New Roman" w:hAnsi="Times New Roman" w:cs="Times New Roman"/>
          <w:b/>
        </w:rPr>
        <w:t>8</w:t>
      </w:r>
      <w:r w:rsidRPr="00C3298F">
        <w:rPr>
          <w:rFonts w:ascii="Times New Roman" w:hAnsi="Times New Roman" w:cs="Times New Roman"/>
          <w:b/>
        </w:rPr>
        <w:t xml:space="preserve"> г.</w:t>
      </w:r>
    </w:p>
    <w:p w:rsidR="002963E0" w:rsidRPr="002963E0" w:rsidRDefault="002963E0" w:rsidP="00296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Контрольно-счетной комиссии МО «</w:t>
      </w:r>
      <w:proofErr w:type="spellStart"/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2018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распоряжением № 34-р от 28.12.2017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 удостоверения  №  2  от 24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года,  распоряжения № 3-р от 24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проверка </w:t>
      </w:r>
      <w:r w:rsidRPr="002963E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расходования бюджетных средств казенного учреждения муниципального образования «</w:t>
      </w:r>
      <w:proofErr w:type="spellStart"/>
      <w:r w:rsidRPr="002963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Pr="0029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 «Единая диспетчерско-хозяйственная служба»  за период работы 2017 год. </w:t>
      </w:r>
    </w:p>
    <w:p w:rsidR="00C3298F" w:rsidRPr="00C3298F" w:rsidRDefault="00C3298F" w:rsidP="00C3298F">
      <w:pPr>
        <w:pStyle w:val="a4"/>
        <w:jc w:val="both"/>
        <w:rPr>
          <w:rFonts w:ascii="Times New Roman" w:hAnsi="Times New Roman" w:cs="Times New Roman"/>
        </w:rPr>
      </w:pPr>
    </w:p>
    <w:p w:rsidR="00226D5D" w:rsidRDefault="00226D5D" w:rsidP="00226D5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226D5D">
        <w:rPr>
          <w:rFonts w:ascii="Times New Roman" w:hAnsi="Times New Roman" w:cs="Times New Roman"/>
          <w:b/>
        </w:rPr>
        <w:t>В результате проведенного контрольного мероприятия установлено следующее</w:t>
      </w:r>
      <w:r w:rsidRPr="00226D5D">
        <w:rPr>
          <w:rFonts w:ascii="Times New Roman" w:hAnsi="Times New Roman" w:cs="Times New Roman"/>
        </w:rPr>
        <w:t>:</w:t>
      </w:r>
    </w:p>
    <w:p w:rsidR="002963E0" w:rsidRDefault="002963E0" w:rsidP="00226D5D">
      <w:pPr>
        <w:pStyle w:val="a4"/>
        <w:rPr>
          <w:rFonts w:ascii="Times New Roman" w:hAnsi="Times New Roman" w:cs="Times New Roman"/>
        </w:rPr>
      </w:pPr>
    </w:p>
    <w:p w:rsidR="00AA740F" w:rsidRPr="00AA740F" w:rsidRDefault="00AA740F" w:rsidP="00AA7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740F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нарушении п.4.1 Устава КУ МО «</w:t>
      </w:r>
      <w:proofErr w:type="spellStart"/>
      <w:r w:rsidRPr="00AA74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Pr="00A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«Единая диспетчерско-хозяйственная служба»  </w:t>
      </w:r>
      <w:r w:rsidRPr="00AA7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бюджетная смета и внесение в нее изменений  не согласовывается  с учредителем – Администрацией </w:t>
      </w:r>
      <w:proofErr w:type="spellStart"/>
      <w:r w:rsidRPr="00AA7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Чемальского</w:t>
      </w:r>
      <w:proofErr w:type="spellEnd"/>
      <w:r w:rsidRPr="00AA7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района.</w:t>
      </w:r>
    </w:p>
    <w:p w:rsidR="00AA740F" w:rsidRPr="00AA740F" w:rsidRDefault="00AA740F" w:rsidP="00AA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 нарушении  п.4 Указаний ЦБ РФ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предпринимательства», </w:t>
      </w:r>
      <w:r w:rsidRPr="00AA7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ведение бухгалтерского учета осуществляется бухгалтером, </w:t>
      </w:r>
      <w:r w:rsidRPr="00A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состоящим в штате учреждения, соответственно начальником учреждения нарушена</w:t>
      </w:r>
      <w:r w:rsidRPr="00AA7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ч.1 ст.7 ФЗ от 06.12.2001  № 402-ФЗ «О бухгалтерском учете»,  </w:t>
      </w:r>
      <w:r w:rsidRPr="00AA7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части организации ведения бухгалтерского</w:t>
      </w:r>
      <w:proofErr w:type="gramEnd"/>
      <w:r w:rsidRPr="00AA7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учета.</w:t>
      </w:r>
    </w:p>
    <w:p w:rsidR="00AA740F" w:rsidRPr="00AA740F" w:rsidRDefault="00AA740F" w:rsidP="00AA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A740F">
        <w:rPr>
          <w:rFonts w:ascii="Times New Roman" w:hAnsi="Times New Roman"/>
          <w:sz w:val="24"/>
          <w:szCs w:val="24"/>
        </w:rPr>
        <w:t xml:space="preserve">В нарушение Приказа МФ РФ от 16.12.2010 г № 174-н «Об утверждении плана счетов бухгалтерского учета бюджетных учреждений и инструкции по его применению», за весь проверяемый период, при поступление в кассу учреждения наличных денежных средств, полученных с использованием банковской карты, у  приходных  кассовых  ордеров </w:t>
      </w:r>
      <w:r w:rsidRPr="00AA740F">
        <w:rPr>
          <w:rFonts w:ascii="Times New Roman" w:hAnsi="Times New Roman"/>
          <w:i/>
          <w:sz w:val="24"/>
          <w:szCs w:val="24"/>
        </w:rPr>
        <w:t>отсутствуют чеки, выданные банкоматом, являющиеся подтверждающими документами  о снятии денежных средств с карты.</w:t>
      </w:r>
      <w:proofErr w:type="gramEnd"/>
    </w:p>
    <w:p w:rsidR="00AA740F" w:rsidRPr="00AA740F" w:rsidRDefault="00AA740F" w:rsidP="00AA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A740F">
        <w:rPr>
          <w:rFonts w:ascii="Times New Roman" w:hAnsi="Times New Roman"/>
          <w:sz w:val="24"/>
          <w:szCs w:val="24"/>
        </w:rPr>
        <w:t>4. В нарушении п.4 Положения по учетной политике КУ МО «</w:t>
      </w:r>
      <w:proofErr w:type="spellStart"/>
      <w:r w:rsidRPr="00AA740F">
        <w:rPr>
          <w:rFonts w:ascii="Times New Roman" w:hAnsi="Times New Roman"/>
          <w:sz w:val="24"/>
          <w:szCs w:val="24"/>
        </w:rPr>
        <w:t>Чемальский</w:t>
      </w:r>
      <w:proofErr w:type="spellEnd"/>
      <w:r w:rsidRPr="00AA740F">
        <w:rPr>
          <w:rFonts w:ascii="Times New Roman" w:hAnsi="Times New Roman"/>
          <w:sz w:val="24"/>
          <w:szCs w:val="24"/>
        </w:rPr>
        <w:t xml:space="preserve"> район» «Единая диспетчерско-хозяйственная служба» для целей налогообложения, утвержденного приказом № 1 от 01.04.2015, </w:t>
      </w:r>
      <w:r w:rsidRPr="00AA740F">
        <w:rPr>
          <w:rFonts w:ascii="Times New Roman" w:hAnsi="Times New Roman"/>
          <w:i/>
          <w:sz w:val="24"/>
          <w:szCs w:val="24"/>
        </w:rPr>
        <w:t>инвентаризация наличных денежных сре</w:t>
      </w:r>
      <w:proofErr w:type="gramStart"/>
      <w:r w:rsidRPr="00AA740F">
        <w:rPr>
          <w:rFonts w:ascii="Times New Roman" w:hAnsi="Times New Roman"/>
          <w:i/>
          <w:sz w:val="24"/>
          <w:szCs w:val="24"/>
        </w:rPr>
        <w:t>дств в к</w:t>
      </w:r>
      <w:proofErr w:type="gramEnd"/>
      <w:r w:rsidRPr="00AA740F">
        <w:rPr>
          <w:rFonts w:ascii="Times New Roman" w:hAnsi="Times New Roman"/>
          <w:i/>
          <w:sz w:val="24"/>
          <w:szCs w:val="24"/>
        </w:rPr>
        <w:t>ассе ежеквартально не проводится.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40F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A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</w:t>
      </w:r>
      <w:r w:rsidRPr="00AA740F">
        <w:rPr>
          <w:rFonts w:ascii="Times New Roman" w:hAnsi="Times New Roman" w:cs="Times New Roman"/>
          <w:sz w:val="24"/>
          <w:szCs w:val="24"/>
        </w:rPr>
        <w:t xml:space="preserve">Приказа Министерства финансов Российской Федерации от 30.03.2015 N 52 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применению", </w:t>
      </w:r>
      <w:r w:rsidRPr="00AA740F">
        <w:rPr>
          <w:rFonts w:ascii="Times New Roman" w:hAnsi="Times New Roman" w:cs="Times New Roman"/>
          <w:i/>
          <w:sz w:val="24"/>
          <w:szCs w:val="24"/>
        </w:rPr>
        <w:t>за проверяемый период в авансовых отчетах ф.05045005 не заполнены строки: «предыдущий аванс», «получен аванс</w:t>
      </w:r>
      <w:proofErr w:type="gramEnd"/>
      <w:r w:rsidRPr="00AA740F">
        <w:rPr>
          <w:rFonts w:ascii="Times New Roman" w:hAnsi="Times New Roman" w:cs="Times New Roman"/>
          <w:i/>
          <w:sz w:val="24"/>
          <w:szCs w:val="24"/>
        </w:rPr>
        <w:t>», «итого получено», «остаток».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40F">
        <w:rPr>
          <w:rFonts w:ascii="Times New Roman" w:hAnsi="Times New Roman" w:cs="Times New Roman"/>
          <w:sz w:val="24"/>
          <w:szCs w:val="24"/>
        </w:rPr>
        <w:t xml:space="preserve">6. В нарушении п.6.3. Указаний ЦБ РФ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</w:t>
      </w:r>
      <w:r w:rsidRPr="00AA740F">
        <w:rPr>
          <w:rFonts w:ascii="Times New Roman" w:hAnsi="Times New Roman" w:cs="Times New Roman"/>
          <w:i/>
          <w:sz w:val="24"/>
          <w:szCs w:val="24"/>
        </w:rPr>
        <w:t xml:space="preserve">расходные  кассовые  ордера  для выдачи наличных денег работнику  под отчет оформляется без распорядительного документа и без письменного  заявления подотчетного лица. 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40F">
        <w:rPr>
          <w:rFonts w:ascii="Times New Roman" w:hAnsi="Times New Roman" w:cs="Times New Roman"/>
          <w:sz w:val="24"/>
          <w:szCs w:val="24"/>
        </w:rPr>
        <w:t xml:space="preserve">7. В проверяемом периоде выдача денежных средств под отчет частично осуществлялась  по безналичному расчету с применением пластиковых карт. При этом в нарушении ст.8 Федерального закона от 06.12.2011 № 402-ФЗ «О бухгалтерском учете»  и писем  от 10 сентября 2013 г. Минфина России № 02-03-10/37209 и Казначейства России № 42-7.4-05/5.2-554 </w:t>
      </w:r>
      <w:r w:rsidRPr="00AA740F">
        <w:rPr>
          <w:rFonts w:ascii="Times New Roman" w:hAnsi="Times New Roman" w:cs="Times New Roman"/>
          <w:i/>
          <w:sz w:val="24"/>
          <w:szCs w:val="24"/>
        </w:rPr>
        <w:t>в учреждении не создан локальный нормативный акт, определяющий порядок использования корпоративных банковских карт.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40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A740F">
        <w:rPr>
          <w:rFonts w:ascii="Times New Roman" w:hAnsi="Times New Roman" w:cs="Times New Roman"/>
          <w:sz w:val="24"/>
          <w:szCs w:val="24"/>
        </w:rPr>
        <w:t>В связи с переходом на безналичные расчеты с подотчетными лицами в учреждении</w:t>
      </w:r>
      <w:proofErr w:type="gramEnd"/>
      <w:r w:rsidRPr="00AA740F">
        <w:rPr>
          <w:rFonts w:ascii="Times New Roman" w:hAnsi="Times New Roman" w:cs="Times New Roman"/>
          <w:sz w:val="24"/>
          <w:szCs w:val="24"/>
        </w:rPr>
        <w:t xml:space="preserve"> приказом начальника </w:t>
      </w:r>
      <w:r w:rsidRPr="00AA740F">
        <w:rPr>
          <w:rFonts w:ascii="Times New Roman" w:hAnsi="Times New Roman" w:cs="Times New Roman"/>
          <w:i/>
          <w:sz w:val="24"/>
          <w:szCs w:val="24"/>
        </w:rPr>
        <w:t>не утвержден список сотрудников имеющих право использовать корпоративные  банковские карты.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740F" w:rsidRPr="00AA740F" w:rsidRDefault="00AA740F" w:rsidP="00AA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40F">
        <w:rPr>
          <w:rFonts w:ascii="Times New Roman" w:hAnsi="Times New Roman" w:cs="Times New Roman"/>
          <w:sz w:val="24"/>
          <w:szCs w:val="24"/>
        </w:rPr>
        <w:t xml:space="preserve">8. В нарушение п.3.3 Положения ЦБ РФ от 24.12.2004  № 266-П «Положение об эмиссии платежных карт и об операциях, совершаемых с их использованием»,  к отчету подотчетного лица (держателя карты), связанному с операциями расчетов через банковские (корпоративные) карты, </w:t>
      </w:r>
      <w:r w:rsidRPr="00AA740F">
        <w:rPr>
          <w:rFonts w:ascii="Times New Roman" w:hAnsi="Times New Roman" w:cs="Times New Roman"/>
          <w:i/>
          <w:sz w:val="24"/>
          <w:szCs w:val="24"/>
        </w:rPr>
        <w:t>не приложены документы (чеки).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0F">
        <w:rPr>
          <w:rFonts w:ascii="Times New Roman" w:hAnsi="Times New Roman" w:cs="Times New Roman"/>
          <w:sz w:val="24"/>
          <w:szCs w:val="24"/>
        </w:rPr>
        <w:t xml:space="preserve">9. В нарушение ст.9 Федерального закона от 06.12.2011 г. № 402 «О бухгалтерском учете» 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40F">
        <w:rPr>
          <w:rFonts w:ascii="Times New Roman" w:hAnsi="Times New Roman" w:cs="Times New Roman"/>
          <w:sz w:val="24"/>
          <w:szCs w:val="24"/>
        </w:rPr>
        <w:t xml:space="preserve"> </w:t>
      </w:r>
      <w:r w:rsidRPr="00AA740F">
        <w:rPr>
          <w:rFonts w:ascii="Times New Roman" w:hAnsi="Times New Roman" w:cs="Times New Roman"/>
          <w:i/>
          <w:sz w:val="24"/>
          <w:szCs w:val="24"/>
        </w:rPr>
        <w:t>отсутствуют подписи подотчетных  лиц в</w:t>
      </w:r>
      <w:r w:rsidRPr="00AA74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740F">
        <w:rPr>
          <w:rFonts w:ascii="Times New Roman" w:hAnsi="Times New Roman" w:cs="Times New Roman"/>
          <w:i/>
          <w:sz w:val="24"/>
          <w:szCs w:val="24"/>
        </w:rPr>
        <w:t xml:space="preserve"> авансовых отчетах.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0F">
        <w:rPr>
          <w:rFonts w:ascii="Times New Roman" w:hAnsi="Times New Roman" w:cs="Times New Roman"/>
          <w:sz w:val="24"/>
          <w:szCs w:val="24"/>
        </w:rPr>
        <w:t>10. В ходе проверки авансовых отчетов подотчетных лиц  выявлено следующее: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40F">
        <w:rPr>
          <w:rFonts w:ascii="Times New Roman" w:hAnsi="Times New Roman" w:cs="Times New Roman"/>
          <w:sz w:val="24"/>
          <w:szCs w:val="24"/>
        </w:rPr>
        <w:t xml:space="preserve">- по авансовому отчету </w:t>
      </w:r>
      <w:r w:rsidR="00350BC9">
        <w:rPr>
          <w:rFonts w:ascii="Times New Roman" w:hAnsi="Times New Roman" w:cs="Times New Roman"/>
          <w:sz w:val="24"/>
          <w:szCs w:val="24"/>
        </w:rPr>
        <w:t xml:space="preserve">№ 59 от 03.07.2017 </w:t>
      </w:r>
      <w:r w:rsidRPr="00AA740F">
        <w:rPr>
          <w:rFonts w:ascii="Times New Roman" w:hAnsi="Times New Roman" w:cs="Times New Roman"/>
          <w:sz w:val="24"/>
          <w:szCs w:val="24"/>
        </w:rPr>
        <w:t xml:space="preserve"> предоставлена квитанция за проживание на сумму 1900,0 рублей, к учету принята сумма 1600,0 рублей, </w:t>
      </w:r>
      <w:r w:rsidRPr="00AA740F">
        <w:rPr>
          <w:rFonts w:ascii="Times New Roman" w:hAnsi="Times New Roman" w:cs="Times New Roman"/>
          <w:i/>
          <w:sz w:val="24"/>
          <w:szCs w:val="24"/>
        </w:rPr>
        <w:t>невыплаченная сумма  составила 300,0 рублей;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40F">
        <w:rPr>
          <w:rFonts w:ascii="Times New Roman" w:hAnsi="Times New Roman" w:cs="Times New Roman"/>
          <w:sz w:val="24"/>
          <w:szCs w:val="24"/>
        </w:rPr>
        <w:t>- по авансо</w:t>
      </w:r>
      <w:r w:rsidR="00350BC9">
        <w:rPr>
          <w:rFonts w:ascii="Times New Roman" w:hAnsi="Times New Roman" w:cs="Times New Roman"/>
          <w:sz w:val="24"/>
          <w:szCs w:val="24"/>
        </w:rPr>
        <w:t>вому отчету № 65  от 23.08.2017</w:t>
      </w:r>
      <w:r w:rsidRPr="00AA740F">
        <w:rPr>
          <w:rFonts w:ascii="Times New Roman" w:hAnsi="Times New Roman" w:cs="Times New Roman"/>
          <w:sz w:val="24"/>
          <w:szCs w:val="24"/>
        </w:rPr>
        <w:t xml:space="preserve">  предоставлена квитанция за проживание на 800,0 рублей,  к учету принята сумма 1000,0 рублей, не оплачены суточные в сумме 100,0 рублей, </w:t>
      </w:r>
      <w:r w:rsidRPr="00AA740F">
        <w:rPr>
          <w:rFonts w:ascii="Times New Roman" w:hAnsi="Times New Roman" w:cs="Times New Roman"/>
          <w:i/>
          <w:sz w:val="24"/>
          <w:szCs w:val="24"/>
        </w:rPr>
        <w:t>незаконно выплаченная сумма составила 100,0 рублей.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0F">
        <w:rPr>
          <w:rFonts w:ascii="Times New Roman" w:hAnsi="Times New Roman" w:cs="Times New Roman"/>
          <w:sz w:val="24"/>
          <w:szCs w:val="24"/>
        </w:rPr>
        <w:t xml:space="preserve">11. </w:t>
      </w:r>
      <w:r w:rsidRPr="00AA740F">
        <w:rPr>
          <w:rFonts w:ascii="Times New Roman" w:hAnsi="Times New Roman"/>
          <w:sz w:val="24"/>
          <w:szCs w:val="24"/>
        </w:rPr>
        <w:t xml:space="preserve">В нарушение ст.173 ГК РФ, ст.9 </w:t>
      </w:r>
      <w:r w:rsidRPr="00A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06.12.2011г. №402-ФЗ «О бухгалтерском учете», </w:t>
      </w:r>
      <w:r w:rsidRPr="00AA740F">
        <w:rPr>
          <w:rFonts w:ascii="Times New Roman" w:hAnsi="Times New Roman"/>
          <w:sz w:val="24"/>
          <w:szCs w:val="24"/>
        </w:rPr>
        <w:t xml:space="preserve">в 2017 год с </w:t>
      </w:r>
      <w:r w:rsidR="00A758A7">
        <w:rPr>
          <w:rFonts w:ascii="Times New Roman" w:hAnsi="Times New Roman"/>
          <w:sz w:val="24"/>
          <w:szCs w:val="24"/>
        </w:rPr>
        <w:t xml:space="preserve">индивидуальным предпринимателем </w:t>
      </w:r>
      <w:r w:rsidRPr="00AA740F">
        <w:rPr>
          <w:rFonts w:ascii="Times New Roman" w:hAnsi="Times New Roman"/>
          <w:sz w:val="24"/>
          <w:szCs w:val="24"/>
        </w:rPr>
        <w:t xml:space="preserve"> были  заключены муниципальные контракты на </w:t>
      </w:r>
      <w:r w:rsidRPr="00AA740F">
        <w:rPr>
          <w:rFonts w:ascii="Times New Roman" w:hAnsi="Times New Roman"/>
          <w:i/>
          <w:sz w:val="24"/>
          <w:szCs w:val="24"/>
        </w:rPr>
        <w:t>общую сумму 328600,0 рублей</w:t>
      </w:r>
      <w:r w:rsidRPr="00AA740F">
        <w:rPr>
          <w:rFonts w:ascii="Times New Roman" w:hAnsi="Times New Roman"/>
          <w:sz w:val="24"/>
          <w:szCs w:val="24"/>
        </w:rPr>
        <w:t xml:space="preserve">, </w:t>
      </w:r>
      <w:r w:rsidRPr="00AA740F">
        <w:rPr>
          <w:rFonts w:ascii="Times New Roman" w:hAnsi="Times New Roman"/>
          <w:i/>
          <w:sz w:val="24"/>
          <w:szCs w:val="24"/>
        </w:rPr>
        <w:t xml:space="preserve">на </w:t>
      </w:r>
      <w:proofErr w:type="gramStart"/>
      <w:r w:rsidRPr="00AA740F">
        <w:rPr>
          <w:rFonts w:ascii="Times New Roman" w:hAnsi="Times New Roman"/>
          <w:i/>
          <w:sz w:val="24"/>
          <w:szCs w:val="24"/>
        </w:rPr>
        <w:t>цели</w:t>
      </w:r>
      <w:proofErr w:type="gramEnd"/>
      <w:r w:rsidRPr="00AA740F">
        <w:rPr>
          <w:rFonts w:ascii="Times New Roman" w:hAnsi="Times New Roman"/>
          <w:i/>
          <w:sz w:val="24"/>
          <w:szCs w:val="24"/>
        </w:rPr>
        <w:t xml:space="preserve"> противоречащие с целями его деятельности</w:t>
      </w:r>
      <w:r w:rsidRPr="00AA740F">
        <w:rPr>
          <w:rFonts w:ascii="Times New Roman" w:hAnsi="Times New Roman"/>
          <w:sz w:val="24"/>
          <w:szCs w:val="24"/>
        </w:rPr>
        <w:t>.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A740F">
        <w:rPr>
          <w:rFonts w:ascii="Times New Roman" w:hAnsi="Times New Roman"/>
          <w:sz w:val="24"/>
          <w:szCs w:val="24"/>
        </w:rPr>
        <w:t>12.</w:t>
      </w:r>
      <w:r w:rsidRPr="00A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40F">
        <w:rPr>
          <w:rFonts w:ascii="Times New Roman" w:hAnsi="Times New Roman"/>
          <w:sz w:val="24"/>
          <w:szCs w:val="24"/>
        </w:rPr>
        <w:t xml:space="preserve">За проверяемый период с 01.01.2017 по 31.12.2017  в штатное расписание включена вакантная ставка «кочегара», таким образом,  </w:t>
      </w:r>
      <w:r w:rsidRPr="00AA740F">
        <w:rPr>
          <w:rFonts w:ascii="Times New Roman" w:hAnsi="Times New Roman"/>
          <w:i/>
          <w:sz w:val="24"/>
          <w:szCs w:val="24"/>
        </w:rPr>
        <w:t>учреждение завысило фонд оплаты труда на 2017 год в сумме 75553,38 рублей.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0F">
        <w:rPr>
          <w:rFonts w:ascii="Times New Roman" w:hAnsi="Times New Roman"/>
          <w:sz w:val="24"/>
          <w:szCs w:val="24"/>
        </w:rPr>
        <w:t xml:space="preserve">       В нарушении п.4.3 Устава учреждения штатное расписание </w:t>
      </w:r>
      <w:r w:rsidRPr="00AA740F">
        <w:rPr>
          <w:rFonts w:ascii="Times New Roman" w:hAnsi="Times New Roman"/>
          <w:i/>
          <w:sz w:val="24"/>
          <w:szCs w:val="24"/>
        </w:rPr>
        <w:t>не согласовывается</w:t>
      </w:r>
      <w:r w:rsidRPr="00AA740F">
        <w:rPr>
          <w:rFonts w:ascii="Times New Roman" w:hAnsi="Times New Roman"/>
          <w:sz w:val="24"/>
          <w:szCs w:val="24"/>
        </w:rPr>
        <w:t xml:space="preserve"> с учредителем – Администрацией </w:t>
      </w:r>
      <w:proofErr w:type="spellStart"/>
      <w:r w:rsidRPr="00AA740F">
        <w:rPr>
          <w:rFonts w:ascii="Times New Roman" w:hAnsi="Times New Roman"/>
          <w:sz w:val="24"/>
          <w:szCs w:val="24"/>
        </w:rPr>
        <w:t>Чемальского</w:t>
      </w:r>
      <w:proofErr w:type="spellEnd"/>
      <w:r w:rsidRPr="00AA740F">
        <w:rPr>
          <w:rFonts w:ascii="Times New Roman" w:hAnsi="Times New Roman"/>
          <w:sz w:val="24"/>
          <w:szCs w:val="24"/>
        </w:rPr>
        <w:t xml:space="preserve"> района.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A740F">
        <w:rPr>
          <w:rFonts w:ascii="Times New Roman" w:hAnsi="Times New Roman" w:cs="Times New Roman"/>
          <w:sz w:val="24"/>
          <w:szCs w:val="24"/>
        </w:rPr>
        <w:t xml:space="preserve">13.  </w:t>
      </w:r>
      <w:r w:rsidRPr="00AA740F">
        <w:rPr>
          <w:rFonts w:ascii="Times New Roman" w:hAnsi="Times New Roman"/>
          <w:sz w:val="24"/>
          <w:szCs w:val="24"/>
        </w:rPr>
        <w:t xml:space="preserve">В нарушение ст.154 ТК РФ, постановления Правительства РФ  от 22.07.2008 № 554 «О минимальном размере повышения оплаты труда за работу в ночное время», в проверяемом периоде  </w:t>
      </w:r>
      <w:r w:rsidRPr="00AA740F">
        <w:rPr>
          <w:rFonts w:ascii="Times New Roman" w:hAnsi="Times New Roman"/>
          <w:i/>
          <w:sz w:val="24"/>
          <w:szCs w:val="24"/>
        </w:rPr>
        <w:t>не правильно начисляется  оплата за работу в ночное время «оперативным дежурным ЕДДС»</w:t>
      </w:r>
      <w:r w:rsidRPr="00AA740F">
        <w:rPr>
          <w:rFonts w:ascii="Times New Roman" w:hAnsi="Times New Roman"/>
          <w:sz w:val="24"/>
          <w:szCs w:val="24"/>
        </w:rPr>
        <w:t xml:space="preserve"> - </w:t>
      </w:r>
      <w:r w:rsidRPr="00AA740F">
        <w:rPr>
          <w:rFonts w:ascii="Times New Roman" w:hAnsi="Times New Roman"/>
          <w:i/>
          <w:sz w:val="24"/>
          <w:szCs w:val="24"/>
        </w:rPr>
        <w:t>рассчитывается не из часовой тарифной ставки (должностного оклада, рассчитанного за час работы).</w:t>
      </w:r>
      <w:r w:rsidRPr="00AA74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AA740F">
        <w:rPr>
          <w:rFonts w:ascii="Times New Roman" w:hAnsi="Times New Roman"/>
          <w:sz w:val="24"/>
          <w:szCs w:val="24"/>
        </w:rPr>
        <w:t>- Нарушена ст. 152 Трудового кодекса РФ «Оплата сверхурочной работы». За проверяемый период</w:t>
      </w:r>
      <w:r w:rsidRPr="00AA740F">
        <w:rPr>
          <w:rFonts w:ascii="Times New Roman" w:hAnsi="Times New Roman"/>
          <w:b/>
          <w:sz w:val="24"/>
          <w:szCs w:val="24"/>
        </w:rPr>
        <w:t xml:space="preserve"> </w:t>
      </w:r>
      <w:r w:rsidRPr="00AA740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A740F">
        <w:rPr>
          <w:rFonts w:ascii="Times New Roman" w:hAnsi="Times New Roman"/>
          <w:i/>
          <w:sz w:val="24"/>
          <w:szCs w:val="24"/>
        </w:rPr>
        <w:t>не в полном объеме  произведена оплата за сверхурочную работу оперативным дежурным ЕДДС  в соответствии с приказами.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A740F">
        <w:rPr>
          <w:rFonts w:ascii="Times New Roman" w:hAnsi="Times New Roman"/>
          <w:sz w:val="24"/>
          <w:szCs w:val="24"/>
          <w:lang w:eastAsia="ru-RU"/>
        </w:rPr>
        <w:t xml:space="preserve">     В нарушении ст. 153 Трудового кодекса «Оплата труда в выходные и нерабочие праздничные дни»: за проверяемый период, </w:t>
      </w:r>
      <w:r w:rsidRPr="00AA740F">
        <w:rPr>
          <w:rFonts w:ascii="Times New Roman" w:hAnsi="Times New Roman"/>
          <w:i/>
          <w:sz w:val="24"/>
          <w:szCs w:val="24"/>
          <w:lang w:eastAsia="ru-RU"/>
        </w:rPr>
        <w:t>не начислялась оплата труда в нерабочие праздничные дни.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AA740F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AA740F">
        <w:rPr>
          <w:rFonts w:ascii="Times New Roman" w:hAnsi="Times New Roman"/>
          <w:sz w:val="24"/>
          <w:szCs w:val="24"/>
        </w:rPr>
        <w:t xml:space="preserve">В нарушении Постановление Госкомтруда СССР, Секретариата ВЦСПС от 31.01.1985 N 31/3-30 (ред. от 20.09.2011)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1", </w:t>
      </w:r>
      <w:r w:rsidRPr="00AA740F">
        <w:rPr>
          <w:rFonts w:ascii="Times New Roman" w:hAnsi="Times New Roman"/>
          <w:i/>
          <w:sz w:val="24"/>
          <w:szCs w:val="24"/>
        </w:rPr>
        <w:t>допущено несоответствие наименование должности «кочегар» в штатном расписании, Единому тарифно-квалификационному справочнику.</w:t>
      </w:r>
      <w:proofErr w:type="gramEnd"/>
    </w:p>
    <w:p w:rsidR="00AA740F" w:rsidRPr="00AA740F" w:rsidRDefault="00AA740F" w:rsidP="00AA740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AA740F">
        <w:rPr>
          <w:rFonts w:ascii="Times New Roman" w:hAnsi="Times New Roman"/>
          <w:sz w:val="24"/>
          <w:szCs w:val="24"/>
        </w:rPr>
        <w:t xml:space="preserve">15. В нарушении п.9 ФЗ от 06.12.2011 № 402-ФЗ «О бухгалтерском учете» за весь проверяемый период </w:t>
      </w:r>
      <w:r w:rsidRPr="00AA740F">
        <w:rPr>
          <w:rFonts w:ascii="Times New Roman" w:hAnsi="Times New Roman"/>
          <w:i/>
          <w:sz w:val="24"/>
          <w:szCs w:val="24"/>
        </w:rPr>
        <w:t>в табелях учета рабочего времени не проставляется выходы на работу водителям в выходные дни согласно приказам об оплате в выходные дни.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40F">
        <w:rPr>
          <w:rFonts w:ascii="Times New Roman" w:hAnsi="Times New Roman"/>
          <w:sz w:val="24"/>
          <w:szCs w:val="24"/>
        </w:rPr>
        <w:t xml:space="preserve">16. </w:t>
      </w:r>
      <w:r w:rsidRPr="00AA740F">
        <w:rPr>
          <w:rFonts w:ascii="Times New Roman" w:hAnsi="Times New Roman" w:cs="Times New Roman"/>
          <w:sz w:val="24"/>
          <w:szCs w:val="24"/>
        </w:rPr>
        <w:t xml:space="preserve">В нарушение письма </w:t>
      </w:r>
      <w:r w:rsidRPr="00AA7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Министерства здравоохранения Российской Федерации от 21.08.2003г. N 2510/9468-03-32 "О </w:t>
      </w:r>
      <w:proofErr w:type="spellStart"/>
      <w:r w:rsidRPr="00AA7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предрейсовых</w:t>
      </w:r>
      <w:proofErr w:type="spellEnd"/>
      <w:r w:rsidRPr="00AA7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медицинских осмотрах водителей транспортных средств"</w:t>
      </w:r>
      <w:r w:rsidRPr="00AA740F">
        <w:rPr>
          <w:rFonts w:ascii="Times New Roman" w:hAnsi="Times New Roman" w:cs="Times New Roman"/>
          <w:sz w:val="24"/>
          <w:szCs w:val="24"/>
        </w:rPr>
        <w:t xml:space="preserve">, </w:t>
      </w:r>
      <w:r w:rsidRPr="00AA740F">
        <w:rPr>
          <w:rFonts w:ascii="Times New Roman" w:hAnsi="Times New Roman" w:cs="Times New Roman"/>
          <w:i/>
          <w:sz w:val="24"/>
          <w:szCs w:val="24"/>
        </w:rPr>
        <w:t>водители допускаются к вождению автотранспортного средства, без штампа  «Медосмотр пройден» и подписи медицинского работника  на путевых листах.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40F">
        <w:rPr>
          <w:rFonts w:ascii="Times New Roman" w:hAnsi="Times New Roman" w:cs="Times New Roman"/>
          <w:sz w:val="24"/>
          <w:szCs w:val="24"/>
        </w:rPr>
        <w:t xml:space="preserve">17. </w:t>
      </w:r>
      <w:r w:rsidRPr="00A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 проверки обоснованности списания ГСМ, выявлен завышенный расход по автомобилю  </w:t>
      </w:r>
      <w:r w:rsidRPr="00AA740F">
        <w:rPr>
          <w:rFonts w:ascii="Times New Roman" w:hAnsi="Times New Roman" w:cs="Times New Roman"/>
          <w:bCs/>
          <w:sz w:val="24"/>
          <w:szCs w:val="24"/>
          <w:lang w:val="en-US"/>
        </w:rPr>
        <w:t>TOYOTA</w:t>
      </w:r>
      <w:r w:rsidRPr="00AA74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740F">
        <w:rPr>
          <w:rFonts w:ascii="Times New Roman" w:hAnsi="Times New Roman" w:cs="Times New Roman"/>
          <w:bCs/>
          <w:sz w:val="24"/>
          <w:szCs w:val="24"/>
          <w:lang w:val="en-US"/>
        </w:rPr>
        <w:t>LAND</w:t>
      </w:r>
      <w:r w:rsidRPr="00AA74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740F">
        <w:rPr>
          <w:rFonts w:ascii="Times New Roman" w:hAnsi="Times New Roman" w:cs="Times New Roman"/>
          <w:bCs/>
          <w:sz w:val="24"/>
          <w:szCs w:val="24"/>
          <w:lang w:val="en-US"/>
        </w:rPr>
        <w:t>CRUISER</w:t>
      </w:r>
      <w:r w:rsidRPr="00AA74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740F">
        <w:rPr>
          <w:rFonts w:ascii="Times New Roman" w:hAnsi="Times New Roman" w:cs="Times New Roman"/>
          <w:bCs/>
          <w:sz w:val="24"/>
          <w:szCs w:val="24"/>
          <w:lang w:val="en-US"/>
        </w:rPr>
        <w:t>PRADO</w:t>
      </w:r>
      <w:r w:rsidRPr="00AA740F">
        <w:rPr>
          <w:rFonts w:ascii="Times New Roman" w:hAnsi="Times New Roman" w:cs="Times New Roman"/>
          <w:bCs/>
          <w:sz w:val="24"/>
          <w:szCs w:val="24"/>
        </w:rPr>
        <w:t xml:space="preserve">,  списание ГСМ по которому за 2017 год  составило 15552 л на сумму 544696,29 рублей, из них списание </w:t>
      </w:r>
      <w:r w:rsidRPr="00AA740F">
        <w:rPr>
          <w:rFonts w:ascii="Times New Roman" w:hAnsi="Times New Roman" w:cs="Times New Roman"/>
          <w:bCs/>
          <w:i/>
          <w:sz w:val="24"/>
          <w:szCs w:val="24"/>
        </w:rPr>
        <w:t xml:space="preserve">на сумму 224758,51 рублей </w:t>
      </w:r>
      <w:r w:rsidRPr="00AA740F">
        <w:rPr>
          <w:rFonts w:ascii="Times New Roman" w:hAnsi="Times New Roman" w:cs="Times New Roman"/>
          <w:bCs/>
          <w:i/>
          <w:sz w:val="24"/>
          <w:szCs w:val="24"/>
        </w:rPr>
        <w:lastRenderedPageBreak/>
        <w:t>классифицируются как неэффективные расходы</w:t>
      </w:r>
      <w:r w:rsidRPr="00AA740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758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8A7" w:rsidRPr="00AA7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76006,62 рублей</w:t>
      </w:r>
      <w:r w:rsidR="00D70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незаконное расходование бюджетных средств.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нарушении п.54 Инструкции N 157н </w:t>
      </w:r>
      <w:r w:rsidRPr="00AA7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ведется аналитический учет основных средств на инвентарных карточках учета основных средств (ф. 0504031),</w:t>
      </w:r>
      <w:r w:rsidRPr="00AA7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74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7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нарушении п.119 Инструкции № 157-н </w:t>
      </w:r>
      <w:r w:rsidRPr="00AA7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ведется аналитический учет на карточках количественно-суммового учета материальных ценностей (ф.0504041).    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740F">
        <w:rPr>
          <w:rFonts w:ascii="Times New Roman" w:hAnsi="Times New Roman" w:cs="Times New Roman"/>
          <w:bCs/>
          <w:sz w:val="24"/>
          <w:szCs w:val="24"/>
        </w:rPr>
        <w:t xml:space="preserve">19. В нарушении ст.9 ФЗ  от 06.12.2011 № 402-ФЗ «О бухгалтерском учете», Инструкции № 157, в проверяемом периоде выявлено </w:t>
      </w:r>
      <w:r w:rsidRPr="00AA740F">
        <w:rPr>
          <w:rFonts w:ascii="Times New Roman" w:hAnsi="Times New Roman" w:cs="Times New Roman"/>
          <w:bCs/>
          <w:i/>
          <w:sz w:val="24"/>
          <w:szCs w:val="24"/>
        </w:rPr>
        <w:t>несвоевременное списание материальных запасов, что привело  к недостоверности формирования бухгалтерской отчетности за 2017 год,  в части искажения балансовых остатков по счету 105 00 «Материальные запасы».</w:t>
      </w:r>
    </w:p>
    <w:p w:rsidR="00AA740F" w:rsidRPr="00AA740F" w:rsidRDefault="00AA740F" w:rsidP="00AA74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40F">
        <w:rPr>
          <w:rFonts w:ascii="Times New Roman" w:hAnsi="Times New Roman" w:cs="Times New Roman"/>
          <w:bCs/>
          <w:sz w:val="24"/>
          <w:szCs w:val="24"/>
        </w:rPr>
        <w:t xml:space="preserve">20. В нарушение п.7 Инструкции № 191н перед составлением годовой бюджетной отчетности за 2017 год </w:t>
      </w:r>
      <w:r w:rsidRPr="00AA740F">
        <w:rPr>
          <w:rFonts w:ascii="Times New Roman" w:hAnsi="Times New Roman" w:cs="Times New Roman"/>
          <w:bCs/>
          <w:i/>
          <w:sz w:val="24"/>
          <w:szCs w:val="24"/>
        </w:rPr>
        <w:t>не проведена  инвентаризация активов и обязательств</w:t>
      </w:r>
      <w:r w:rsidRPr="00AA740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740F">
        <w:rPr>
          <w:rFonts w:ascii="Times New Roman" w:hAnsi="Times New Roman" w:cs="Times New Roman"/>
          <w:bCs/>
          <w:sz w:val="24"/>
          <w:szCs w:val="24"/>
        </w:rPr>
        <w:t>что влияет на достоверность представленной бюджетной отчетности.</w:t>
      </w:r>
    </w:p>
    <w:p w:rsidR="00AA740F" w:rsidRPr="00AA740F" w:rsidRDefault="00AA740F" w:rsidP="00AA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b/>
          <w:color w:val="000000"/>
          <w:shd w:val="clear" w:color="auto" w:fill="FFFFFF"/>
        </w:rPr>
      </w:pPr>
      <w:r w:rsidRPr="00AA740F">
        <w:rPr>
          <w:rFonts w:ascii="Times New Roman" w:hAnsi="Times New Roman" w:cs="Times New Roman"/>
          <w:bCs/>
          <w:sz w:val="24"/>
          <w:szCs w:val="24"/>
        </w:rPr>
        <w:t xml:space="preserve">21. </w:t>
      </w:r>
      <w:r w:rsidRPr="00AA740F">
        <w:rPr>
          <w:rFonts w:ascii="Times New Roman" w:hAnsi="Times New Roman"/>
          <w:iCs/>
          <w:sz w:val="24"/>
          <w:szCs w:val="24"/>
        </w:rPr>
        <w:t xml:space="preserve">В нарушение </w:t>
      </w:r>
      <w:r w:rsidRPr="00AA740F">
        <w:rPr>
          <w:rFonts w:ascii="PT Sans" w:hAnsi="PT Sans"/>
          <w:color w:val="000000"/>
          <w:shd w:val="clear" w:color="auto" w:fill="FFFFFF"/>
        </w:rPr>
        <w:t xml:space="preserve">Трудового кодекса РФ и Правил ведения и хранения </w:t>
      </w:r>
      <w:proofErr w:type="gramStart"/>
      <w:r w:rsidRPr="00AA740F">
        <w:rPr>
          <w:rFonts w:ascii="PT Sans" w:hAnsi="PT Sans"/>
          <w:color w:val="000000"/>
          <w:shd w:val="clear" w:color="auto" w:fill="FFFFFF"/>
        </w:rPr>
        <w:t xml:space="preserve">трудовых книжек, утвержденных постановлением Правительства РФ от 16.04.2003 № 225 в личных делах сотрудников </w:t>
      </w:r>
      <w:r w:rsidRPr="00AA740F">
        <w:rPr>
          <w:rFonts w:ascii="PT Sans" w:hAnsi="PT Sans"/>
          <w:i/>
          <w:color w:val="000000"/>
          <w:shd w:val="clear" w:color="auto" w:fill="FFFFFF"/>
        </w:rPr>
        <w:t>отсутствует</w:t>
      </w:r>
      <w:proofErr w:type="gramEnd"/>
      <w:r w:rsidRPr="00AA740F">
        <w:rPr>
          <w:rFonts w:ascii="PT Sans" w:hAnsi="PT Sans"/>
          <w:i/>
          <w:color w:val="000000"/>
          <w:shd w:val="clear" w:color="auto" w:fill="FFFFFF"/>
        </w:rPr>
        <w:t xml:space="preserve"> личная карточка форма Т-2.</w:t>
      </w:r>
      <w:r w:rsidRPr="00AA740F">
        <w:rPr>
          <w:rFonts w:ascii="PT Sans" w:hAnsi="PT Sans"/>
          <w:b/>
          <w:color w:val="000000"/>
          <w:shd w:val="clear" w:color="auto" w:fill="FFFFFF"/>
        </w:rPr>
        <w:t xml:space="preserve"> </w:t>
      </w:r>
    </w:p>
    <w:p w:rsidR="00D822C6" w:rsidRPr="00C3298F" w:rsidRDefault="00D822C6" w:rsidP="00C3298F">
      <w:pPr>
        <w:pStyle w:val="a4"/>
        <w:jc w:val="both"/>
        <w:rPr>
          <w:rFonts w:ascii="Times New Roman" w:hAnsi="Times New Roman" w:cs="Times New Roman"/>
        </w:rPr>
      </w:pPr>
    </w:p>
    <w:p w:rsidR="004E32F7" w:rsidRPr="004E32F7" w:rsidRDefault="000A1F72" w:rsidP="004E32F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E32F7" w:rsidRPr="004E32F7">
        <w:rPr>
          <w:rFonts w:ascii="Times New Roman" w:hAnsi="Times New Roman" w:cs="Times New Roman"/>
        </w:rPr>
        <w:t>По итогам контрольного мероприятия составлен Акт, выписано Представление на устранение выявленных нарушений.</w:t>
      </w:r>
    </w:p>
    <w:p w:rsidR="004E32F7" w:rsidRDefault="004E32F7" w:rsidP="004E32F7">
      <w:pPr>
        <w:pStyle w:val="a4"/>
        <w:jc w:val="both"/>
        <w:rPr>
          <w:rFonts w:ascii="Times New Roman" w:hAnsi="Times New Roman" w:cs="Times New Roman"/>
        </w:rPr>
      </w:pPr>
      <w:r w:rsidRPr="004E32F7">
        <w:rPr>
          <w:rFonts w:ascii="Times New Roman" w:hAnsi="Times New Roman" w:cs="Times New Roman"/>
        </w:rPr>
        <w:t xml:space="preserve">    Акт проверки передан в Прокуратуру </w:t>
      </w:r>
      <w:proofErr w:type="spellStart"/>
      <w:r w:rsidRPr="004E32F7">
        <w:rPr>
          <w:rFonts w:ascii="Times New Roman" w:hAnsi="Times New Roman" w:cs="Times New Roman"/>
        </w:rPr>
        <w:t>Чемальского</w:t>
      </w:r>
      <w:proofErr w:type="spellEnd"/>
      <w:r w:rsidRPr="004E32F7">
        <w:rPr>
          <w:rFonts w:ascii="Times New Roman" w:hAnsi="Times New Roman" w:cs="Times New Roman"/>
        </w:rPr>
        <w:t xml:space="preserve"> района. </w:t>
      </w:r>
    </w:p>
    <w:p w:rsidR="00B60F81" w:rsidRDefault="00B60F81" w:rsidP="004E32F7">
      <w:pPr>
        <w:pStyle w:val="a4"/>
        <w:jc w:val="both"/>
        <w:rPr>
          <w:rFonts w:ascii="Times New Roman" w:hAnsi="Times New Roman" w:cs="Times New Roman"/>
        </w:rPr>
      </w:pPr>
    </w:p>
    <w:p w:rsidR="00B60F81" w:rsidRDefault="00B60F81" w:rsidP="00B60F81">
      <w:pPr>
        <w:pStyle w:val="a4"/>
        <w:jc w:val="center"/>
        <w:rPr>
          <w:rFonts w:ascii="Times New Roman" w:hAnsi="Times New Roman" w:cs="Times New Roman"/>
          <w:b/>
        </w:rPr>
      </w:pPr>
      <w:r w:rsidRPr="00C3298F">
        <w:rPr>
          <w:rFonts w:ascii="Times New Roman" w:hAnsi="Times New Roman" w:cs="Times New Roman"/>
          <w:b/>
        </w:rPr>
        <w:t xml:space="preserve">О результатах контрольного мероприятия </w:t>
      </w:r>
      <w:r>
        <w:rPr>
          <w:rFonts w:ascii="Times New Roman" w:hAnsi="Times New Roman" w:cs="Times New Roman"/>
          <w:b/>
        </w:rPr>
        <w:t>23</w:t>
      </w:r>
      <w:r w:rsidRPr="00C3298F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C3298F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8</w:t>
      </w:r>
      <w:r w:rsidRPr="00C3298F">
        <w:rPr>
          <w:rFonts w:ascii="Times New Roman" w:hAnsi="Times New Roman" w:cs="Times New Roman"/>
          <w:b/>
        </w:rPr>
        <w:t xml:space="preserve"> г.</w:t>
      </w:r>
    </w:p>
    <w:p w:rsidR="00B60F81" w:rsidRDefault="00B60F81" w:rsidP="00B60F81">
      <w:pPr>
        <w:pStyle w:val="a4"/>
        <w:jc w:val="center"/>
        <w:rPr>
          <w:rFonts w:ascii="Times New Roman" w:hAnsi="Times New Roman" w:cs="Times New Roman"/>
          <w:b/>
        </w:rPr>
      </w:pPr>
    </w:p>
    <w:p w:rsidR="00B60F81" w:rsidRPr="00B60F81" w:rsidRDefault="00B60F81" w:rsidP="00B60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Контрольно-счетной комиссии МО «</w:t>
      </w:r>
      <w:proofErr w:type="spellStart"/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2018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распоряжением № 34-р от 28.12.2017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 удостоверения  №  3  от 21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года,  распоряжения № 4-р от 21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 </w:t>
      </w:r>
      <w:r w:rsidRPr="00B60F81">
        <w:rPr>
          <w:rFonts w:ascii="Times New Roman" w:eastAsia="Calibri" w:hAnsi="Times New Roman" w:cs="Times New Roman"/>
          <w:sz w:val="24"/>
          <w:szCs w:val="24"/>
          <w:lang w:eastAsia="ru-RU"/>
        </w:rPr>
        <w:t>расходования средств бюджета МО «</w:t>
      </w:r>
      <w:proofErr w:type="spellStart"/>
      <w:r w:rsidRPr="00B60F81">
        <w:rPr>
          <w:rFonts w:ascii="Times New Roman" w:eastAsia="Calibri" w:hAnsi="Times New Roman" w:cs="Times New Roman"/>
          <w:sz w:val="24"/>
          <w:szCs w:val="24"/>
          <w:lang w:eastAsia="ru-RU"/>
        </w:rPr>
        <w:t>Чемальский</w:t>
      </w:r>
      <w:proofErr w:type="spellEnd"/>
      <w:r w:rsidRPr="00B60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район», направленных в форме субсидий на финансовое обеспечение муниципального задания на оказание муниципальных услуг и установленного порядка управления и распоряжения муниципальным имуществом, переданного</w:t>
      </w:r>
      <w:proofErr w:type="gramEnd"/>
      <w:r w:rsidRPr="00B60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оперативное управление МОУ «</w:t>
      </w:r>
      <w:proofErr w:type="spellStart"/>
      <w:r w:rsidRPr="00B60F81">
        <w:rPr>
          <w:rFonts w:ascii="Times New Roman" w:eastAsia="Calibri" w:hAnsi="Times New Roman" w:cs="Times New Roman"/>
          <w:sz w:val="24"/>
          <w:szCs w:val="24"/>
          <w:lang w:eastAsia="ru-RU"/>
        </w:rPr>
        <w:t>Эдиганская</w:t>
      </w:r>
      <w:proofErr w:type="spellEnd"/>
      <w:r w:rsidRPr="00B60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школа» за период 2016 - 2017 годы.</w:t>
      </w:r>
    </w:p>
    <w:p w:rsidR="00B60F81" w:rsidRDefault="00B60F81" w:rsidP="00B60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F81" w:rsidRDefault="00B60F81" w:rsidP="00304B6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226D5D">
        <w:rPr>
          <w:rFonts w:ascii="Times New Roman" w:hAnsi="Times New Roman" w:cs="Times New Roman"/>
          <w:b/>
        </w:rPr>
        <w:t>В результате проведенного контрольного мероприятия установлено следующее</w:t>
      </w:r>
      <w:r w:rsidRPr="00226D5D">
        <w:rPr>
          <w:rFonts w:ascii="Times New Roman" w:hAnsi="Times New Roman" w:cs="Times New Roman"/>
        </w:rPr>
        <w:t>:</w:t>
      </w:r>
    </w:p>
    <w:p w:rsidR="009B4960" w:rsidRPr="009B4960" w:rsidRDefault="009B4960" w:rsidP="009B49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B4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проверяемом периоде 2016 - 2017 г. выдача наличных денежных средств под отчет осуществлялись по безналичному расчету с применением пластиковых карт. При этом в </w:t>
      </w:r>
      <w:r w:rsidRPr="009B49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нарушении ст. 8 Федерального закона от 06.12.2011 г. № 402-ФЗ «О бухгалтерском учете» и писем от </w:t>
      </w:r>
      <w:r w:rsidRPr="009B4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сентября 2013 г. Минфина России № 02-03-10/37209 и Казначейства России № 42-7.4-05/5.2-554 </w:t>
      </w:r>
      <w:r w:rsidRPr="009B49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учреждении не создан локальный нормативный акт, определяющий порядок использования корпоративных банковских карт.</w:t>
      </w:r>
    </w:p>
    <w:p w:rsidR="009B4960" w:rsidRPr="009B4960" w:rsidRDefault="009B4960" w:rsidP="009B4960">
      <w:pPr>
        <w:numPr>
          <w:ilvl w:val="0"/>
          <w:numId w:val="13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нарушение </w:t>
      </w:r>
      <w:r w:rsidRPr="009B49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п.3.3</w:t>
      </w:r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ЦБ РФ от 24.12.2004  № 266-П «Положение об эмиссии платежных карт и об операциях, совершаемых с их использованием», в проверяемом периоде 2016-2017 г. </w:t>
      </w:r>
      <w:r w:rsidRPr="009B49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приходным кассовым ордерам не приложены документы (чеки), связанные с операциями расчетов через банковские (корпоративные) карты, содержащие обязательные реквизиты</w:t>
      </w:r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960" w:rsidRPr="009B4960" w:rsidRDefault="009B4960" w:rsidP="009B4960">
      <w:pPr>
        <w:numPr>
          <w:ilvl w:val="0"/>
          <w:numId w:val="13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60">
        <w:rPr>
          <w:rFonts w:ascii="Times New Roman" w:eastAsia="Times New Roman" w:hAnsi="Times New Roman" w:cs="Times New Roman"/>
          <w:sz w:val="24"/>
          <w:szCs w:val="24"/>
        </w:rPr>
        <w:t xml:space="preserve">  В нарушении ст. 117 Трудового кодекса РФ, незаконно оплачен дополнительный от</w:t>
      </w:r>
      <w:r w:rsidR="00304B6F">
        <w:rPr>
          <w:rFonts w:ascii="Times New Roman" w:eastAsia="Times New Roman" w:hAnsi="Times New Roman" w:cs="Times New Roman"/>
          <w:sz w:val="24"/>
          <w:szCs w:val="24"/>
        </w:rPr>
        <w:t xml:space="preserve">пуск главному бухгалтеру </w:t>
      </w:r>
      <w:r w:rsidRPr="009B4960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7 календарных дней, </w:t>
      </w:r>
      <w:r w:rsidRPr="009B4960">
        <w:rPr>
          <w:rFonts w:ascii="Times New Roman" w:eastAsia="Times New Roman" w:hAnsi="Times New Roman" w:cs="Times New Roman"/>
          <w:b/>
          <w:i/>
          <w:sz w:val="24"/>
          <w:szCs w:val="24"/>
        </w:rPr>
        <w:t>в сумме 2044-99 рублей</w:t>
      </w:r>
      <w:r w:rsidRPr="009B4960">
        <w:rPr>
          <w:rFonts w:ascii="Times New Roman" w:eastAsia="Times New Roman" w:hAnsi="Times New Roman" w:cs="Times New Roman"/>
          <w:sz w:val="24"/>
          <w:szCs w:val="24"/>
        </w:rPr>
        <w:t>, в связи с отсутствием проведения специальной оценки условий труда (РПВ № 23 от 31.05.2016 г., записка-расчет об исчислении среднего заработка при предоставлении отпуска № б/н от 31.05.2016 г.).</w:t>
      </w:r>
    </w:p>
    <w:p w:rsidR="009B4960" w:rsidRPr="009B4960" w:rsidRDefault="009B4960" w:rsidP="009B4960">
      <w:pPr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проверяемом периоде 2016 – 2017 г.  выявлено нарушение по оплате ежемесячной денежной компенсации на обеспечение книгоиздательской продукцией и периодическими изданиями. Установлено, что данная компенсация не включена в должностные оклады педагогических работников, что нарушает Федеральный закон п. 11 ст. 108 № 273-ФЗ от 29.12.2012 г. «Об образовании в Российской Федерации». </w:t>
      </w:r>
    </w:p>
    <w:p w:rsidR="009B4960" w:rsidRPr="009B4960" w:rsidRDefault="009B4960" w:rsidP="009B4960">
      <w:pPr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проверяемом периоде 2016 - 2017 г.</w:t>
      </w:r>
      <w:r w:rsidR="0030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школы </w:t>
      </w:r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как учителю на основании протокола заседания Совета школы № 1 от 12.08.2015 г. и протокола собрания трудового коллектива № 3 от 26.12.2016 г. были установлены компенсационные и стимулирующие выплаты, в нарушение  </w:t>
      </w:r>
      <w:r w:rsidRPr="009B49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29</w:t>
      </w:r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</w:t>
      </w:r>
      <w:proofErr w:type="spellStart"/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Чемальского</w:t>
      </w:r>
      <w:proofErr w:type="spellEnd"/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03.06.2011 г. № 112 «Об утверждении положения </w:t>
      </w:r>
      <w:r w:rsidRPr="009B49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установлению системы оплаты труда работников муниципальных общеобразовательных учреждений</w:t>
      </w:r>
      <w:proofErr w:type="gramEnd"/>
      <w:r w:rsidRPr="009B49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B49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Чемальского</w:t>
      </w:r>
      <w:proofErr w:type="spellEnd"/>
      <w:r w:rsidRPr="009B49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района».</w:t>
      </w:r>
    </w:p>
    <w:p w:rsidR="009B4960" w:rsidRPr="009B4960" w:rsidRDefault="009B4960" w:rsidP="009B496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960">
        <w:rPr>
          <w:rFonts w:ascii="Times New Roman" w:eastAsia="Calibri" w:hAnsi="Times New Roman" w:cs="Times New Roman"/>
          <w:sz w:val="24"/>
          <w:szCs w:val="24"/>
        </w:rPr>
        <w:t>В нарушении ст. 152, ст. 153</w:t>
      </w:r>
      <w:r w:rsidRPr="009B49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4960">
        <w:rPr>
          <w:rFonts w:ascii="Times New Roman" w:eastAsia="Calibri" w:hAnsi="Times New Roman" w:cs="Times New Roman"/>
          <w:sz w:val="24"/>
          <w:szCs w:val="24"/>
        </w:rPr>
        <w:t xml:space="preserve"> Трудового кодекса РФ в проверяемом периоде 2016-2017 г.  оплата за сверхурочную работу, за </w:t>
      </w:r>
      <w:r w:rsidRPr="009B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выходные и нерабочие праздничные дни </w:t>
      </w:r>
      <w:r w:rsidRPr="009B4960">
        <w:rPr>
          <w:rFonts w:ascii="Times New Roman" w:eastAsia="Calibri" w:hAnsi="Times New Roman" w:cs="Times New Roman"/>
          <w:sz w:val="24"/>
          <w:szCs w:val="24"/>
        </w:rPr>
        <w:t>сторожам и кочегарам производилась не в полном объеме, а именно в одинарном размере.</w:t>
      </w:r>
    </w:p>
    <w:p w:rsidR="009B4960" w:rsidRPr="009B4960" w:rsidRDefault="009B4960" w:rsidP="009B49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бухгалтерских документов в 2016 – 2017 г. выявлена оплата штрафов за счет учреждения в общей</w:t>
      </w:r>
      <w:r w:rsidRPr="009B4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</w:t>
      </w:r>
      <w:r w:rsidRPr="009B49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5163-94 рублей.</w:t>
      </w:r>
    </w:p>
    <w:p w:rsidR="009B4960" w:rsidRPr="009B4960" w:rsidRDefault="009B4960" w:rsidP="009B49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Данное нарушение  согласно ст. 306.4 БК РФ классифицируется как нецелевое      использование бюджетных средств.</w:t>
      </w:r>
    </w:p>
    <w:p w:rsidR="009B4960" w:rsidRPr="009B4960" w:rsidRDefault="009B4960" w:rsidP="009B49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960">
        <w:rPr>
          <w:rFonts w:ascii="Times New Roman" w:eastAsia="Calibri" w:hAnsi="Times New Roman" w:cs="Times New Roman"/>
          <w:sz w:val="24"/>
          <w:szCs w:val="24"/>
        </w:rPr>
        <w:t xml:space="preserve">В нарушение п.9 № 402-ФЗ «О бухгалтерском учете», от 06.12.2011 года, в ходе проверки выявлено нарушение бухгалтерского учета  на общую сумму </w:t>
      </w:r>
      <w:r w:rsidRPr="009B4960">
        <w:rPr>
          <w:rFonts w:ascii="Times New Roman" w:eastAsia="Calibri" w:hAnsi="Times New Roman" w:cs="Times New Roman"/>
          <w:b/>
          <w:i/>
          <w:sz w:val="24"/>
          <w:szCs w:val="24"/>
        </w:rPr>
        <w:t>23094-24</w:t>
      </w:r>
      <w:r w:rsidRPr="009B4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4960">
        <w:rPr>
          <w:rFonts w:ascii="Times New Roman" w:eastAsia="Calibri" w:hAnsi="Times New Roman" w:cs="Times New Roman"/>
          <w:b/>
          <w:i/>
          <w:sz w:val="24"/>
          <w:szCs w:val="24"/>
        </w:rPr>
        <w:t>рублей</w:t>
      </w:r>
      <w:r w:rsidRPr="009B49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960" w:rsidRPr="009B4960" w:rsidRDefault="009B4960" w:rsidP="009B496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B4960">
        <w:rPr>
          <w:rFonts w:ascii="Times New Roman" w:eastAsia="Calibri" w:hAnsi="Times New Roman" w:cs="Times New Roman"/>
          <w:sz w:val="24"/>
          <w:szCs w:val="24"/>
        </w:rPr>
        <w:t xml:space="preserve">Нарушение  Приказа Минфина РФ от 30.03.2015 г. № 52- н « 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 в проверяемом периоде 2016-2017 г., </w:t>
      </w:r>
      <w:r w:rsidRPr="009B4960">
        <w:rPr>
          <w:rFonts w:ascii="Times New Roman" w:eastAsia="Calibri" w:hAnsi="Times New Roman" w:cs="Times New Roman"/>
          <w:i/>
          <w:sz w:val="24"/>
          <w:szCs w:val="24"/>
        </w:rPr>
        <w:t>в части оформления первичных документов по расходу продуктов питания.</w:t>
      </w:r>
      <w:proofErr w:type="gramEnd"/>
    </w:p>
    <w:p w:rsidR="009B4960" w:rsidRPr="009B4960" w:rsidRDefault="009B4960" w:rsidP="009B496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B4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нарушении </w:t>
      </w:r>
      <w:r w:rsidRPr="009B496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п. 19</w:t>
      </w:r>
      <w:r w:rsidRPr="009B4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Приказа Минфина России от 28.07.2010 N 81- н   (ред. от 29.08.2016) «О требованиях к плану финансово-хозяйственной деятельности государственного (муниципального) учреждения» в течение 2016 г. </w:t>
      </w:r>
      <w:r w:rsidRPr="009B496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не составлялся </w:t>
      </w:r>
      <w:proofErr w:type="gramStart"/>
      <w:r w:rsidRPr="009B496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новый</w:t>
      </w:r>
      <w:proofErr w:type="gramEnd"/>
      <w:r w:rsidRPr="009B496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ПФХД, в связи с внесением изменений в соглашении субсидии на финансовое обеспечение выполнения муниципального задания.</w:t>
      </w:r>
    </w:p>
    <w:p w:rsidR="009B4960" w:rsidRPr="009B4960" w:rsidRDefault="009B4960" w:rsidP="009B4960">
      <w:pPr>
        <w:numPr>
          <w:ilvl w:val="0"/>
          <w:numId w:val="13"/>
        </w:numPr>
        <w:shd w:val="clear" w:color="auto" w:fill="FFFFFF"/>
        <w:spacing w:after="24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9B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Нарушении </w:t>
      </w:r>
      <w:r w:rsidRPr="009B4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ч. 3 ст. 11 </w:t>
      </w:r>
      <w:r w:rsidRPr="009B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закона </w:t>
      </w:r>
      <w:r w:rsidRPr="009B4960">
        <w:rPr>
          <w:rFonts w:ascii="Times New Roman" w:eastAsia="Calibri" w:hAnsi="Times New Roman" w:cs="Times New Roman"/>
          <w:sz w:val="24"/>
          <w:szCs w:val="24"/>
        </w:rPr>
        <w:t xml:space="preserve">№ 402-ФЗ  от 06.12.2011 г. </w:t>
      </w:r>
      <w:r w:rsidRPr="009B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бухгалтерском учете»;  </w:t>
      </w:r>
      <w:r w:rsidRPr="009B4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абзац 2 п. 9</w:t>
      </w:r>
      <w:r w:rsidRPr="009B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33-н от 25.03.2011 г. «Об утверждении инструкции о порядке составления, предоставления годовой, квартальной, бухгалтерской отчетности государственных (муниципальных) бюджетных и автономных учреждений», </w:t>
      </w:r>
      <w:r w:rsidRPr="009B496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не проводится инвентаризация активов и обязательств, перед составлением годовой бухгалтерской отчетности.</w:t>
      </w:r>
      <w:proofErr w:type="gramEnd"/>
    </w:p>
    <w:p w:rsidR="009B4960" w:rsidRPr="009B4960" w:rsidRDefault="009B4960" w:rsidP="009B49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Нарушены требования законодательства, по составлению бюджетной отчетности,  на основе данных Главной книги, </w:t>
      </w:r>
      <w:r w:rsidRPr="009B4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9</w:t>
      </w:r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33-н «О порядке  составления, предоставления годовой, квартальной, бухгалтерской отчетности государственных (муниципальных) бюджетных и автономных учреждений» от 25.03.2011 г., </w:t>
      </w:r>
      <w:r w:rsidRPr="009B4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7</w:t>
      </w:r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Инструкции  № 191-н «О порядке  составления и предоставления годовой, квартальной и месячной отчетности об исполнении бюджетов бюджетной системы РФ» от 28.12.2010 г.,</w:t>
      </w:r>
      <w:r w:rsidRPr="009B4960">
        <w:rPr>
          <w:rFonts w:ascii="Times New Roman" w:eastAsia="Calibri" w:hAnsi="Times New Roman" w:cs="Times New Roman"/>
          <w:b/>
          <w:sz w:val="24"/>
          <w:szCs w:val="24"/>
        </w:rPr>
        <w:t xml:space="preserve"> п. 2.12</w:t>
      </w:r>
      <w:r w:rsidRPr="009B4960">
        <w:rPr>
          <w:rFonts w:ascii="Times New Roman" w:eastAsia="Calibri" w:hAnsi="Times New Roman" w:cs="Times New Roman"/>
          <w:sz w:val="24"/>
          <w:szCs w:val="24"/>
        </w:rPr>
        <w:t xml:space="preserve"> «Классификатора нарушений</w:t>
      </w:r>
      <w:proofErr w:type="gramEnd"/>
      <w:r w:rsidRPr="009B49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9B4960">
        <w:rPr>
          <w:rFonts w:ascii="Times New Roman" w:eastAsia="Calibri" w:hAnsi="Times New Roman" w:cs="Times New Roman"/>
          <w:sz w:val="24"/>
          <w:szCs w:val="24"/>
        </w:rPr>
        <w:t>выявляемых</w:t>
      </w:r>
      <w:proofErr w:type="gramEnd"/>
      <w:r w:rsidRPr="009B4960">
        <w:rPr>
          <w:rFonts w:ascii="Times New Roman" w:eastAsia="Calibri" w:hAnsi="Times New Roman" w:cs="Times New Roman"/>
          <w:sz w:val="24"/>
          <w:szCs w:val="24"/>
        </w:rPr>
        <w:t xml:space="preserve"> в ходе государственного аудита (контроля) в редакции от 22.12.2015 г.</w:t>
      </w:r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9B4960" w:rsidRPr="009B4960" w:rsidRDefault="009B4960" w:rsidP="009B4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Выявлено нарушение в части несоответствия регистров бухгалтерского учета, Балансу исполнения бюджета: </w:t>
      </w:r>
      <w:r w:rsidRPr="009B496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9B4960" w:rsidRPr="009B4960" w:rsidRDefault="009B4960" w:rsidP="009B49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9B49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на 01.01.2017 г. по счету 105.00 «Материальные запасы» в сумме </w:t>
      </w:r>
      <w:r w:rsidRPr="009B4960">
        <w:rPr>
          <w:rFonts w:ascii="Times New Roman" w:eastAsia="Calibri" w:hAnsi="Times New Roman" w:cs="Times New Roman"/>
          <w:b/>
          <w:i/>
          <w:sz w:val="24"/>
          <w:szCs w:val="24"/>
        </w:rPr>
        <w:t>20000-85 рублей (</w:t>
      </w:r>
      <w:r w:rsidRPr="009B4960">
        <w:rPr>
          <w:rFonts w:ascii="Times New Roman" w:eastAsia="Calibri" w:hAnsi="Times New Roman" w:cs="Times New Roman"/>
          <w:i/>
          <w:sz w:val="24"/>
          <w:szCs w:val="24"/>
        </w:rPr>
        <w:t>искажение строки 150 формы № 0503730 баланса  составило 13,8 %).</w:t>
      </w:r>
    </w:p>
    <w:p w:rsidR="009B4960" w:rsidRPr="009B4960" w:rsidRDefault="009B4960" w:rsidP="009B49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отражена кредиторская задолженность по «страховым взносам на обязательное медицинское страхование» при сравнении Баланса и отчета ф. РСФ-1 ПФР:</w:t>
      </w:r>
    </w:p>
    <w:p w:rsidR="009B4960" w:rsidRPr="009B4960" w:rsidRDefault="009B4960" w:rsidP="009B496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сумме </w:t>
      </w:r>
      <w:r w:rsidRPr="009B49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1323-25 рублей.</w:t>
      </w:r>
    </w:p>
    <w:p w:rsidR="009B4960" w:rsidRPr="009B4960" w:rsidRDefault="009B4960" w:rsidP="009B49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отражена дебиторская задолженность по «обязательному социальному страхованию на случай временной нетрудоспособности и в связи с материнством и произведенным расходам» при сравнении Баланса и отчета ф. 4-ФСС:</w:t>
      </w:r>
    </w:p>
    <w:p w:rsidR="009B4960" w:rsidRPr="009B4960" w:rsidRDefault="009B4960" w:rsidP="009B496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4960">
        <w:rPr>
          <w:rFonts w:ascii="Times New Roman" w:eastAsia="Calibri" w:hAnsi="Times New Roman" w:cs="Times New Roman"/>
          <w:sz w:val="24"/>
          <w:szCs w:val="24"/>
        </w:rPr>
        <w:t xml:space="preserve">- в 2016 г. в сумме </w:t>
      </w:r>
      <w:r w:rsidRPr="009B4960">
        <w:rPr>
          <w:rFonts w:ascii="Times New Roman" w:eastAsia="Calibri" w:hAnsi="Times New Roman" w:cs="Times New Roman"/>
          <w:b/>
          <w:i/>
          <w:sz w:val="24"/>
          <w:szCs w:val="24"/>
        </w:rPr>
        <w:t>26734-16 рублей.</w:t>
      </w:r>
    </w:p>
    <w:p w:rsidR="009B4960" w:rsidRPr="009B4960" w:rsidRDefault="009B4960" w:rsidP="009B49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отражена дебиторская задолженность по «обязательному социальному страхованию от несчастных случаев на производстве и профессиональных заболеваний» при сравнении Баланса и отчета ф. 4-ФСС:</w:t>
      </w:r>
    </w:p>
    <w:p w:rsidR="009B4960" w:rsidRPr="009B4960" w:rsidRDefault="009B4960" w:rsidP="009B496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960">
        <w:rPr>
          <w:rFonts w:ascii="Times New Roman" w:eastAsia="Calibri" w:hAnsi="Times New Roman" w:cs="Times New Roman"/>
          <w:sz w:val="24"/>
          <w:szCs w:val="24"/>
        </w:rPr>
        <w:t xml:space="preserve">- в 2016 г. в сумме </w:t>
      </w:r>
      <w:r w:rsidRPr="009B4960">
        <w:rPr>
          <w:rFonts w:ascii="Times New Roman" w:eastAsia="Calibri" w:hAnsi="Times New Roman" w:cs="Times New Roman"/>
          <w:b/>
          <w:i/>
          <w:sz w:val="24"/>
          <w:szCs w:val="24"/>
        </w:rPr>
        <w:t>13-50 рублей</w:t>
      </w:r>
      <w:r w:rsidRPr="009B49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960" w:rsidRPr="009B4960" w:rsidRDefault="009B4960" w:rsidP="009B4960">
      <w:pPr>
        <w:numPr>
          <w:ilvl w:val="0"/>
          <w:numId w:val="12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B4960">
        <w:rPr>
          <w:rFonts w:ascii="Times New Roman" w:eastAsia="Calibri" w:hAnsi="Times New Roman" w:cs="Times New Roman"/>
          <w:color w:val="000000"/>
          <w:sz w:val="24"/>
          <w:szCs w:val="24"/>
        </w:rPr>
        <w:t>Не отражена кредиторская задолженность «Расчетов с подотчетными лицами»:</w:t>
      </w:r>
    </w:p>
    <w:p w:rsidR="009B4960" w:rsidRPr="009B4960" w:rsidRDefault="009B4960" w:rsidP="009B4960">
      <w:pPr>
        <w:autoSpaceDE w:val="0"/>
        <w:autoSpaceDN w:val="0"/>
        <w:adjustRightInd w:val="0"/>
        <w:spacing w:after="0" w:line="0" w:lineRule="atLeast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9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2017 г. в сумме </w:t>
      </w:r>
      <w:r w:rsidRPr="009B496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5397-20 рублей</w:t>
      </w:r>
      <w:r w:rsidRPr="009B496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4960" w:rsidRPr="009B4960" w:rsidRDefault="009B4960" w:rsidP="009B4960">
      <w:pPr>
        <w:numPr>
          <w:ilvl w:val="0"/>
          <w:numId w:val="12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B4960">
        <w:rPr>
          <w:rFonts w:ascii="Times New Roman" w:eastAsia="Calibri" w:hAnsi="Times New Roman" w:cs="Times New Roman"/>
          <w:color w:val="000000"/>
          <w:sz w:val="24"/>
          <w:szCs w:val="24"/>
        </w:rPr>
        <w:t>Не отражена кредиторская задолженность «Расчетов с поставщиками и подрядчиками»:</w:t>
      </w:r>
    </w:p>
    <w:p w:rsidR="009B4960" w:rsidRPr="009B4960" w:rsidRDefault="009B4960" w:rsidP="009B496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B49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2016 г. в сумме </w:t>
      </w:r>
      <w:r w:rsidRPr="009B496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4460-67 рублей</w:t>
      </w:r>
      <w:r w:rsidRPr="009B496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4960" w:rsidRPr="009B4960" w:rsidRDefault="009B4960" w:rsidP="009B496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B49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2017 г. в сумме </w:t>
      </w:r>
      <w:r w:rsidRPr="009B496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11954-91 рублей.</w:t>
      </w:r>
    </w:p>
    <w:p w:rsidR="009B4960" w:rsidRPr="009B4960" w:rsidRDefault="009B4960" w:rsidP="009B496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B4960">
        <w:rPr>
          <w:rFonts w:ascii="Times New Roman" w:eastAsia="Calibri" w:hAnsi="Times New Roman" w:cs="Times New Roman"/>
          <w:i/>
          <w:sz w:val="24"/>
          <w:szCs w:val="24"/>
        </w:rPr>
        <w:t xml:space="preserve">           Данные нарушения ведут к риску штрафных санкций в соответствии с ст. 15.11 КоАП РФ</w:t>
      </w:r>
      <w:r w:rsidRPr="009B496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«Грубое нарушение требований к бухгалтерскому учету, в том числе к бухгалтерской (финансовой) отчетности», и влечет наложение на должностных лиц административного штрафа в размере 5 000 – 10 000 рублей.</w:t>
      </w:r>
      <w:r w:rsidRPr="009B496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B4960" w:rsidRPr="009B4960" w:rsidRDefault="009B4960" w:rsidP="009B4960">
      <w:pPr>
        <w:numPr>
          <w:ilvl w:val="0"/>
          <w:numId w:val="13"/>
        </w:num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4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Нарушены нормы и требования Закона № 152-ФЗ и гл. 14 ТК РФ. Личные дела сотрудников  </w:t>
      </w:r>
      <w:r w:rsidRPr="009B49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сформированы не в полном объеме</w:t>
      </w:r>
      <w:r w:rsidRPr="009B4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не подшиваются такие документы как: личная карточка, трудовые договора, копии документов об образовании, личные заявления работника, приказы и распоряжения по личному составу касающиеся работников, иные документы.</w:t>
      </w:r>
    </w:p>
    <w:p w:rsidR="00304B6F" w:rsidRPr="00304B6F" w:rsidRDefault="00304B6F" w:rsidP="00304B6F">
      <w:pPr>
        <w:pStyle w:val="a4"/>
        <w:jc w:val="both"/>
        <w:rPr>
          <w:rFonts w:ascii="Times New Roman" w:hAnsi="Times New Roman" w:cs="Times New Roman"/>
        </w:rPr>
      </w:pPr>
      <w:r w:rsidRPr="00304B6F">
        <w:rPr>
          <w:rFonts w:ascii="Times New Roman" w:hAnsi="Times New Roman" w:cs="Times New Roman"/>
        </w:rPr>
        <w:t xml:space="preserve">      По итогам контрольного мероприятия составлен Акт, выписано Представление на устранение выявленных нарушений.</w:t>
      </w:r>
    </w:p>
    <w:p w:rsidR="00B60F81" w:rsidRPr="004E32F7" w:rsidRDefault="00304B6F" w:rsidP="004E32F7">
      <w:pPr>
        <w:pStyle w:val="a4"/>
        <w:jc w:val="both"/>
        <w:rPr>
          <w:rFonts w:ascii="Times New Roman" w:hAnsi="Times New Roman" w:cs="Times New Roman"/>
        </w:rPr>
      </w:pPr>
      <w:r w:rsidRPr="00304B6F">
        <w:rPr>
          <w:rFonts w:ascii="Times New Roman" w:hAnsi="Times New Roman" w:cs="Times New Roman"/>
        </w:rPr>
        <w:t xml:space="preserve">    Акт проверки передан в П</w:t>
      </w:r>
      <w:r w:rsidR="00BF0C11">
        <w:rPr>
          <w:rFonts w:ascii="Times New Roman" w:hAnsi="Times New Roman" w:cs="Times New Roman"/>
        </w:rPr>
        <w:t xml:space="preserve">рокуратуру </w:t>
      </w:r>
      <w:proofErr w:type="spellStart"/>
      <w:r w:rsidR="00BF0C11">
        <w:rPr>
          <w:rFonts w:ascii="Times New Roman" w:hAnsi="Times New Roman" w:cs="Times New Roman"/>
        </w:rPr>
        <w:t>Чемальского</w:t>
      </w:r>
      <w:proofErr w:type="spellEnd"/>
      <w:r w:rsidR="00BF0C11">
        <w:rPr>
          <w:rFonts w:ascii="Times New Roman" w:hAnsi="Times New Roman" w:cs="Times New Roman"/>
        </w:rPr>
        <w:t xml:space="preserve"> района. </w:t>
      </w:r>
    </w:p>
    <w:p w:rsidR="004E32F7" w:rsidRDefault="004E32F7" w:rsidP="004E32F7">
      <w:pPr>
        <w:pStyle w:val="a4"/>
        <w:jc w:val="both"/>
        <w:rPr>
          <w:rFonts w:ascii="Times New Roman" w:hAnsi="Times New Roman" w:cs="Times New Roman"/>
        </w:rPr>
      </w:pPr>
    </w:p>
    <w:p w:rsidR="003201EC" w:rsidRPr="003201EC" w:rsidRDefault="003201EC" w:rsidP="003201EC">
      <w:pPr>
        <w:pStyle w:val="a4"/>
        <w:jc w:val="center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>О проведении контрольных и экспертно-аналитических мероприятий</w:t>
      </w:r>
    </w:p>
    <w:p w:rsidR="003201EC" w:rsidRPr="002B2FFF" w:rsidRDefault="003201EC" w:rsidP="002B2FFF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3201EC">
        <w:rPr>
          <w:rFonts w:ascii="Times New Roman" w:hAnsi="Times New Roman" w:cs="Times New Roman"/>
          <w:b/>
          <w:bCs/>
        </w:rPr>
        <w:t>по проверкам годовой бюджетной отчетности и годового отчета об исполнении бюджета муниципальных образований сельских поселений и муниципального образования «</w:t>
      </w:r>
      <w:proofErr w:type="spellStart"/>
      <w:r w:rsidRPr="003201EC">
        <w:rPr>
          <w:rFonts w:ascii="Times New Roman" w:hAnsi="Times New Roman" w:cs="Times New Roman"/>
          <w:b/>
          <w:bCs/>
        </w:rPr>
        <w:t>Чемальский</w:t>
      </w:r>
      <w:proofErr w:type="spellEnd"/>
      <w:r w:rsidRPr="003201EC">
        <w:rPr>
          <w:rFonts w:ascii="Times New Roman" w:hAnsi="Times New Roman" w:cs="Times New Roman"/>
          <w:b/>
          <w:bCs/>
        </w:rPr>
        <w:t xml:space="preserve"> район».</w:t>
      </w:r>
    </w:p>
    <w:p w:rsidR="003201EC" w:rsidRP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Cs/>
        </w:rPr>
        <w:t xml:space="preserve">     По результатам исполнения бюджета 201</w:t>
      </w:r>
      <w:r w:rsidR="00BF0C11">
        <w:rPr>
          <w:rFonts w:ascii="Times New Roman" w:hAnsi="Times New Roman" w:cs="Times New Roman"/>
          <w:bCs/>
        </w:rPr>
        <w:t>7</w:t>
      </w:r>
      <w:r w:rsidRPr="003201EC">
        <w:rPr>
          <w:rFonts w:ascii="Times New Roman" w:hAnsi="Times New Roman" w:cs="Times New Roman"/>
          <w:bCs/>
        </w:rPr>
        <w:t xml:space="preserve"> года составлено 10 Актов: проверено 7 муниципальных образований сельских поселений, 3 главных распорядителя бюджетных средств, а так же составлено 8 Заключений: 7 муниципальных образований сельских поселений и 1 районный бюджет.</w:t>
      </w:r>
    </w:p>
    <w:p w:rsidR="003201EC" w:rsidRP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</w:p>
    <w:p w:rsidR="003201EC" w:rsidRPr="003201EC" w:rsidRDefault="003201EC" w:rsidP="003201EC">
      <w:pPr>
        <w:pStyle w:val="a4"/>
        <w:jc w:val="center"/>
        <w:rPr>
          <w:rFonts w:ascii="Times New Roman" w:hAnsi="Times New Roman" w:cs="Times New Roman"/>
          <w:b/>
        </w:rPr>
      </w:pPr>
      <w:r w:rsidRPr="003201EC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>
        <w:rPr>
          <w:rFonts w:ascii="Times New Roman" w:hAnsi="Times New Roman" w:cs="Times New Roman"/>
          <w:b/>
        </w:rPr>
        <w:t>я</w:t>
      </w:r>
      <w:r w:rsidR="0096105F">
        <w:rPr>
          <w:rFonts w:ascii="Times New Roman" w:hAnsi="Times New Roman" w:cs="Times New Roman"/>
          <w:b/>
        </w:rPr>
        <w:t xml:space="preserve"> от 28</w:t>
      </w:r>
      <w:r w:rsidRPr="003201EC">
        <w:rPr>
          <w:rFonts w:ascii="Times New Roman" w:hAnsi="Times New Roman" w:cs="Times New Roman"/>
          <w:b/>
        </w:rPr>
        <w:t>.0</w:t>
      </w:r>
      <w:r w:rsidR="0096105F">
        <w:rPr>
          <w:rFonts w:ascii="Times New Roman" w:hAnsi="Times New Roman" w:cs="Times New Roman"/>
          <w:b/>
        </w:rPr>
        <w:t>3</w:t>
      </w:r>
      <w:r w:rsidRPr="003201EC">
        <w:rPr>
          <w:rFonts w:ascii="Times New Roman" w:hAnsi="Times New Roman" w:cs="Times New Roman"/>
          <w:b/>
        </w:rPr>
        <w:t>.201</w:t>
      </w:r>
      <w:r w:rsidR="0096105F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Pr="003201EC">
        <w:rPr>
          <w:rFonts w:ascii="Times New Roman" w:hAnsi="Times New Roman" w:cs="Times New Roman"/>
          <w:b/>
        </w:rPr>
        <w:t>г.</w:t>
      </w:r>
    </w:p>
    <w:p w:rsidR="003201EC" w:rsidRPr="003201EC" w:rsidRDefault="003201EC" w:rsidP="003201EC">
      <w:pPr>
        <w:pStyle w:val="a4"/>
        <w:jc w:val="both"/>
        <w:rPr>
          <w:rFonts w:ascii="Times New Roman" w:hAnsi="Times New Roman" w:cs="Times New Roman"/>
          <w:b/>
        </w:rPr>
      </w:pPr>
    </w:p>
    <w:p w:rsidR="00770506" w:rsidRP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  В соответствии  со статьей 264.4 Бюджетного кодекса РФ,  Планом работы Контрольно-счетной комиссии МО «</w:t>
      </w:r>
      <w:proofErr w:type="spellStart"/>
      <w:r w:rsidRPr="003201EC">
        <w:rPr>
          <w:rFonts w:ascii="Times New Roman" w:hAnsi="Times New Roman" w:cs="Times New Roman"/>
        </w:rPr>
        <w:t>Чемальский</w:t>
      </w:r>
      <w:proofErr w:type="spellEnd"/>
      <w:r w:rsidRPr="003201EC">
        <w:rPr>
          <w:rFonts w:ascii="Times New Roman" w:hAnsi="Times New Roman" w:cs="Times New Roman"/>
        </w:rPr>
        <w:t xml:space="preserve"> район» на 201</w:t>
      </w:r>
      <w:r w:rsidR="0096105F">
        <w:rPr>
          <w:rFonts w:ascii="Times New Roman" w:hAnsi="Times New Roman" w:cs="Times New Roman"/>
        </w:rPr>
        <w:t>8</w:t>
      </w:r>
      <w:r w:rsidRPr="003201EC">
        <w:rPr>
          <w:rFonts w:ascii="Times New Roman" w:hAnsi="Times New Roman" w:cs="Times New Roman"/>
        </w:rPr>
        <w:t xml:space="preserve"> год, </w:t>
      </w:r>
      <w:r w:rsidR="0096105F">
        <w:rPr>
          <w:rFonts w:ascii="Times New Roman" w:hAnsi="Times New Roman" w:cs="Times New Roman"/>
        </w:rPr>
        <w:t>утвержденного распоряжением № 34-р от 28</w:t>
      </w:r>
      <w:r w:rsidRPr="003201EC">
        <w:rPr>
          <w:rFonts w:ascii="Times New Roman" w:hAnsi="Times New Roman" w:cs="Times New Roman"/>
        </w:rPr>
        <w:t>.12.201</w:t>
      </w:r>
      <w:r w:rsidR="0096105F">
        <w:rPr>
          <w:rFonts w:ascii="Times New Roman" w:hAnsi="Times New Roman" w:cs="Times New Roman"/>
        </w:rPr>
        <w:t>7</w:t>
      </w:r>
      <w:r w:rsidRPr="003201EC">
        <w:rPr>
          <w:rFonts w:ascii="Times New Roman" w:hAnsi="Times New Roman" w:cs="Times New Roman"/>
        </w:rPr>
        <w:t xml:space="preserve">, на </w:t>
      </w:r>
      <w:r>
        <w:rPr>
          <w:rFonts w:ascii="Times New Roman" w:hAnsi="Times New Roman" w:cs="Times New Roman"/>
        </w:rPr>
        <w:t>ос</w:t>
      </w:r>
      <w:r w:rsidR="0096105F">
        <w:rPr>
          <w:rFonts w:ascii="Times New Roman" w:hAnsi="Times New Roman" w:cs="Times New Roman"/>
        </w:rPr>
        <w:t>новании распоряжения № 5-р от 21</w:t>
      </w:r>
      <w:r w:rsidRPr="003201EC">
        <w:rPr>
          <w:rFonts w:ascii="Times New Roman" w:hAnsi="Times New Roman" w:cs="Times New Roman"/>
        </w:rPr>
        <w:t>.0</w:t>
      </w:r>
      <w:r w:rsidR="0096105F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.201</w:t>
      </w:r>
      <w:r w:rsidR="0096105F">
        <w:rPr>
          <w:rFonts w:ascii="Times New Roman" w:hAnsi="Times New Roman" w:cs="Times New Roman"/>
        </w:rPr>
        <w:t>8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 w:rsidR="0096105F">
        <w:rPr>
          <w:rFonts w:ascii="Times New Roman" w:hAnsi="Times New Roman" w:cs="Times New Roman"/>
        </w:rPr>
        <w:t>4</w:t>
      </w:r>
      <w:r w:rsidRPr="003201EC">
        <w:rPr>
          <w:rFonts w:ascii="Times New Roman" w:hAnsi="Times New Roman" w:cs="Times New Roman"/>
        </w:rPr>
        <w:t xml:space="preserve"> от </w:t>
      </w:r>
      <w:r w:rsidR="0096105F">
        <w:rPr>
          <w:rFonts w:ascii="Times New Roman" w:hAnsi="Times New Roman" w:cs="Times New Roman"/>
        </w:rPr>
        <w:t>21</w:t>
      </w:r>
      <w:r w:rsidRPr="003201EC">
        <w:rPr>
          <w:rFonts w:ascii="Times New Roman" w:hAnsi="Times New Roman" w:cs="Times New Roman"/>
        </w:rPr>
        <w:t>.0</w:t>
      </w:r>
      <w:r w:rsidR="0096105F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.201</w:t>
      </w:r>
      <w:r w:rsidR="0096105F">
        <w:rPr>
          <w:rFonts w:ascii="Times New Roman" w:hAnsi="Times New Roman" w:cs="Times New Roman"/>
        </w:rPr>
        <w:t>8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 w:rsidR="0096105F">
        <w:rPr>
          <w:rFonts w:ascii="Times New Roman" w:hAnsi="Times New Roman" w:cs="Times New Roman"/>
          <w:b/>
        </w:rPr>
        <w:t>МО «</w:t>
      </w:r>
      <w:proofErr w:type="spellStart"/>
      <w:r w:rsidR="0096105F">
        <w:rPr>
          <w:rFonts w:ascii="Times New Roman" w:hAnsi="Times New Roman" w:cs="Times New Roman"/>
          <w:b/>
        </w:rPr>
        <w:t>Куюсское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 w:rsidRPr="003201EC">
        <w:rPr>
          <w:rFonts w:ascii="Times New Roman" w:hAnsi="Times New Roman" w:cs="Times New Roman"/>
        </w:rPr>
        <w:t>» за 201</w:t>
      </w:r>
      <w:r w:rsidR="0096105F">
        <w:rPr>
          <w:rFonts w:ascii="Times New Roman" w:hAnsi="Times New Roman" w:cs="Times New Roman"/>
        </w:rPr>
        <w:t>7</w:t>
      </w:r>
      <w:r w:rsidRPr="003201EC">
        <w:rPr>
          <w:rFonts w:ascii="Times New Roman" w:hAnsi="Times New Roman" w:cs="Times New Roman"/>
        </w:rPr>
        <w:t xml:space="preserve"> год.</w:t>
      </w:r>
    </w:p>
    <w:p w:rsid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E50DB7" w:rsidRPr="003201EC" w:rsidRDefault="00E50DB7" w:rsidP="003201EC">
      <w:pPr>
        <w:pStyle w:val="a4"/>
        <w:jc w:val="both"/>
        <w:rPr>
          <w:rFonts w:ascii="Times New Roman" w:hAnsi="Times New Roman" w:cs="Times New Roman"/>
        </w:rPr>
      </w:pPr>
    </w:p>
    <w:p w:rsidR="00770506" w:rsidRDefault="003201EC" w:rsidP="00770506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lastRenderedPageBreak/>
        <w:t xml:space="preserve">   </w:t>
      </w:r>
      <w:r w:rsidR="00D24E6F">
        <w:rPr>
          <w:rFonts w:ascii="Times New Roman" w:hAnsi="Times New Roman" w:cs="Times New Roman"/>
        </w:rPr>
        <w:t xml:space="preserve"> </w:t>
      </w:r>
      <w:r w:rsidRPr="003201EC">
        <w:rPr>
          <w:rFonts w:ascii="Times New Roman" w:hAnsi="Times New Roman" w:cs="Times New Roman"/>
        </w:rPr>
        <w:t xml:space="preserve"> </w:t>
      </w:r>
      <w:r w:rsidR="00770506" w:rsidRPr="00770506">
        <w:rPr>
          <w:rFonts w:ascii="Times New Roman" w:hAnsi="Times New Roman" w:cs="Times New Roman"/>
        </w:rPr>
        <w:t>Бюджетная отчетность муници</w:t>
      </w:r>
      <w:r w:rsidR="007B0BAC">
        <w:rPr>
          <w:rFonts w:ascii="Times New Roman" w:hAnsi="Times New Roman" w:cs="Times New Roman"/>
        </w:rPr>
        <w:t>пального образования «</w:t>
      </w:r>
      <w:proofErr w:type="spellStart"/>
      <w:r w:rsidR="007B0BAC">
        <w:rPr>
          <w:rFonts w:ascii="Times New Roman" w:hAnsi="Times New Roman" w:cs="Times New Roman"/>
        </w:rPr>
        <w:t>Куюсское</w:t>
      </w:r>
      <w:proofErr w:type="spellEnd"/>
      <w:r w:rsidR="007B0BAC">
        <w:rPr>
          <w:rFonts w:ascii="Times New Roman" w:hAnsi="Times New Roman" w:cs="Times New Roman"/>
        </w:rPr>
        <w:t xml:space="preserve"> сельское поселение» за 2017</w:t>
      </w:r>
      <w:r w:rsidR="00770506" w:rsidRPr="00770506">
        <w:rPr>
          <w:rFonts w:ascii="Times New Roman" w:hAnsi="Times New Roman" w:cs="Times New Roman"/>
        </w:rPr>
        <w:t xml:space="preserve">  год представлена в Контрольно-счетную комиссию МО «</w:t>
      </w:r>
      <w:proofErr w:type="spellStart"/>
      <w:r w:rsidR="00770506" w:rsidRPr="00770506">
        <w:rPr>
          <w:rFonts w:ascii="Times New Roman" w:hAnsi="Times New Roman" w:cs="Times New Roman"/>
        </w:rPr>
        <w:t>Чемальский</w:t>
      </w:r>
      <w:proofErr w:type="spellEnd"/>
      <w:r w:rsidR="00770506" w:rsidRPr="00770506">
        <w:rPr>
          <w:rFonts w:ascii="Times New Roman" w:hAnsi="Times New Roman" w:cs="Times New Roman"/>
        </w:rPr>
        <w:t xml:space="preserve"> район» в срок, установленный ст.264.4 БК РФ.</w:t>
      </w:r>
    </w:p>
    <w:p w:rsidR="00917712" w:rsidRPr="00917712" w:rsidRDefault="00917712" w:rsidP="009177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  <w:r w:rsidRPr="009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порядка, установленного  Инструкцией по применению Плана счетов бюджетного учета, утвержденных приказом Минфина России от 06.12.2010 № 162н, а именно: счет 150211000 «Принятые обязательства на текущий финансовый год», счет 050410000 «Сметные (плановые, прогнозные) назначения текущего финансового года» в представленной Главной книге (ф.0504072) отсутствует.</w:t>
      </w:r>
    </w:p>
    <w:p w:rsidR="00917712" w:rsidRPr="00917712" w:rsidRDefault="00917712" w:rsidP="009177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выявлены расхождения граф 4,5 Отчета (ф.0503127)  с данными бюджетного учета согласно Главной книге (ф.0504072).</w:t>
      </w:r>
    </w:p>
    <w:p w:rsidR="00917712" w:rsidRPr="00917712" w:rsidRDefault="00917712" w:rsidP="009177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выявлены расхождения граф 4,5 раздела «Бюджетные обязательства по расходам» Отчета (ф.0503128) с данными бюджетного учета согласно Главной книге (ф.0504072). Показатель графы 5 Отчета (ф.0503128) не соответствует показателю графы 5 отчета (ф.0503127).</w:t>
      </w:r>
    </w:p>
    <w:p w:rsidR="00917712" w:rsidRPr="00917712" w:rsidRDefault="00917712" w:rsidP="009177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п.162 Инструкции № 191н форма 0503163 «Сведения об изменениях бюджетной росписи главного распорядителя бюджетных средств» заполнена с невыполнением требований.</w:t>
      </w:r>
    </w:p>
    <w:p w:rsidR="00917712" w:rsidRPr="00917712" w:rsidRDefault="00917712" w:rsidP="009177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п.170.2 Инструкции № 191н форма </w:t>
      </w:r>
      <w:r w:rsidRPr="00917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0503175 «Сведения о принятых и неисполненных обязательствах получателя бюджетных средств»</w:t>
      </w:r>
      <w:r w:rsidRPr="009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17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заполнена.</w:t>
      </w:r>
    </w:p>
    <w:p w:rsidR="003201EC" w:rsidRPr="00D168D4" w:rsidRDefault="00917712" w:rsidP="00D168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п.7 Инструкции 191-н в 2016 году перед составлением годовой бухгалтерской отчетности не проведена инвентаризация активов и обязательств.</w:t>
      </w:r>
    </w:p>
    <w:p w:rsidR="003201EC" w:rsidRPr="003201EC" w:rsidRDefault="00770506" w:rsidP="003201E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D24E6F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3201EC" w:rsidRPr="003201EC">
        <w:rPr>
          <w:rFonts w:ascii="Times New Roman" w:hAnsi="Times New Roman" w:cs="Times New Roman"/>
        </w:rPr>
        <w:t>В соответствии с решением Сельско</w:t>
      </w:r>
      <w:r w:rsidR="00D168D4">
        <w:rPr>
          <w:rFonts w:ascii="Times New Roman" w:hAnsi="Times New Roman" w:cs="Times New Roman"/>
        </w:rPr>
        <w:t xml:space="preserve">го  Совета депутатов </w:t>
      </w:r>
      <w:proofErr w:type="spellStart"/>
      <w:r w:rsidR="00D168D4">
        <w:rPr>
          <w:rFonts w:ascii="Times New Roman" w:hAnsi="Times New Roman" w:cs="Times New Roman"/>
        </w:rPr>
        <w:t>Куюсского</w:t>
      </w:r>
      <w:proofErr w:type="spellEnd"/>
      <w:r w:rsidR="00D24E6F">
        <w:rPr>
          <w:rFonts w:ascii="Times New Roman" w:hAnsi="Times New Roman" w:cs="Times New Roman"/>
        </w:rPr>
        <w:t xml:space="preserve">  сельского поселения от 28</w:t>
      </w:r>
      <w:r w:rsidR="003201EC" w:rsidRPr="003201EC">
        <w:rPr>
          <w:rFonts w:ascii="Times New Roman" w:hAnsi="Times New Roman" w:cs="Times New Roman"/>
        </w:rPr>
        <w:t>.12.201</w:t>
      </w:r>
      <w:r w:rsidR="00087384">
        <w:rPr>
          <w:rFonts w:ascii="Times New Roman" w:hAnsi="Times New Roman" w:cs="Times New Roman"/>
        </w:rPr>
        <w:t>6</w:t>
      </w:r>
      <w:r w:rsidR="003201EC" w:rsidRPr="003201EC">
        <w:rPr>
          <w:rFonts w:ascii="Times New Roman" w:hAnsi="Times New Roman" w:cs="Times New Roman"/>
        </w:rPr>
        <w:t xml:space="preserve"> года  № </w:t>
      </w:r>
      <w:r w:rsidR="00087384">
        <w:rPr>
          <w:rFonts w:ascii="Times New Roman" w:hAnsi="Times New Roman" w:cs="Times New Roman"/>
        </w:rPr>
        <w:t>31</w:t>
      </w:r>
      <w:r w:rsidR="00D24E6F">
        <w:rPr>
          <w:rFonts w:ascii="Times New Roman" w:hAnsi="Times New Roman" w:cs="Times New Roman"/>
        </w:rPr>
        <w:t>-2</w:t>
      </w:r>
      <w:r w:rsidR="003201EC" w:rsidRPr="003201EC">
        <w:rPr>
          <w:rFonts w:ascii="Times New Roman" w:hAnsi="Times New Roman" w:cs="Times New Roman"/>
        </w:rPr>
        <w:t xml:space="preserve">  «О Бюджете муници</w:t>
      </w:r>
      <w:r w:rsidR="00D24E6F">
        <w:rPr>
          <w:rFonts w:ascii="Times New Roman" w:hAnsi="Times New Roman" w:cs="Times New Roman"/>
        </w:rPr>
        <w:t>пального образова</w:t>
      </w:r>
      <w:r w:rsidR="00087384">
        <w:rPr>
          <w:rFonts w:ascii="Times New Roman" w:hAnsi="Times New Roman" w:cs="Times New Roman"/>
        </w:rPr>
        <w:t xml:space="preserve">ния </w:t>
      </w:r>
      <w:proofErr w:type="spellStart"/>
      <w:r w:rsidR="00087384">
        <w:rPr>
          <w:rFonts w:ascii="Times New Roman" w:hAnsi="Times New Roman" w:cs="Times New Roman"/>
        </w:rPr>
        <w:t>Куюсского</w:t>
      </w:r>
      <w:proofErr w:type="spellEnd"/>
      <w:r w:rsidR="003201EC" w:rsidRPr="003201EC">
        <w:rPr>
          <w:rFonts w:ascii="Times New Roman" w:hAnsi="Times New Roman" w:cs="Times New Roman"/>
        </w:rPr>
        <w:t xml:space="preserve">  сельского поселения на 201</w:t>
      </w:r>
      <w:r w:rsidR="00D24E6F">
        <w:rPr>
          <w:rFonts w:ascii="Times New Roman" w:hAnsi="Times New Roman" w:cs="Times New Roman"/>
        </w:rPr>
        <w:t>6 год»</w:t>
      </w:r>
      <w:r w:rsidR="003201EC" w:rsidRPr="003201EC">
        <w:rPr>
          <w:rFonts w:ascii="Times New Roman" w:hAnsi="Times New Roman" w:cs="Times New Roman"/>
        </w:rPr>
        <w:t xml:space="preserve"> с последующими изменениями и дополнениями доходы бюдже</w:t>
      </w:r>
      <w:r w:rsidR="00D24E6F">
        <w:rPr>
          <w:rFonts w:ascii="Times New Roman" w:hAnsi="Times New Roman" w:cs="Times New Roman"/>
        </w:rPr>
        <w:t>та установ</w:t>
      </w:r>
      <w:r w:rsidR="00087384">
        <w:rPr>
          <w:rFonts w:ascii="Times New Roman" w:hAnsi="Times New Roman" w:cs="Times New Roman"/>
        </w:rPr>
        <w:t>лены в сумме 4714,8</w:t>
      </w:r>
      <w:r w:rsidR="003201EC" w:rsidRPr="003201EC">
        <w:rPr>
          <w:rFonts w:ascii="Times New Roman" w:hAnsi="Times New Roman" w:cs="Times New Roman"/>
        </w:rPr>
        <w:t xml:space="preserve">  тыс.</w:t>
      </w:r>
      <w:r w:rsidR="00087384">
        <w:rPr>
          <w:rFonts w:ascii="Times New Roman" w:hAnsi="Times New Roman" w:cs="Times New Roman"/>
        </w:rPr>
        <w:t xml:space="preserve"> рублей, расходы в сумме 5032,4</w:t>
      </w:r>
      <w:r w:rsidR="003201EC" w:rsidRPr="003201EC">
        <w:rPr>
          <w:rFonts w:ascii="Times New Roman" w:hAnsi="Times New Roman" w:cs="Times New Roman"/>
        </w:rPr>
        <w:t xml:space="preserve"> тыс. руб</w:t>
      </w:r>
      <w:r w:rsidR="007F3F02">
        <w:rPr>
          <w:rFonts w:ascii="Times New Roman" w:hAnsi="Times New Roman" w:cs="Times New Roman"/>
        </w:rPr>
        <w:t>лей, с</w:t>
      </w:r>
      <w:r w:rsidR="00087384">
        <w:rPr>
          <w:rFonts w:ascii="Times New Roman" w:hAnsi="Times New Roman" w:cs="Times New Roman"/>
        </w:rPr>
        <w:t xml:space="preserve"> дефицитом бюджета в сумме 317,6</w:t>
      </w:r>
      <w:r w:rsidR="007F3F02">
        <w:rPr>
          <w:rFonts w:ascii="Times New Roman" w:hAnsi="Times New Roman" w:cs="Times New Roman"/>
        </w:rPr>
        <w:t xml:space="preserve"> тыс. рублей.</w:t>
      </w:r>
      <w:proofErr w:type="gramEnd"/>
    </w:p>
    <w:p w:rsidR="003201EC" w:rsidRP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Бюджетные назначения по д</w:t>
      </w:r>
      <w:r w:rsidR="00087384">
        <w:rPr>
          <w:rFonts w:ascii="Times New Roman" w:hAnsi="Times New Roman" w:cs="Times New Roman"/>
        </w:rPr>
        <w:t>оходам исполнены в сумме 4611,2 тыс. рублей или 97,8</w:t>
      </w:r>
      <w:r w:rsidRPr="003201EC">
        <w:rPr>
          <w:rFonts w:ascii="Times New Roman" w:hAnsi="Times New Roman" w:cs="Times New Roman"/>
        </w:rPr>
        <w:t xml:space="preserve"> % от плановых назначений.</w:t>
      </w:r>
    </w:p>
    <w:p w:rsidR="003201EC" w:rsidRP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Расходная часть местного бюджета в 201</w:t>
      </w:r>
      <w:r w:rsidR="00087384">
        <w:rPr>
          <w:rFonts w:ascii="Times New Roman" w:hAnsi="Times New Roman" w:cs="Times New Roman"/>
        </w:rPr>
        <w:t>7 году составила 4773,9 тыс. рублей или 94</w:t>
      </w:r>
      <w:r w:rsidR="007F3F02">
        <w:rPr>
          <w:rFonts w:ascii="Times New Roman" w:hAnsi="Times New Roman" w:cs="Times New Roman"/>
        </w:rPr>
        <w:t>,9</w:t>
      </w:r>
      <w:r w:rsidRPr="003201EC">
        <w:rPr>
          <w:rFonts w:ascii="Times New Roman" w:hAnsi="Times New Roman" w:cs="Times New Roman"/>
        </w:rPr>
        <w:t xml:space="preserve"> % от утвержденных бюджетных назначений.</w:t>
      </w:r>
    </w:p>
    <w:p w:rsidR="003201EC" w:rsidRPr="003201EC" w:rsidRDefault="00DD6B4D" w:rsidP="003201E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результате </w:t>
      </w:r>
      <w:r w:rsidR="003201EC" w:rsidRPr="003201EC">
        <w:rPr>
          <w:rFonts w:ascii="Times New Roman" w:hAnsi="Times New Roman" w:cs="Times New Roman"/>
        </w:rPr>
        <w:t xml:space="preserve"> местный бюджет за 201</w:t>
      </w:r>
      <w:r w:rsidR="00087384">
        <w:rPr>
          <w:rFonts w:ascii="Times New Roman" w:hAnsi="Times New Roman" w:cs="Times New Roman"/>
        </w:rPr>
        <w:t>7</w:t>
      </w:r>
      <w:r w:rsidR="007F3F02">
        <w:rPr>
          <w:rFonts w:ascii="Times New Roman" w:hAnsi="Times New Roman" w:cs="Times New Roman"/>
        </w:rPr>
        <w:t xml:space="preserve"> год </w:t>
      </w:r>
      <w:r w:rsidR="003201EC" w:rsidRPr="003201EC">
        <w:rPr>
          <w:rFonts w:ascii="Times New Roman" w:hAnsi="Times New Roman" w:cs="Times New Roman"/>
        </w:rPr>
        <w:t xml:space="preserve"> исп</w:t>
      </w:r>
      <w:r w:rsidR="007F3F02">
        <w:rPr>
          <w:rFonts w:ascii="Times New Roman" w:hAnsi="Times New Roman" w:cs="Times New Roman"/>
        </w:rPr>
        <w:t>о</w:t>
      </w:r>
      <w:r w:rsidR="00087384">
        <w:rPr>
          <w:rFonts w:ascii="Times New Roman" w:hAnsi="Times New Roman" w:cs="Times New Roman"/>
        </w:rPr>
        <w:t>лнен с профицитом в сумме 162,7</w:t>
      </w:r>
      <w:r w:rsidR="003201EC" w:rsidRPr="003201EC">
        <w:rPr>
          <w:rFonts w:ascii="Times New Roman" w:hAnsi="Times New Roman" w:cs="Times New Roman"/>
        </w:rPr>
        <w:t xml:space="preserve">  тыс. руб.</w:t>
      </w:r>
    </w:p>
    <w:p w:rsidR="003201EC" w:rsidRP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</w:p>
    <w:p w:rsid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B945AB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B945AB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B945AB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B945AB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B945AB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B945AB" w:rsidRPr="003201EC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3201EC" w:rsidRDefault="0090495F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7384">
        <w:rPr>
          <w:rFonts w:ascii="Times New Roman" w:hAnsi="Times New Roman" w:cs="Times New Roman"/>
        </w:rPr>
        <w:t>Председатель Контрольно-счетной комиссии</w:t>
      </w:r>
    </w:p>
    <w:p w:rsidR="00087384" w:rsidRPr="003201EC" w:rsidRDefault="00087384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Чемальск</w:t>
      </w:r>
      <w:r w:rsidR="00140B42">
        <w:rPr>
          <w:rFonts w:ascii="Times New Roman" w:hAnsi="Times New Roman" w:cs="Times New Roman"/>
        </w:rPr>
        <w:t>ий</w:t>
      </w:r>
      <w:proofErr w:type="spellEnd"/>
      <w:r w:rsidR="00140B42">
        <w:rPr>
          <w:rFonts w:ascii="Times New Roman" w:hAnsi="Times New Roman" w:cs="Times New Roman"/>
        </w:rPr>
        <w:t xml:space="preserve"> район»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Долгова М.Н.</w:t>
      </w:r>
    </w:p>
    <w:sectPr w:rsidR="00087384" w:rsidRPr="0032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606E"/>
    <w:multiLevelType w:val="hybridMultilevel"/>
    <w:tmpl w:val="F2A4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67FC0"/>
    <w:multiLevelType w:val="hybridMultilevel"/>
    <w:tmpl w:val="5B1A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9CF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6318"/>
    <w:multiLevelType w:val="hybridMultilevel"/>
    <w:tmpl w:val="E8D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A56A3"/>
    <w:multiLevelType w:val="hybridMultilevel"/>
    <w:tmpl w:val="5A38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43B49"/>
    <w:multiLevelType w:val="hybridMultilevel"/>
    <w:tmpl w:val="D488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32560"/>
    <w:multiLevelType w:val="hybridMultilevel"/>
    <w:tmpl w:val="32AC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93D9B"/>
    <w:multiLevelType w:val="hybridMultilevel"/>
    <w:tmpl w:val="DD04695E"/>
    <w:lvl w:ilvl="0" w:tplc="A314B5EE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E4DBF"/>
    <w:multiLevelType w:val="hybridMultilevel"/>
    <w:tmpl w:val="D40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11990"/>
    <w:multiLevelType w:val="hybridMultilevel"/>
    <w:tmpl w:val="0C602370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501E4ABD"/>
    <w:multiLevelType w:val="hybridMultilevel"/>
    <w:tmpl w:val="6868CF98"/>
    <w:lvl w:ilvl="0" w:tplc="1D1650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2A1F76"/>
    <w:multiLevelType w:val="hybridMultilevel"/>
    <w:tmpl w:val="42588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4417D"/>
    <w:multiLevelType w:val="hybridMultilevel"/>
    <w:tmpl w:val="B202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570AC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92A82"/>
    <w:multiLevelType w:val="hybridMultilevel"/>
    <w:tmpl w:val="01D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1"/>
  </w:num>
  <w:num w:numId="5">
    <w:abstractNumId w:val="2"/>
  </w:num>
  <w:num w:numId="6">
    <w:abstractNumId w:val="9"/>
  </w:num>
  <w:num w:numId="7">
    <w:abstractNumId w:val="12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6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95"/>
    <w:rsid w:val="00036206"/>
    <w:rsid w:val="000865FF"/>
    <w:rsid w:val="00087384"/>
    <w:rsid w:val="000A1F72"/>
    <w:rsid w:val="000B50DC"/>
    <w:rsid w:val="000F729F"/>
    <w:rsid w:val="00140B42"/>
    <w:rsid w:val="001E75FD"/>
    <w:rsid w:val="00200807"/>
    <w:rsid w:val="00207386"/>
    <w:rsid w:val="002079AB"/>
    <w:rsid w:val="00207BFD"/>
    <w:rsid w:val="00226D5D"/>
    <w:rsid w:val="002963E0"/>
    <w:rsid w:val="002B2FFF"/>
    <w:rsid w:val="00304B6F"/>
    <w:rsid w:val="003201EC"/>
    <w:rsid w:val="003407DF"/>
    <w:rsid w:val="00350BC9"/>
    <w:rsid w:val="003524E3"/>
    <w:rsid w:val="003B3101"/>
    <w:rsid w:val="003D050B"/>
    <w:rsid w:val="004367A2"/>
    <w:rsid w:val="00472476"/>
    <w:rsid w:val="00481DE1"/>
    <w:rsid w:val="004E32F7"/>
    <w:rsid w:val="004F07AF"/>
    <w:rsid w:val="00575617"/>
    <w:rsid w:val="005B1AAF"/>
    <w:rsid w:val="005E721D"/>
    <w:rsid w:val="005F2DFA"/>
    <w:rsid w:val="00693911"/>
    <w:rsid w:val="006B647A"/>
    <w:rsid w:val="00731241"/>
    <w:rsid w:val="007525B2"/>
    <w:rsid w:val="00770506"/>
    <w:rsid w:val="00786F94"/>
    <w:rsid w:val="007B0BAC"/>
    <w:rsid w:val="007F3897"/>
    <w:rsid w:val="007F3F02"/>
    <w:rsid w:val="00847E1E"/>
    <w:rsid w:val="00886448"/>
    <w:rsid w:val="008930F1"/>
    <w:rsid w:val="008C5682"/>
    <w:rsid w:val="0090495F"/>
    <w:rsid w:val="00917712"/>
    <w:rsid w:val="00954E0B"/>
    <w:rsid w:val="0096105F"/>
    <w:rsid w:val="00961AB3"/>
    <w:rsid w:val="00990B0B"/>
    <w:rsid w:val="009A4B1C"/>
    <w:rsid w:val="009B2395"/>
    <w:rsid w:val="009B4960"/>
    <w:rsid w:val="00A0213D"/>
    <w:rsid w:val="00A3298C"/>
    <w:rsid w:val="00A41F69"/>
    <w:rsid w:val="00A758A7"/>
    <w:rsid w:val="00AA740F"/>
    <w:rsid w:val="00B60F81"/>
    <w:rsid w:val="00B86972"/>
    <w:rsid w:val="00B945AB"/>
    <w:rsid w:val="00BB020B"/>
    <w:rsid w:val="00BF01E6"/>
    <w:rsid w:val="00BF0C11"/>
    <w:rsid w:val="00C132E3"/>
    <w:rsid w:val="00C3298F"/>
    <w:rsid w:val="00C55F94"/>
    <w:rsid w:val="00C61BED"/>
    <w:rsid w:val="00D03968"/>
    <w:rsid w:val="00D168D4"/>
    <w:rsid w:val="00D24E6F"/>
    <w:rsid w:val="00D2711D"/>
    <w:rsid w:val="00D309BE"/>
    <w:rsid w:val="00D4361C"/>
    <w:rsid w:val="00D70FFA"/>
    <w:rsid w:val="00D822C6"/>
    <w:rsid w:val="00D94BAA"/>
    <w:rsid w:val="00DD6B4D"/>
    <w:rsid w:val="00DF68A6"/>
    <w:rsid w:val="00E50DB7"/>
    <w:rsid w:val="00F7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95DC-EE24-42BB-9350-A34C4CB6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7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ПК</cp:lastModifiedBy>
  <cp:revision>52</cp:revision>
  <dcterms:created xsi:type="dcterms:W3CDTF">2015-05-20T06:35:00Z</dcterms:created>
  <dcterms:modified xsi:type="dcterms:W3CDTF">2018-06-21T03:35:00Z</dcterms:modified>
</cp:coreProperties>
</file>