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99" w:rsidRPr="00FB51DB" w:rsidRDefault="000E4799" w:rsidP="000E4799">
      <w:pPr>
        <w:spacing w:after="0" w:line="240" w:lineRule="auto"/>
        <w:ind w:firstLine="709"/>
        <w:jc w:val="right"/>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Принят решением</w:t>
      </w:r>
    </w:p>
    <w:p w:rsidR="000E4799" w:rsidRPr="00FB51DB" w:rsidRDefault="000E4799" w:rsidP="000E4799">
      <w:pPr>
        <w:spacing w:after="0" w:line="240" w:lineRule="auto"/>
        <w:ind w:firstLine="709"/>
        <w:jc w:val="right"/>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Совета депутатов Чемальского района</w:t>
      </w:r>
    </w:p>
    <w:p w:rsidR="000E4799" w:rsidRPr="00FB51DB" w:rsidRDefault="000E4799" w:rsidP="000E4799">
      <w:pPr>
        <w:spacing w:after="0" w:line="240" w:lineRule="auto"/>
        <w:ind w:firstLine="709"/>
        <w:jc w:val="right"/>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3-94 от 10 февраля 2015 года</w:t>
      </w:r>
    </w:p>
    <w:p w:rsidR="000E4799" w:rsidRPr="00FB51DB" w:rsidRDefault="000E4799" w:rsidP="000E4799">
      <w:pPr>
        <w:spacing w:after="0" w:line="240" w:lineRule="auto"/>
        <w:ind w:firstLine="709"/>
        <w:jc w:val="center"/>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jc w:val="center"/>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УСТАВ</w:t>
      </w:r>
    </w:p>
    <w:p w:rsidR="000E4799" w:rsidRPr="00FB51DB" w:rsidRDefault="000E4799" w:rsidP="000E4799">
      <w:pPr>
        <w:spacing w:after="0" w:line="240" w:lineRule="auto"/>
        <w:jc w:val="center"/>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МУНИЦИПАЛЬНОГО ОБРАЗОВАНИЯ</w:t>
      </w:r>
    </w:p>
    <w:p w:rsidR="000E4799" w:rsidRPr="00FB51DB" w:rsidRDefault="000E4799" w:rsidP="000E4799">
      <w:pPr>
        <w:spacing w:after="0" w:line="240" w:lineRule="auto"/>
        <w:jc w:val="center"/>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«ЧЕМАЛЬСКИЙ РАЙОН»</w:t>
      </w:r>
    </w:p>
    <w:p w:rsidR="000E4799" w:rsidRPr="00FB51DB" w:rsidRDefault="000E4799" w:rsidP="000E4799">
      <w:pPr>
        <w:spacing w:after="0" w:line="240" w:lineRule="auto"/>
        <w:ind w:firstLine="709"/>
        <w:jc w:val="both"/>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jc w:val="center"/>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(в редакции решений Совета депутатов муниципального образования «Чемальский район» </w:t>
      </w:r>
      <w:hyperlink r:id="rId7"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 </w:t>
      </w:r>
      <w:hyperlink r:id="rId8" w:tgtFrame="_blank" w:history="1">
        <w:r w:rsidRPr="00FB51DB">
          <w:rPr>
            <w:rFonts w:ascii="Times New Roman" w:eastAsia="Times New Roman" w:hAnsi="Times New Roman" w:cs="Times New Roman"/>
            <w:sz w:val="32"/>
            <w:szCs w:val="32"/>
            <w:lang w:eastAsia="ru-RU"/>
          </w:rPr>
          <w:t>от 08.11.2016 № 3-186</w:t>
        </w:r>
      </w:hyperlink>
      <w:r w:rsidRPr="00FB51DB">
        <w:rPr>
          <w:rFonts w:ascii="Times New Roman" w:eastAsia="Times New Roman" w:hAnsi="Times New Roman" w:cs="Times New Roman"/>
          <w:color w:val="000000"/>
          <w:sz w:val="32"/>
          <w:szCs w:val="32"/>
          <w:lang w:eastAsia="ru-RU"/>
        </w:rPr>
        <w:t>, </w:t>
      </w:r>
      <w:hyperlink r:id="rId9"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sz w:val="32"/>
          <w:szCs w:val="32"/>
          <w:lang w:eastAsia="ru-RU"/>
        </w:rPr>
        <w:t>, </w:t>
      </w:r>
      <w:hyperlink r:id="rId10"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sz w:val="32"/>
          <w:szCs w:val="32"/>
          <w:lang w:eastAsia="ru-RU"/>
        </w:rPr>
        <w:t>,</w:t>
      </w:r>
    </w:p>
    <w:p w:rsidR="000E4799" w:rsidRPr="00FB51DB" w:rsidRDefault="00DF1FFA" w:rsidP="000E4799">
      <w:pPr>
        <w:spacing w:after="0" w:line="240" w:lineRule="auto"/>
        <w:jc w:val="center"/>
        <w:rPr>
          <w:rFonts w:ascii="Times New Roman" w:eastAsia="Times New Roman" w:hAnsi="Times New Roman" w:cs="Times New Roman"/>
          <w:color w:val="000000"/>
          <w:sz w:val="32"/>
          <w:szCs w:val="32"/>
          <w:lang w:eastAsia="ru-RU"/>
        </w:rPr>
      </w:pPr>
      <w:hyperlink r:id="rId11" w:tgtFrame="_blank" w:history="1">
        <w:r w:rsidR="000E4799" w:rsidRPr="00FB51DB">
          <w:rPr>
            <w:rFonts w:ascii="Times New Roman" w:eastAsia="Times New Roman" w:hAnsi="Times New Roman" w:cs="Times New Roman"/>
            <w:sz w:val="32"/>
            <w:szCs w:val="32"/>
            <w:lang w:eastAsia="ru-RU"/>
          </w:rPr>
          <w:t>от 24.12.2019 № 4-86</w:t>
        </w:r>
      </w:hyperlink>
      <w:r w:rsidR="000E4799" w:rsidRPr="00FB51DB">
        <w:rPr>
          <w:rFonts w:ascii="Times New Roman" w:eastAsia="Times New Roman" w:hAnsi="Times New Roman" w:cs="Times New Roman"/>
          <w:sz w:val="32"/>
          <w:szCs w:val="32"/>
          <w:lang w:eastAsia="ru-RU"/>
        </w:rPr>
        <w:t>, </w:t>
      </w:r>
      <w:hyperlink r:id="rId12" w:tgtFrame="_blank" w:history="1">
        <w:r w:rsidR="000E4799" w:rsidRPr="00FB51DB">
          <w:rPr>
            <w:rFonts w:ascii="Times New Roman" w:eastAsia="Times New Roman" w:hAnsi="Times New Roman" w:cs="Times New Roman"/>
            <w:sz w:val="32"/>
            <w:szCs w:val="32"/>
            <w:lang w:eastAsia="ru-RU"/>
          </w:rPr>
          <w:t>от 14.07.2020 № 4-113</w:t>
        </w:r>
      </w:hyperlink>
      <w:r w:rsidR="000E4799" w:rsidRPr="00FB51DB">
        <w:rPr>
          <w:rFonts w:ascii="Times New Roman" w:eastAsia="Times New Roman" w:hAnsi="Times New Roman" w:cs="Times New Roman"/>
          <w:sz w:val="32"/>
          <w:szCs w:val="32"/>
          <w:lang w:eastAsia="ru-RU"/>
        </w:rPr>
        <w:t>, </w:t>
      </w:r>
      <w:hyperlink r:id="rId13" w:tgtFrame="_blank" w:history="1">
        <w:r w:rsidR="000E4799" w:rsidRPr="00FB51DB">
          <w:rPr>
            <w:rFonts w:ascii="Times New Roman" w:eastAsia="Times New Roman" w:hAnsi="Times New Roman" w:cs="Times New Roman"/>
            <w:sz w:val="32"/>
            <w:szCs w:val="32"/>
            <w:lang w:eastAsia="ru-RU"/>
          </w:rPr>
          <w:t>от 15.06.2021 № 4-152</w:t>
        </w:r>
      </w:hyperlink>
      <w:r w:rsidR="000E4799" w:rsidRPr="00FB51DB">
        <w:rPr>
          <w:rFonts w:ascii="Times New Roman" w:eastAsia="Times New Roman" w:hAnsi="Times New Roman" w:cs="Times New Roman"/>
          <w:sz w:val="32"/>
          <w:szCs w:val="32"/>
          <w:lang w:eastAsia="ru-RU"/>
        </w:rPr>
        <w:t>, </w:t>
      </w:r>
      <w:hyperlink r:id="rId14" w:tgtFrame="_blank" w:history="1">
        <w:r w:rsidR="000E4799" w:rsidRPr="00FB51DB">
          <w:rPr>
            <w:rFonts w:ascii="Times New Roman" w:eastAsia="Times New Roman" w:hAnsi="Times New Roman" w:cs="Times New Roman"/>
            <w:sz w:val="32"/>
            <w:szCs w:val="32"/>
            <w:lang w:eastAsia="ru-RU"/>
          </w:rPr>
          <w:t>от 14.12.2021 № 4-167</w:t>
        </w:r>
      </w:hyperlink>
      <w:r w:rsidR="000E4799" w:rsidRPr="00FB51DB">
        <w:rPr>
          <w:rFonts w:ascii="Times New Roman" w:eastAsia="Times New Roman" w:hAnsi="Times New Roman" w:cs="Times New Roman"/>
          <w:sz w:val="32"/>
          <w:szCs w:val="32"/>
          <w:lang w:eastAsia="ru-RU"/>
        </w:rPr>
        <w:t>,</w:t>
      </w:r>
    </w:p>
    <w:p w:rsidR="000E4799" w:rsidRPr="00FB51DB" w:rsidRDefault="00DF1FFA" w:rsidP="000E4799">
      <w:pPr>
        <w:spacing w:after="0" w:line="240" w:lineRule="auto"/>
        <w:jc w:val="center"/>
        <w:rPr>
          <w:rFonts w:ascii="Times New Roman" w:eastAsia="Times New Roman" w:hAnsi="Times New Roman" w:cs="Times New Roman"/>
          <w:color w:val="000000"/>
          <w:sz w:val="32"/>
          <w:szCs w:val="32"/>
          <w:lang w:eastAsia="ru-RU"/>
        </w:rPr>
      </w:pPr>
      <w:hyperlink r:id="rId15" w:tgtFrame="_blank" w:history="1">
        <w:r w:rsidR="000E4799" w:rsidRPr="00FB51DB">
          <w:rPr>
            <w:rFonts w:ascii="Times New Roman" w:eastAsia="Times New Roman" w:hAnsi="Times New Roman" w:cs="Times New Roman"/>
            <w:sz w:val="32"/>
            <w:szCs w:val="32"/>
            <w:lang w:eastAsia="ru-RU"/>
          </w:rPr>
          <w:t>от 22.03.2023 № 4-240</w:t>
        </w:r>
      </w:hyperlink>
      <w:r w:rsidR="000E4799" w:rsidRPr="00FB51DB">
        <w:rPr>
          <w:rFonts w:ascii="Times New Roman" w:eastAsia="Times New Roman" w:hAnsi="Times New Roman" w:cs="Times New Roman"/>
          <w:sz w:val="32"/>
          <w:szCs w:val="32"/>
          <w:lang w:eastAsia="ru-RU"/>
        </w:rPr>
        <w:t>, </w:t>
      </w:r>
      <w:hyperlink r:id="rId16" w:tgtFrame="_blank" w:history="1">
        <w:r w:rsidR="000E4799" w:rsidRPr="00FB51DB">
          <w:rPr>
            <w:rFonts w:ascii="Times New Roman" w:eastAsia="Times New Roman" w:hAnsi="Times New Roman" w:cs="Times New Roman"/>
            <w:sz w:val="32"/>
            <w:szCs w:val="32"/>
            <w:lang w:eastAsia="ru-RU"/>
          </w:rPr>
          <w:t>от 11.05.2023 № 4-247</w:t>
        </w:r>
      </w:hyperlink>
      <w:r w:rsidR="000E4799"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center"/>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Совет депутатов Чемальского района, выступая от имени населения, проживающего на территории муниципального образования «Чемальский район», действуя в соответствии с </w:t>
      </w:r>
      <w:hyperlink r:id="rId17" w:tgtFrame="_blank" w:history="1">
        <w:r w:rsidRPr="00FB51DB">
          <w:rPr>
            <w:rFonts w:ascii="Times New Roman" w:eastAsia="Times New Roman" w:hAnsi="Times New Roman" w:cs="Times New Roman"/>
            <w:sz w:val="32"/>
            <w:szCs w:val="32"/>
            <w:lang w:eastAsia="ru-RU"/>
          </w:rPr>
          <w:t>Конституцией Российской Федерации</w:t>
        </w:r>
      </w:hyperlink>
      <w:r w:rsidRPr="00FB51DB">
        <w:rPr>
          <w:rFonts w:ascii="Times New Roman" w:eastAsia="Times New Roman" w:hAnsi="Times New Roman" w:cs="Times New Roman"/>
          <w:color w:val="000000"/>
          <w:sz w:val="32"/>
          <w:szCs w:val="32"/>
          <w:lang w:eastAsia="ru-RU"/>
        </w:rPr>
        <w:t> и федеральными законами, Конституцией Республики Алтай и законами Республики Алтай, принимает настоящий Устав муниципального образования «Чемальский район», определяющий вопросы организации местного самоуправления на территории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0" w:name="_Toc105565736"/>
      <w:bookmarkStart w:id="1" w:name="_Toc105565940"/>
      <w:bookmarkStart w:id="2" w:name="_Toc105824526"/>
      <w:bookmarkStart w:id="3" w:name="_Toc105824819"/>
      <w:bookmarkStart w:id="4" w:name="_Toc105919642"/>
      <w:bookmarkStart w:id="5" w:name="_Toc107645461"/>
      <w:bookmarkStart w:id="6" w:name="_Toc107645602"/>
      <w:bookmarkEnd w:id="0"/>
      <w:bookmarkEnd w:id="1"/>
      <w:bookmarkEnd w:id="2"/>
      <w:bookmarkEnd w:id="3"/>
      <w:bookmarkEnd w:id="4"/>
      <w:bookmarkEnd w:id="5"/>
      <w:r w:rsidRPr="00FB51DB">
        <w:rPr>
          <w:rFonts w:ascii="Times New Roman" w:eastAsia="Times New Roman" w:hAnsi="Times New Roman" w:cs="Times New Roman"/>
          <w:b/>
          <w:bCs/>
          <w:color w:val="000000"/>
          <w:kern w:val="36"/>
          <w:sz w:val="32"/>
          <w:szCs w:val="32"/>
          <w:lang w:eastAsia="ru-RU"/>
        </w:rPr>
        <w:t>ГЛАВА 1. ОБЩИЕ ПОЛОЖЕНИЯ.</w:t>
      </w:r>
      <w:bookmarkEnd w:id="6"/>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7" w:name="_Toc105565737"/>
      <w:bookmarkStart w:id="8" w:name="_Toc105565941"/>
      <w:bookmarkStart w:id="9" w:name="_Toc105824527"/>
      <w:bookmarkStart w:id="10" w:name="_Toc105824820"/>
      <w:bookmarkStart w:id="11" w:name="_Toc105919643"/>
      <w:bookmarkStart w:id="12" w:name="_Toc107645462"/>
      <w:bookmarkStart w:id="13" w:name="_Toc107645603"/>
      <w:bookmarkEnd w:id="7"/>
      <w:bookmarkEnd w:id="8"/>
      <w:bookmarkEnd w:id="9"/>
      <w:bookmarkEnd w:id="10"/>
      <w:bookmarkEnd w:id="11"/>
      <w:bookmarkEnd w:id="12"/>
      <w:r w:rsidRPr="00FB51DB">
        <w:rPr>
          <w:rFonts w:ascii="Times New Roman" w:eastAsia="Times New Roman" w:hAnsi="Times New Roman" w:cs="Times New Roman"/>
          <w:i/>
          <w:iCs/>
          <w:color w:val="000000"/>
          <w:sz w:val="32"/>
          <w:szCs w:val="32"/>
          <w:lang w:eastAsia="ru-RU"/>
        </w:rPr>
        <w:t> </w:t>
      </w:r>
      <w:bookmarkEnd w:id="13"/>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 Устав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Устав муниципального образования «Чемальский район» (далее по тексту - муниципальное образование)  имеет прямое действие и действует на всей территории муниципального образования.</w:t>
      </w:r>
    </w:p>
    <w:p w:rsidR="000E4799" w:rsidRPr="00FB51DB" w:rsidRDefault="000E4799" w:rsidP="000E4799">
      <w:pPr>
        <w:numPr>
          <w:ilvl w:val="0"/>
          <w:numId w:val="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Правовые акты, принимаемые органами и должностными лицами местного самоуправления, не должны противоречить Уставу муниципального образования (далее - Устав). В случае противоречия Уставу правовых актов, принимаемых органами и должностными лицами местного самоуправления, действует настоящий Устав.</w:t>
      </w:r>
    </w:p>
    <w:p w:rsidR="000E4799" w:rsidRPr="00FB51DB" w:rsidRDefault="000E4799" w:rsidP="00E0438E">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4" w:name="_Toc105565738"/>
      <w:bookmarkStart w:id="15" w:name="_Toc105565942"/>
      <w:bookmarkStart w:id="16" w:name="_Toc105824528"/>
      <w:bookmarkStart w:id="17" w:name="_Toc105824821"/>
      <w:bookmarkStart w:id="18" w:name="_Toc105919644"/>
      <w:bookmarkStart w:id="19" w:name="_Toc107645463"/>
      <w:bookmarkStart w:id="20" w:name="_Toc107645604"/>
      <w:bookmarkEnd w:id="14"/>
      <w:bookmarkEnd w:id="15"/>
      <w:bookmarkEnd w:id="16"/>
      <w:bookmarkEnd w:id="17"/>
      <w:bookmarkEnd w:id="18"/>
      <w:bookmarkEnd w:id="19"/>
      <w:r w:rsidRPr="00FB51DB">
        <w:rPr>
          <w:rFonts w:ascii="Times New Roman" w:eastAsia="Times New Roman" w:hAnsi="Times New Roman" w:cs="Times New Roman"/>
          <w:i/>
          <w:iCs/>
          <w:color w:val="000000"/>
          <w:sz w:val="32"/>
          <w:szCs w:val="32"/>
          <w:lang w:eastAsia="ru-RU"/>
        </w:rPr>
        <w:lastRenderedPageBreak/>
        <w:t> </w:t>
      </w:r>
      <w:bookmarkEnd w:id="20"/>
      <w:r w:rsidRPr="00FB51DB">
        <w:rPr>
          <w:rFonts w:ascii="Times New Roman" w:eastAsia="Times New Roman" w:hAnsi="Times New Roman" w:cs="Times New Roman"/>
          <w:b/>
          <w:bCs/>
          <w:color w:val="000000"/>
          <w:sz w:val="32"/>
          <w:szCs w:val="32"/>
          <w:lang w:eastAsia="ru-RU"/>
        </w:rPr>
        <w:t>Статья 2. Образование Чемальского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Чемальский район образован Постановлением Президиума Верховного Совета Республики Алтай № 156 от 26 августа 1992 года.</w:t>
      </w:r>
    </w:p>
    <w:p w:rsidR="000E4799" w:rsidRPr="00FB51DB" w:rsidRDefault="000E4799" w:rsidP="000E4799">
      <w:pPr>
        <w:numPr>
          <w:ilvl w:val="0"/>
          <w:numId w:val="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Административным центром Чемальского района является село Чемал.</w:t>
      </w:r>
    </w:p>
    <w:p w:rsidR="000E4799" w:rsidRPr="00FB51DB" w:rsidRDefault="000E4799" w:rsidP="000E4799">
      <w:pPr>
        <w:numPr>
          <w:ilvl w:val="0"/>
          <w:numId w:val="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Чемальский район является самостоятельным муниципальным образованием в составе Республики Алтай и не входит в другие муниципальные образования.</w:t>
      </w:r>
    </w:p>
    <w:p w:rsidR="000E4799" w:rsidRPr="00FB51DB" w:rsidRDefault="000E4799" w:rsidP="000E4799">
      <w:pPr>
        <w:numPr>
          <w:ilvl w:val="0"/>
          <w:numId w:val="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Полное наименование муниципального образования – муниципальное образование «Чемальский район»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4 в редакции решения Совета депутатов муниципального образования «Чемальский район» </w:t>
      </w:r>
      <w:hyperlink r:id="rId18"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Краткое наименование муниципального образования – Чемальский район.</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1" w:name="_Toc105565739"/>
      <w:bookmarkStart w:id="22" w:name="_Toc105565943"/>
      <w:bookmarkStart w:id="23" w:name="_Toc105824529"/>
      <w:bookmarkStart w:id="24" w:name="_Toc105824822"/>
      <w:bookmarkStart w:id="25" w:name="_Toc105919645"/>
      <w:bookmarkStart w:id="26" w:name="_Toc107645464"/>
      <w:bookmarkStart w:id="27" w:name="_Toc107645605"/>
      <w:bookmarkEnd w:id="21"/>
      <w:bookmarkEnd w:id="22"/>
      <w:bookmarkEnd w:id="23"/>
      <w:bookmarkEnd w:id="24"/>
      <w:bookmarkEnd w:id="25"/>
      <w:bookmarkEnd w:id="26"/>
      <w:r w:rsidRPr="00FB51DB">
        <w:rPr>
          <w:rFonts w:ascii="Times New Roman" w:eastAsia="Times New Roman" w:hAnsi="Times New Roman" w:cs="Times New Roman"/>
          <w:i/>
          <w:iCs/>
          <w:color w:val="000000"/>
          <w:sz w:val="32"/>
          <w:szCs w:val="32"/>
          <w:lang w:eastAsia="ru-RU"/>
        </w:rPr>
        <w:t> </w:t>
      </w:r>
      <w:bookmarkEnd w:id="27"/>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3. Граница и состав территории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4"/>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Граница муниципального образования совпадает с административно-территориальной границей Чемальского района (далее по тексту - район).</w:t>
      </w:r>
    </w:p>
    <w:p w:rsidR="000E4799" w:rsidRPr="00FB51DB" w:rsidRDefault="000E4799" w:rsidP="000E4799">
      <w:pPr>
        <w:numPr>
          <w:ilvl w:val="0"/>
          <w:numId w:val="4"/>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Границы муниципального образования утверждены в виде картографического описания </w:t>
      </w:r>
      <w:hyperlink r:id="rId19" w:tgtFrame="_blank" w:history="1">
        <w:r w:rsidRPr="00FB51DB">
          <w:rPr>
            <w:rFonts w:ascii="Times New Roman" w:eastAsia="Times New Roman" w:hAnsi="Times New Roman" w:cs="Times New Roman"/>
            <w:sz w:val="32"/>
            <w:szCs w:val="32"/>
            <w:lang w:eastAsia="ru-RU"/>
          </w:rPr>
          <w:t>Законом Республики Алтай от 13.01.2005 № 10-РЗ</w:t>
        </w:r>
      </w:hyperlink>
      <w:r w:rsidRPr="00FB51DB">
        <w:rPr>
          <w:rFonts w:ascii="Times New Roman" w:eastAsia="Times New Roman" w:hAnsi="Times New Roman" w:cs="Times New Roman"/>
          <w:color w:val="000000"/>
          <w:sz w:val="32"/>
          <w:szCs w:val="32"/>
          <w:lang w:eastAsia="ru-RU"/>
        </w:rPr>
        <w:t> «Об образовании муниципальных образований, наделении соответствующим статусом и установлении их границ».</w:t>
      </w:r>
    </w:p>
    <w:p w:rsidR="000E4799" w:rsidRPr="00FB51DB" w:rsidRDefault="000E4799" w:rsidP="000E4799">
      <w:pPr>
        <w:numPr>
          <w:ilvl w:val="0"/>
          <w:numId w:val="4"/>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Территория муниципального образования включает в себя территории муниципальных образований - сельских поселений: Аносинского, Бешпельтирского, Куюсского, Узнезинского, Чемальского, Чепошского, Элекмонарского.</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E0438E" w:rsidRDefault="00E0438E"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p>
    <w:p w:rsidR="00E0438E" w:rsidRDefault="00E0438E"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p>
    <w:p w:rsidR="00E0438E" w:rsidRDefault="00E0438E"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lastRenderedPageBreak/>
        <w:t>Статья 4. Перечень вопросов местного значения, относящихся к ведению</w:t>
      </w:r>
      <w:r w:rsidRPr="00FB51DB">
        <w:rPr>
          <w:rFonts w:ascii="Times New Roman" w:eastAsia="Times New Roman" w:hAnsi="Times New Roman" w:cs="Times New Roman"/>
          <w:b/>
          <w:bCs/>
          <w:color w:val="4BACC6"/>
          <w:sz w:val="32"/>
          <w:szCs w:val="32"/>
          <w:lang w:eastAsia="ru-RU"/>
        </w:rPr>
        <w:t> </w:t>
      </w:r>
      <w:r w:rsidRPr="00FB51DB">
        <w:rPr>
          <w:rFonts w:ascii="Times New Roman" w:eastAsia="Times New Roman" w:hAnsi="Times New Roman" w:cs="Times New Roman"/>
          <w:b/>
          <w:bCs/>
          <w:color w:val="000000"/>
          <w:sz w:val="32"/>
          <w:szCs w:val="32"/>
          <w:lang w:eastAsia="ru-RU"/>
        </w:rPr>
        <w:t>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К вопросам местного значения муниципального образования относятся: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владение, пользование и распоряжение имуществом, находящимся в муниципальной собственности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4799" w:rsidRPr="00FB51DB" w:rsidRDefault="000E4799" w:rsidP="000E4799">
      <w:pPr>
        <w:spacing w:after="0" w:line="240" w:lineRule="auto"/>
        <w:ind w:firstLine="567"/>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4 в редакции решений Совета депутатов муниципального образования «Чемальский район» </w:t>
      </w:r>
      <w:hyperlink r:id="rId20"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 </w:t>
      </w:r>
      <w:hyperlink r:id="rId21"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w:t>
      </w:r>
      <w:r w:rsidRPr="00FB51DB">
        <w:rPr>
          <w:rFonts w:ascii="Times New Roman" w:eastAsia="Times New Roman" w:hAnsi="Times New Roman" w:cs="Times New Roman"/>
          <w:color w:val="000000"/>
          <w:sz w:val="32"/>
          <w:szCs w:val="32"/>
          <w:lang w:eastAsia="ru-RU"/>
        </w:rPr>
        <w:lastRenderedPageBreak/>
        <w:t>реализацию прав </w:t>
      </w:r>
      <w:r w:rsidRPr="00FB51DB">
        <w:rPr>
          <w:rFonts w:ascii="Times New Roman" w:eastAsia="Times New Roman" w:hAnsi="Times New Roman" w:cs="Times New Roman"/>
          <w:color w:val="000000"/>
          <w:spacing w:val="2"/>
          <w:sz w:val="32"/>
          <w:szCs w:val="32"/>
          <w:shd w:val="clear" w:color="auto" w:fill="FFFFFF"/>
          <w:lang w:eastAsia="ru-RU"/>
        </w:rPr>
        <w:t>коренных малочисленных народов и других</w:t>
      </w:r>
      <w:r w:rsidRPr="00FB51DB">
        <w:rPr>
          <w:rFonts w:ascii="Times New Roman" w:eastAsia="Times New Roman" w:hAnsi="Times New Roman" w:cs="Times New Roman"/>
          <w:color w:val="000000"/>
          <w:sz w:val="32"/>
          <w:szCs w:val="32"/>
          <w:lang w:eastAsia="ru-RU"/>
        </w:rPr>
        <w:t> национальных меньшинств, обеспечение социальной и культурной адаптации мигрантов, профилактику межнациональных (межэтнических) конфликтов;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7 в редакции решения Совета депутатов муниципального образования «Чемальский район» </w:t>
      </w:r>
      <w:hyperlink r:id="rId22"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участие в предупреждении и ликвидации последствий чрезвычайных ситуаций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организация охраны общественного порядка на территории муниципального района муниципальной милицией;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12) организация мероприятий межпоселенческого характера по охране окружающей среды;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Алтай),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(пункт 13 в редакции решения Совета депутатов муниципального образования «Чемальский район» </w:t>
      </w:r>
      <w:hyperlink r:id="rId23"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14)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15 в редакции решения Совета депутатов муниципального образования «Чемальский район» </w:t>
      </w:r>
      <w:hyperlink r:id="rId24"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25" w:tgtFrame="_blank" w:history="1">
        <w:r w:rsidRPr="00FB51DB">
          <w:rPr>
            <w:rFonts w:ascii="Times New Roman" w:eastAsia="Times New Roman" w:hAnsi="Times New Roman" w:cs="Times New Roman"/>
            <w:sz w:val="32"/>
            <w:szCs w:val="32"/>
            <w:lang w:eastAsia="ru-RU"/>
          </w:rPr>
          <w:t>Федеральным законом от 13 марта 2006 года № 38-ФЗ</w:t>
        </w:r>
      </w:hyperlink>
      <w:r w:rsidRPr="00FB51DB">
        <w:rPr>
          <w:rFonts w:ascii="Times New Roman" w:eastAsia="Times New Roman" w:hAnsi="Times New Roman" w:cs="Times New Roman"/>
          <w:color w:val="000000"/>
          <w:sz w:val="32"/>
          <w:szCs w:val="32"/>
          <w:lang w:eastAsia="ru-RU"/>
        </w:rPr>
        <w:t> «О рекламе»;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18) формирование и содержание муниципального архива, включая хранение архивных фондов поселений;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19) содержание на территории муниципального района межпоселенческих мест захоронения, организация ритуальных услуг;</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23.1</w:t>
      </w:r>
      <w:r w:rsidRPr="00FB51DB">
        <w:rPr>
          <w:rFonts w:ascii="Times New Roman" w:eastAsia="Times New Roman" w:hAnsi="Times New Roman" w:cs="Times New Roman"/>
          <w:color w:val="000000"/>
          <w:spacing w:val="-3"/>
          <w:sz w:val="32"/>
          <w:szCs w:val="32"/>
          <w:lang w:eastAsia="ru-RU"/>
        </w:rPr>
        <w:t>) </w:t>
      </w:r>
      <w:r w:rsidRPr="00FB51DB">
        <w:rPr>
          <w:rFonts w:ascii="Times New Roman" w:eastAsia="Times New Roman" w:hAnsi="Times New Roman" w:cs="Times New Roman"/>
          <w:color w:val="000000"/>
          <w:sz w:val="32"/>
          <w:szCs w:val="32"/>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23.1 введен решением Совета депутатов муниципального образования «Чемальский район» </w:t>
      </w:r>
      <w:hyperlink r:id="rId26"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25.1) обеспечение первичных мер пожарной безопасности в границах муниципального района за границами сельских населенных пунктов;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25.1 введен решением Совета депутатов муниципального образования «Чемальский район» </w:t>
      </w:r>
      <w:hyperlink r:id="rId27" w:tgtFrame="_blank" w:history="1">
        <w:r w:rsidRPr="00FB51DB">
          <w:rPr>
            <w:rFonts w:ascii="Times New Roman" w:eastAsia="Times New Roman" w:hAnsi="Times New Roman" w:cs="Times New Roman"/>
            <w:sz w:val="32"/>
            <w:szCs w:val="32"/>
            <w:lang w:eastAsia="ru-RU"/>
          </w:rPr>
          <w:t>от 22.03.2023 № 4-240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26 в редакции решения Совета депутатов муниципального образования «Чемальский район» </w:t>
      </w:r>
      <w:hyperlink r:id="rId28"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28) осуществление мероприятий по обеспечению безопасности людей на водных объектах, охране их жизни и здоровья;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29 в редакции решения Совета депутатов муниципального образования «Чемальский район» </w:t>
      </w:r>
      <w:hyperlink r:id="rId29"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FB51DB">
        <w:rPr>
          <w:rFonts w:ascii="Times New Roman" w:eastAsia="Times New Roman" w:hAnsi="Times New Roman" w:cs="Times New Roman"/>
          <w:color w:val="000000"/>
          <w:spacing w:val="-3"/>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30 в редакции решения Совета депутатов муниципального образования «Чемальский район» </w:t>
      </w:r>
      <w:hyperlink r:id="rId30"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31) организация и осуществление мероприятий межпоселенческого характера по работе с детьми и молодежью;</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33) осуществление муниципального лесного контроля;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34) обеспечение выполнения работ, необходимых для создания искусственных земельных участков для нужд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34 в редакции решения Совета депутатов муниципального образования «Чемальский район» </w:t>
      </w:r>
      <w:hyperlink r:id="rId31" w:tgtFrame="_blank" w:history="1">
        <w:r w:rsidRPr="00FB51DB">
          <w:rPr>
            <w:rFonts w:ascii="Times New Roman" w:eastAsia="Times New Roman" w:hAnsi="Times New Roman" w:cs="Times New Roman"/>
            <w:sz w:val="32"/>
            <w:szCs w:val="32"/>
            <w:lang w:eastAsia="ru-RU"/>
          </w:rPr>
          <w:t>от 22.03.2023 № 4-240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35) осуществление мер по противодействию коррупции в границах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изменение, аннулирование таких наименований, размещение информации в государственном адресном реестре;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37) организация в соответствии с федеральным законом выполнения комплексных кадастровых работ и утверждения карты-плана территории.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37 в редакции решения Совета депутатов муниципального образования «Чемальский район» </w:t>
      </w:r>
      <w:hyperlink r:id="rId32"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Органы местного самоуправления муниципального района решают на территориях сельских поселений вопросы местного значения, предусмотренные частью 1 статьи 14 </w:t>
      </w:r>
      <w:hyperlink r:id="rId33" w:tgtFrame="_blank" w:history="1">
        <w:r w:rsidRPr="00FB51DB">
          <w:rPr>
            <w:rFonts w:ascii="Times New Roman" w:eastAsia="Times New Roman" w:hAnsi="Times New Roman" w:cs="Times New Roman"/>
            <w:sz w:val="32"/>
            <w:szCs w:val="32"/>
            <w:lang w:eastAsia="ru-RU"/>
          </w:rPr>
          <w:t>Федерального закона от 06.10.2003 № 131-ФЗ</w:t>
        </w:r>
      </w:hyperlink>
      <w:r w:rsidRPr="00FB51DB">
        <w:rPr>
          <w:rFonts w:ascii="Times New Roman" w:eastAsia="Times New Roman" w:hAnsi="Times New Roman" w:cs="Times New Roman"/>
          <w:color w:val="000000"/>
          <w:sz w:val="32"/>
          <w:szCs w:val="32"/>
          <w:lang w:eastAsia="ru-RU"/>
        </w:rPr>
        <w:t> «Об общих принципах организации местного самоуправления в Российской Федерации» (далее – Федеральный закон №131-ФЗ) для городских поселений, не отнесенные к вопросам местного значения сельских поселений в порядке, установленном данной статьей.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Администрация муниципального района вправе  заключать соглашения с органами местного самоуправления отдельных поселений, входящих в состав муниципального образования, о передаче ими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а также  соглашения о передаче им осуществления части полномочий органов местного самоуправления муниципального района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w:t>
      </w:r>
      <w:r w:rsidRPr="00FB51DB">
        <w:rPr>
          <w:rFonts w:ascii="Times New Roman" w:eastAsia="Times New Roman" w:hAnsi="Times New Roman" w:cs="Times New Roman"/>
          <w:color w:val="000000"/>
          <w:sz w:val="32"/>
          <w:szCs w:val="32"/>
          <w:lang w:eastAsia="ru-RU"/>
        </w:rP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4.1. Права органов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(статья 4.1 введена решением Совета депутатов муниципального образования «Чемальский район» </w:t>
      </w:r>
      <w:hyperlink r:id="rId34"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Органы местного самоуправления муниципального образования имеют право на решение вопросов, не отнесенных к вопросам местного значения муниципального района, предусмотренных статьей 15.1 Федерального закона № 131-ФЗ.</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FF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8" w:name="_Toc105565741"/>
      <w:bookmarkStart w:id="29" w:name="_Toc105565945"/>
      <w:bookmarkStart w:id="30" w:name="_Toc105824531"/>
      <w:bookmarkStart w:id="31" w:name="_Toc105824824"/>
      <w:bookmarkStart w:id="32" w:name="_Toc105919647"/>
      <w:bookmarkStart w:id="33" w:name="_Toc107645466"/>
      <w:bookmarkStart w:id="34" w:name="_Toc107645607"/>
      <w:bookmarkEnd w:id="28"/>
      <w:bookmarkEnd w:id="29"/>
      <w:bookmarkEnd w:id="30"/>
      <w:bookmarkEnd w:id="31"/>
      <w:bookmarkEnd w:id="32"/>
      <w:bookmarkEnd w:id="33"/>
      <w:r w:rsidRPr="00FB51DB">
        <w:rPr>
          <w:rFonts w:ascii="Times New Roman" w:eastAsia="Times New Roman" w:hAnsi="Times New Roman" w:cs="Times New Roman"/>
          <w:b/>
          <w:bCs/>
          <w:color w:val="000000"/>
          <w:sz w:val="32"/>
          <w:szCs w:val="32"/>
          <w:lang w:eastAsia="ru-RU"/>
        </w:rPr>
        <w:t>Статья 5. Структура и наименование органов местного самоуправления.</w:t>
      </w:r>
      <w:bookmarkEnd w:id="34"/>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5"/>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Структуру органов  местного самоуправления муниципального образования составляют:</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Совет депутатов Чемальского района (далее - районный Совет) - представительный орган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Глава Чемальского района (далее - Глава района) – высшее должностное лицо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Администрация Чемальского района (далее - администрация  района) – исполнительно-распорядительный орган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Контрольно-счетная комиссия Чемальского района (далее - контрольно-счетная комиссия) – контрольно-счетный орган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Районный Совет и администрация района являются постоянно действующими органами местного самоуправления и юридическими лицами, действуют на основании настоящего Устава, вправе иметь в оперативном управлении обособленное имущество и отвечать им по своим обязательствам, могут от своего имени приобретать и осуществлять гражданские права и нести гражданские обязанности, быть истцами и ответчиками в суде.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3. Районный Совет, Глава района, администрация района в соответствии с настоящим Уставом наделяются собственной компетенцией в решении вопросов местного значения. </w:t>
      </w:r>
      <w:r w:rsidRPr="00FB51DB">
        <w:rPr>
          <w:rFonts w:ascii="Times New Roman" w:eastAsia="Times New Roman" w:hAnsi="Times New Roman" w:cs="Times New Roman"/>
          <w:color w:val="000000"/>
          <w:sz w:val="32"/>
          <w:szCs w:val="32"/>
          <w:lang w:eastAsia="ru-RU"/>
        </w:rPr>
        <w:lastRenderedPageBreak/>
        <w:t>Перераспределение их полномочий осуществляется посредством внесения изменений в настоящий Устав с учетом требований федеральных законов  и законов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Установленные, но не распределенные федеральными законами, законами Республики Алтай и настоящим Уставом полномочия органов местного самоуправления, до их распределения и внесения соответствующих изменений в Устав находятся в ведении администрации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Иные органы местного самоуправления могут учреждаться не иначе как путем внесения изменений в настоящий Устав.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Решение районного Совета об изменении структуры органов местного самоуправления вступает в силу не ранее чем по истечении срока полномочий районного Совета, принявшего указанное решение, за исключением случаев предусмотренных Федеральным законом № 131-ФЗ.</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FF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35" w:name="_Toc105565742"/>
      <w:bookmarkStart w:id="36" w:name="_Toc105565946"/>
      <w:bookmarkStart w:id="37" w:name="_Toc105824532"/>
      <w:bookmarkStart w:id="38" w:name="_Toc105824825"/>
      <w:bookmarkStart w:id="39" w:name="_Toc105919648"/>
      <w:bookmarkStart w:id="40" w:name="_Toc107645467"/>
      <w:bookmarkStart w:id="41" w:name="_Toc107645608"/>
      <w:bookmarkEnd w:id="35"/>
      <w:bookmarkEnd w:id="36"/>
      <w:bookmarkEnd w:id="37"/>
      <w:bookmarkEnd w:id="38"/>
      <w:bookmarkEnd w:id="39"/>
      <w:bookmarkEnd w:id="40"/>
      <w:r w:rsidRPr="00FB51DB">
        <w:rPr>
          <w:rFonts w:ascii="Times New Roman" w:eastAsia="Times New Roman" w:hAnsi="Times New Roman" w:cs="Times New Roman"/>
          <w:b/>
          <w:bCs/>
          <w:color w:val="000000"/>
          <w:sz w:val="32"/>
          <w:szCs w:val="32"/>
          <w:lang w:eastAsia="ru-RU"/>
        </w:rPr>
        <w:t>Статья 6. Должностные лица местного самоуправления.</w:t>
      </w:r>
      <w:bookmarkEnd w:id="41"/>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1.К должностным лицам местного самоуправления  относятся: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Глава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председатель Совета депутатов Чемальского района (далее – председатель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 в редакции решения Совета депутатов муниципального образования «Чемальский район» </w:t>
      </w:r>
      <w:hyperlink r:id="rId35"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председатель контрольно-счетной комиссии;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заместители Главы администрации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руководители органов администрации района (начальники отделов, наделенных правами юридического лица);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6) иные должностные лица, предусмотренные настоящим Уставом.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bookmarkStart w:id="42" w:name="_Toc105565749"/>
      <w:bookmarkStart w:id="43" w:name="_Toc105565953"/>
      <w:bookmarkStart w:id="44" w:name="_Toc105824537"/>
      <w:bookmarkStart w:id="45" w:name="_Toc105824830"/>
      <w:bookmarkStart w:id="46" w:name="_Toc105919653"/>
      <w:bookmarkStart w:id="47" w:name="_Toc107645472"/>
      <w:bookmarkStart w:id="48" w:name="_Toc107645613"/>
      <w:bookmarkEnd w:id="42"/>
      <w:bookmarkEnd w:id="43"/>
      <w:bookmarkEnd w:id="44"/>
      <w:bookmarkEnd w:id="45"/>
      <w:bookmarkEnd w:id="46"/>
      <w:bookmarkEnd w:id="47"/>
      <w:r w:rsidRPr="00FB51DB">
        <w:rPr>
          <w:rFonts w:ascii="Times New Roman" w:eastAsia="Times New Roman" w:hAnsi="Times New Roman" w:cs="Times New Roman"/>
          <w:color w:val="000000"/>
          <w:sz w:val="32"/>
          <w:szCs w:val="32"/>
          <w:lang w:eastAsia="ru-RU"/>
        </w:rPr>
        <w:t>(пункт 6 введен решением Совета депутатов муниципального образования «Чемальский район» </w:t>
      </w:r>
      <w:bookmarkEnd w:id="48"/>
      <w:r w:rsidR="00DF1FFA" w:rsidRPr="00FB51DB">
        <w:rPr>
          <w:rFonts w:ascii="Times New Roman" w:eastAsia="Times New Roman" w:hAnsi="Times New Roman" w:cs="Times New Roman"/>
          <w:color w:val="000000"/>
          <w:sz w:val="32"/>
          <w:szCs w:val="32"/>
          <w:lang w:eastAsia="ru-RU"/>
        </w:rPr>
        <w:fldChar w:fldCharType="begin"/>
      </w:r>
      <w:r w:rsidRPr="00FB51DB">
        <w:rPr>
          <w:rFonts w:ascii="Times New Roman" w:eastAsia="Times New Roman" w:hAnsi="Times New Roman" w:cs="Times New Roman"/>
          <w:color w:val="000000"/>
          <w:sz w:val="32"/>
          <w:szCs w:val="32"/>
          <w:lang w:eastAsia="ru-RU"/>
        </w:rPr>
        <w:instrText xml:space="preserve"> HYPERLINK "https://pravo-search.minjust.ru/bigs/showDocument.html?id=96BC32E6-CA5C-4203-B4D5-EEF99DB434A6" \t "_blank" </w:instrText>
      </w:r>
      <w:r w:rsidR="00DF1FFA" w:rsidRPr="00FB51DB">
        <w:rPr>
          <w:rFonts w:ascii="Times New Roman" w:eastAsia="Times New Roman" w:hAnsi="Times New Roman" w:cs="Times New Roman"/>
          <w:color w:val="000000"/>
          <w:sz w:val="32"/>
          <w:szCs w:val="32"/>
          <w:lang w:eastAsia="ru-RU"/>
        </w:rPr>
        <w:fldChar w:fldCharType="separate"/>
      </w:r>
      <w:r w:rsidRPr="00FB51DB">
        <w:rPr>
          <w:rFonts w:ascii="Times New Roman" w:eastAsia="Times New Roman" w:hAnsi="Times New Roman" w:cs="Times New Roman"/>
          <w:sz w:val="32"/>
          <w:szCs w:val="32"/>
          <w:lang w:eastAsia="ru-RU"/>
        </w:rPr>
        <w:t>от 08.11.2016 № 3-186</w:t>
      </w:r>
      <w:r w:rsidR="00DF1FFA" w:rsidRPr="00FB51DB">
        <w:rPr>
          <w:rFonts w:ascii="Times New Roman" w:eastAsia="Times New Roman" w:hAnsi="Times New Roman" w:cs="Times New Roman"/>
          <w:color w:val="000000"/>
          <w:sz w:val="32"/>
          <w:szCs w:val="32"/>
          <w:lang w:eastAsia="ru-RU"/>
        </w:rPr>
        <w:fldChar w:fldCharType="end"/>
      </w:r>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center"/>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FB51DB">
        <w:rPr>
          <w:rFonts w:ascii="Times New Roman" w:eastAsia="Times New Roman" w:hAnsi="Times New Roman" w:cs="Times New Roman"/>
          <w:b/>
          <w:bCs/>
          <w:color w:val="000000"/>
          <w:kern w:val="36"/>
          <w:sz w:val="32"/>
          <w:szCs w:val="32"/>
          <w:lang w:eastAsia="ru-RU"/>
        </w:rPr>
        <w:t>ГЛАВА 2. ФОРМЫ, ПОРЯДОК И ГАРАНТИИ УЧАСТИЯ НАСЕЛЕНИЯ В РЕШЕНИИ ВОПРОСОВ МЕСТНОГО ЗНАЧЕНИЯ.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49" w:name="_Toc105565750"/>
      <w:bookmarkStart w:id="50" w:name="_Toc105565954"/>
      <w:bookmarkStart w:id="51" w:name="_Toc105824538"/>
      <w:bookmarkStart w:id="52" w:name="_Toc105824831"/>
      <w:bookmarkStart w:id="53" w:name="_Toc105919654"/>
      <w:bookmarkStart w:id="54" w:name="_Toc107645473"/>
      <w:bookmarkStart w:id="55" w:name="_Toc107645614"/>
      <w:bookmarkEnd w:id="49"/>
      <w:bookmarkEnd w:id="50"/>
      <w:bookmarkEnd w:id="51"/>
      <w:bookmarkEnd w:id="52"/>
      <w:bookmarkEnd w:id="53"/>
      <w:bookmarkEnd w:id="54"/>
      <w:r w:rsidRPr="00FB51DB">
        <w:rPr>
          <w:rFonts w:ascii="Times New Roman" w:eastAsia="Times New Roman" w:hAnsi="Times New Roman" w:cs="Times New Roman"/>
          <w:i/>
          <w:iCs/>
          <w:color w:val="000000"/>
          <w:sz w:val="32"/>
          <w:szCs w:val="32"/>
          <w:lang w:eastAsia="ru-RU"/>
        </w:rPr>
        <w:t> </w:t>
      </w:r>
      <w:bookmarkEnd w:id="55"/>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lastRenderedPageBreak/>
        <w:t>Статья 7. Формы непосредственного участия населения в решении вопросов местного значения.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Население района вправе непосредственно участвовать в решении вопросов местного значения посредством: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участия в местных референдумах;</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участия в выборах депутатов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участие в голосовании по отзыву депутата, Главы района, голосовании по вопросам изменения границ муниципального образования, преобразования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участия в собраниях, конференциях (собраниях делегатов) граждан;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правотворческой инициативы;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обращения в органы местного самоуправления и к должностным лицам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участия в публичных слушаниях;</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участия в опросе граждан;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участия в депутатских слушаниях;</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внесения инициативных проектов.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10 введен решением Совета депутатов муниципального образования «Чемальский район» </w:t>
      </w:r>
      <w:hyperlink r:id="rId36"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56" w:name="_Toc105565751"/>
      <w:bookmarkStart w:id="57" w:name="_Toc105565955"/>
      <w:bookmarkStart w:id="58" w:name="_Toc105824539"/>
      <w:bookmarkStart w:id="59" w:name="_Toc105824832"/>
      <w:bookmarkStart w:id="60" w:name="_Toc105919655"/>
      <w:bookmarkStart w:id="61" w:name="_Toc107645474"/>
      <w:bookmarkStart w:id="62" w:name="_Toc107645615"/>
      <w:bookmarkEnd w:id="56"/>
      <w:bookmarkEnd w:id="57"/>
      <w:bookmarkEnd w:id="58"/>
      <w:bookmarkEnd w:id="59"/>
      <w:bookmarkEnd w:id="60"/>
      <w:bookmarkEnd w:id="61"/>
      <w:r w:rsidRPr="00FB51DB">
        <w:rPr>
          <w:rFonts w:ascii="Times New Roman" w:eastAsia="Times New Roman" w:hAnsi="Times New Roman" w:cs="Times New Roman"/>
          <w:i/>
          <w:iCs/>
          <w:color w:val="000000"/>
          <w:sz w:val="32"/>
          <w:szCs w:val="32"/>
          <w:lang w:eastAsia="ru-RU"/>
        </w:rPr>
        <w:t> </w:t>
      </w:r>
      <w:bookmarkEnd w:id="62"/>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8. Местный референдум.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Местный референдум проводится на всей территории муниципального образования в целях решения непосредственно населением вопросов местного значения.</w:t>
      </w:r>
    </w:p>
    <w:p w:rsidR="000E4799" w:rsidRPr="00FB51DB" w:rsidRDefault="000E4799" w:rsidP="000E4799">
      <w:pPr>
        <w:numPr>
          <w:ilvl w:val="0"/>
          <w:numId w:val="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Повторный референдум с такой же по смыслу формулировкой не может проводиться ранее двух лет со дня официального опубликования результатов предыдущего референдума.</w:t>
      </w:r>
    </w:p>
    <w:p w:rsidR="000E4799" w:rsidRPr="00FB51DB" w:rsidRDefault="000E4799" w:rsidP="000E4799">
      <w:pPr>
        <w:numPr>
          <w:ilvl w:val="0"/>
          <w:numId w:val="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Для выдвижения инициативы проведения референдума и сбора подписей в ее поддержку может быть создана инициативная группа по проведению местного референдума в количестве не менее 20 человек.</w:t>
      </w:r>
    </w:p>
    <w:p w:rsidR="000E4799" w:rsidRPr="00FB51DB" w:rsidRDefault="000E4799" w:rsidP="000E4799">
      <w:pPr>
        <w:numPr>
          <w:ilvl w:val="0"/>
          <w:numId w:val="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              Для назначения местного референдума инициативная группа по проведению референдума должна предоставить подписи участников референдума в поддержку инициативы его проведения в избирательную комиссию, </w:t>
      </w:r>
      <w:r w:rsidRPr="00FB51DB">
        <w:rPr>
          <w:rFonts w:ascii="Times New Roman" w:eastAsia="Times New Roman" w:hAnsi="Times New Roman" w:cs="Times New Roman"/>
          <w:color w:val="000000"/>
          <w:sz w:val="32"/>
          <w:szCs w:val="32"/>
          <w:lang w:eastAsia="ru-RU"/>
        </w:rPr>
        <w:lastRenderedPageBreak/>
        <w:t>организующую подготовку и проведение выборов в органы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4 в редакции решения Совета депутатов муниципального образования «Чемальский район» </w:t>
      </w:r>
      <w:hyperlink r:id="rId37" w:tgtFrame="_blank" w:history="1">
        <w:r w:rsidRPr="00FB51DB">
          <w:rPr>
            <w:rFonts w:ascii="Times New Roman" w:eastAsia="Times New Roman" w:hAnsi="Times New Roman" w:cs="Times New Roman"/>
            <w:sz w:val="32"/>
            <w:szCs w:val="32"/>
            <w:lang w:eastAsia="ru-RU"/>
          </w:rPr>
          <w:t>от 11.05.2023 № 4-247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7"/>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Подготовка и проведение местного референдума осуществляется в соответствии с законом Республики Алтай. Голосование на местном референдуме не позднее, чем за 25 дней до назначенного дня голосования может быть перенесено решением районного Совета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E4799" w:rsidRPr="00FB51DB" w:rsidRDefault="000E4799" w:rsidP="000E4799">
      <w:pPr>
        <w:numPr>
          <w:ilvl w:val="0"/>
          <w:numId w:val="7"/>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Решение районного Совета о назначении местного референдума, о переносе дня голосования на референдуме, итоги голосования и решение, принятое на местном референдуме,  подлежат официальному опубликованию (обнародованию) в газете «Чемальский вестник».</w:t>
      </w:r>
    </w:p>
    <w:p w:rsidR="000E4799" w:rsidRPr="00FB51DB" w:rsidRDefault="000E4799" w:rsidP="000E4799">
      <w:pPr>
        <w:numPr>
          <w:ilvl w:val="0"/>
          <w:numId w:val="7"/>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Решение, принятое на местном референдуме,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9. Муниципальные выборы.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8"/>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Выборы депутатов районного Совета проводятся на основе всеобщего, равного и прямого избирательного права при тайном голосовании. Выборы депутатов районного Совета проводятся по мажоритарной системе относительного большинства – избранным считается зарегистрированный кандидат, набравший наибольшее количество голосов избирателей по отношению к другому кандидату (кандидатам).</w:t>
      </w:r>
    </w:p>
    <w:p w:rsidR="000E4799" w:rsidRPr="00FB51DB" w:rsidRDefault="000E4799" w:rsidP="000E4799">
      <w:pPr>
        <w:numPr>
          <w:ilvl w:val="0"/>
          <w:numId w:val="8"/>
        </w:numPr>
        <w:spacing w:after="0" w:line="240" w:lineRule="auto"/>
        <w:ind w:left="0" w:firstLine="709"/>
        <w:jc w:val="both"/>
        <w:rPr>
          <w:rFonts w:ascii="Times New Roman" w:eastAsia="Times New Roman" w:hAnsi="Times New Roman" w:cs="Times New Roman"/>
          <w:color w:val="000000"/>
          <w:spacing w:val="-6"/>
          <w:sz w:val="32"/>
          <w:szCs w:val="32"/>
          <w:lang w:eastAsia="ru-RU"/>
        </w:rPr>
      </w:pPr>
      <w:r w:rsidRPr="00FB51DB">
        <w:rPr>
          <w:rFonts w:ascii="Times New Roman" w:eastAsia="Times New Roman" w:hAnsi="Times New Roman" w:cs="Times New Roman"/>
          <w:color w:val="000000"/>
          <w:spacing w:val="-6"/>
          <w:sz w:val="32"/>
          <w:szCs w:val="32"/>
          <w:lang w:eastAsia="ru-RU"/>
        </w:rPr>
        <w:t>              </w:t>
      </w:r>
      <w:r w:rsidRPr="00FB51DB">
        <w:rPr>
          <w:rFonts w:ascii="Times New Roman" w:eastAsia="Times New Roman" w:hAnsi="Times New Roman" w:cs="Times New Roman"/>
          <w:color w:val="000000"/>
          <w:spacing w:val="2"/>
          <w:sz w:val="32"/>
          <w:szCs w:val="32"/>
          <w:lang w:eastAsia="ru-RU"/>
        </w:rPr>
        <w:t>Выборы депутатов районного Совета проводятся по одномандатным и </w:t>
      </w:r>
      <w:r w:rsidRPr="00FB51DB">
        <w:rPr>
          <w:rFonts w:ascii="Times New Roman" w:eastAsia="Times New Roman" w:hAnsi="Times New Roman" w:cs="Times New Roman"/>
          <w:color w:val="000000"/>
          <w:spacing w:val="-6"/>
          <w:sz w:val="32"/>
          <w:szCs w:val="32"/>
          <w:lang w:eastAsia="ru-RU"/>
        </w:rPr>
        <w:t>(или) многомандатным избирательным округам. В случае образования на выборах </w:t>
      </w:r>
      <w:r w:rsidRPr="00FB51DB">
        <w:rPr>
          <w:rFonts w:ascii="Times New Roman" w:eastAsia="Times New Roman" w:hAnsi="Times New Roman" w:cs="Times New Roman"/>
          <w:color w:val="000000"/>
          <w:spacing w:val="-2"/>
          <w:sz w:val="32"/>
          <w:szCs w:val="32"/>
          <w:lang w:eastAsia="ru-RU"/>
        </w:rPr>
        <w:t>депутатов районного Совета избирательных округов с разным числом мандатов, </w:t>
      </w:r>
      <w:r w:rsidRPr="00FB51DB">
        <w:rPr>
          <w:rFonts w:ascii="Times New Roman" w:eastAsia="Times New Roman" w:hAnsi="Times New Roman" w:cs="Times New Roman"/>
          <w:color w:val="000000"/>
          <w:spacing w:val="-6"/>
          <w:sz w:val="32"/>
          <w:szCs w:val="32"/>
          <w:lang w:eastAsia="ru-RU"/>
        </w:rPr>
        <w:t>каждый избиратель обладает одним голосом.</w:t>
      </w:r>
    </w:p>
    <w:p w:rsidR="000E4799" w:rsidRPr="00FB51DB" w:rsidRDefault="000E4799" w:rsidP="000E4799">
      <w:pPr>
        <w:numPr>
          <w:ilvl w:val="0"/>
          <w:numId w:val="8"/>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              Решение о назначении выборов должно быть принято районным Советом не ранее чем за 90 дней и не позднее чем за 80 дней до дня голосования. При назначении досрочных выборов, сроки, указанные в настоящем пункте, могут быть сокращены, но не более чем на одну треть.</w:t>
      </w:r>
    </w:p>
    <w:p w:rsidR="000E4799" w:rsidRPr="00FB51DB" w:rsidRDefault="000E4799" w:rsidP="000E4799">
      <w:pPr>
        <w:numPr>
          <w:ilvl w:val="0"/>
          <w:numId w:val="8"/>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Назначение, подготовка, проведение и подведение итогов выборов депутатов районного Совета осуществляются в соответствии с федеральным законом и принимаемым в соответствии с ним законом Республики Алтай.</w:t>
      </w:r>
    </w:p>
    <w:p w:rsidR="000E4799" w:rsidRPr="00FB51DB" w:rsidRDefault="000E4799" w:rsidP="000E4799">
      <w:pPr>
        <w:numPr>
          <w:ilvl w:val="0"/>
          <w:numId w:val="8"/>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Решение о назначении муниципальных выборов, итоги выборов депутатов районного Совета,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газете «Чемальский вестник».</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63" w:name="_Toc105565753"/>
      <w:bookmarkStart w:id="64" w:name="_Toc105565957"/>
      <w:bookmarkStart w:id="65" w:name="_Toc105824541"/>
      <w:bookmarkStart w:id="66" w:name="_Toc105824834"/>
      <w:bookmarkStart w:id="67" w:name="_Toc105919657"/>
      <w:bookmarkStart w:id="68" w:name="_Toc107645476"/>
      <w:bookmarkStart w:id="69" w:name="_Toc107645617"/>
      <w:bookmarkEnd w:id="63"/>
      <w:bookmarkEnd w:id="64"/>
      <w:bookmarkEnd w:id="65"/>
      <w:bookmarkEnd w:id="66"/>
      <w:bookmarkEnd w:id="67"/>
      <w:bookmarkEnd w:id="68"/>
      <w:r w:rsidRPr="00FB51DB">
        <w:rPr>
          <w:rFonts w:ascii="Times New Roman" w:eastAsia="Times New Roman" w:hAnsi="Times New Roman" w:cs="Times New Roman"/>
          <w:b/>
          <w:bCs/>
          <w:color w:val="000000"/>
          <w:sz w:val="32"/>
          <w:szCs w:val="32"/>
          <w:lang w:eastAsia="ru-RU"/>
        </w:rPr>
        <w:t>Статья 10. Основания для отзыва депутата районного Совета, Главы района</w:t>
      </w:r>
      <w:bookmarkEnd w:id="69"/>
      <w:r w:rsidRPr="00FB51DB">
        <w:rPr>
          <w:rFonts w:ascii="Times New Roman" w:eastAsia="Times New Roman" w:hAnsi="Times New Roman" w:cs="Times New Roman"/>
          <w:b/>
          <w:bCs/>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Депутат районного Совета, Глава района могут быть отозваны населением.</w:t>
      </w:r>
    </w:p>
    <w:p w:rsidR="000E4799" w:rsidRPr="00FB51DB" w:rsidRDefault="000E4799" w:rsidP="000E4799">
      <w:pPr>
        <w:numPr>
          <w:ilvl w:val="0"/>
          <w:numId w:val="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Полномочия соответствующего депутата районного Совета, Главы района прекращаются со дня официального опубликования результатов голосования об их  отзыве.</w:t>
      </w:r>
    </w:p>
    <w:p w:rsidR="000E4799" w:rsidRPr="00FB51DB" w:rsidRDefault="000E4799" w:rsidP="000E4799">
      <w:pPr>
        <w:numPr>
          <w:ilvl w:val="0"/>
          <w:numId w:val="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Основаниями для отзыва депутата, Главы района являются однократное грубое либо систематическое нарушение при осуществлении ими своих полномочий Конституции РФ, федеральных законов, </w:t>
      </w:r>
      <w:hyperlink r:id="rId38" w:tgtFrame="_blank" w:history="1">
        <w:r w:rsidRPr="00FB51DB">
          <w:rPr>
            <w:rFonts w:ascii="Times New Roman" w:eastAsia="Times New Roman" w:hAnsi="Times New Roman" w:cs="Times New Roman"/>
            <w:sz w:val="32"/>
            <w:szCs w:val="32"/>
            <w:lang w:eastAsia="ru-RU"/>
          </w:rPr>
          <w:t>Конституции Республики Алтай</w:t>
        </w:r>
      </w:hyperlink>
      <w:r w:rsidRPr="00FB51DB">
        <w:rPr>
          <w:rFonts w:ascii="Times New Roman" w:eastAsia="Times New Roman" w:hAnsi="Times New Roman" w:cs="Times New Roman"/>
          <w:color w:val="000000"/>
          <w:sz w:val="32"/>
          <w:szCs w:val="32"/>
          <w:lang w:eastAsia="ru-RU"/>
        </w:rPr>
        <w:t>, законов Республики Алтай, настоящего Устава, иных нормативных правовых актов органов местного самоуправления, факт нарушения  которых был подтвержден в судебном порядке.</w:t>
      </w:r>
    </w:p>
    <w:p w:rsidR="000E4799" w:rsidRPr="00FB51DB" w:rsidRDefault="000E4799" w:rsidP="000E4799">
      <w:pPr>
        <w:numPr>
          <w:ilvl w:val="0"/>
          <w:numId w:val="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Под грубым нарушением нормативных правовых актов в настоящей статье понимается решение, действие (бездействие) депутата, Главы района повлекшие за собой нарушения прав и свобод значительного числа граждан, проживающих на территории муниципального образования.</w:t>
      </w:r>
    </w:p>
    <w:p w:rsidR="000E4799" w:rsidRPr="00FB51DB" w:rsidRDefault="000E4799" w:rsidP="000E4799">
      <w:pPr>
        <w:numPr>
          <w:ilvl w:val="0"/>
          <w:numId w:val="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              Под систематическим нарушением депутатом, Главой района нормативных правовых актов в настоящей статье </w:t>
      </w:r>
      <w:r w:rsidRPr="00FB51DB">
        <w:rPr>
          <w:rFonts w:ascii="Times New Roman" w:eastAsia="Times New Roman" w:hAnsi="Times New Roman" w:cs="Times New Roman"/>
          <w:color w:val="000000"/>
          <w:sz w:val="32"/>
          <w:szCs w:val="32"/>
          <w:lang w:eastAsia="ru-RU"/>
        </w:rPr>
        <w:lastRenderedPageBreak/>
        <w:t>понимается совершение в период текущего срока полномочий депутата, Главы района двух и более нарушений, повлекших в совокупности нарушения прав и свобод значительного числа граждан, проживающих на территории муниципального образования.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70" w:name="_Toc105824835"/>
      <w:bookmarkStart w:id="71" w:name="_Toc105919658"/>
      <w:bookmarkStart w:id="72" w:name="_Toc107645477"/>
      <w:bookmarkStart w:id="73" w:name="_Toc107645618"/>
      <w:bookmarkEnd w:id="70"/>
      <w:bookmarkEnd w:id="71"/>
      <w:bookmarkEnd w:id="72"/>
      <w:r w:rsidRPr="00FB51DB">
        <w:rPr>
          <w:rFonts w:ascii="Times New Roman" w:eastAsia="Times New Roman" w:hAnsi="Times New Roman" w:cs="Times New Roman"/>
          <w:i/>
          <w:iCs/>
          <w:color w:val="000000"/>
          <w:sz w:val="32"/>
          <w:szCs w:val="32"/>
          <w:lang w:eastAsia="ru-RU"/>
        </w:rPr>
        <w:t> </w:t>
      </w:r>
      <w:bookmarkEnd w:id="73"/>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11. Процедура отзыва депутата районного Совета, Главы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10"/>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Депутат районного Совета может быть отозван гражданами РФ, обладающими правом на участие в выборах на территории соответствующего избирательного округа.</w:t>
      </w:r>
    </w:p>
    <w:p w:rsidR="000E4799" w:rsidRPr="00FB51DB" w:rsidRDefault="000E4799" w:rsidP="000E4799">
      <w:pPr>
        <w:numPr>
          <w:ilvl w:val="0"/>
          <w:numId w:val="10"/>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Глава района может быть отозван гражданами РФ, обладающими правом на участие в выборах на территории муниципального образования.</w:t>
      </w:r>
    </w:p>
    <w:p w:rsidR="000E4799" w:rsidRPr="00FB51DB" w:rsidRDefault="000E4799" w:rsidP="000E4799">
      <w:pPr>
        <w:numPr>
          <w:ilvl w:val="0"/>
          <w:numId w:val="10"/>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Выдвижение инициативы проведения отзыва возможно только в связи с нарушениями, совершенными в период текущего срока полномочий,  депутатом со дня избрания, Главой района со дня вступления в должность.</w:t>
      </w:r>
    </w:p>
    <w:p w:rsidR="000E4799" w:rsidRPr="00FB51DB" w:rsidRDefault="000E4799" w:rsidP="000E4799">
      <w:pPr>
        <w:numPr>
          <w:ilvl w:val="0"/>
          <w:numId w:val="10"/>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Выдвижение инициативы проведения голосования по отзыву депутата, Главы района не может быть осуществлено  в течение  шести месяцев  со дня их избрания и позднее, чем за 12 месяцев до окончания установленного срока их полномочий.</w:t>
      </w:r>
    </w:p>
    <w:p w:rsidR="000E4799" w:rsidRPr="00FB51DB" w:rsidRDefault="000E4799" w:rsidP="000E4799">
      <w:pPr>
        <w:numPr>
          <w:ilvl w:val="0"/>
          <w:numId w:val="10"/>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Датой внесения предложения об отзыве депутата, Главы района считается дата поступления в избирательную комиссию, организующую подготовку и проведение выборов в органы местного самоуправления, ходатайства о регистрации инициативной группы граждан по проведению отзыва в количестве не менее 20 человек.</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5 в редакции решения Совета депутатов муниципального образования «Чемальский район» </w:t>
      </w:r>
      <w:hyperlink r:id="rId39" w:tgtFrame="_blank" w:history="1">
        <w:r w:rsidRPr="00FB51DB">
          <w:rPr>
            <w:rFonts w:ascii="Times New Roman" w:eastAsia="Times New Roman" w:hAnsi="Times New Roman" w:cs="Times New Roman"/>
            <w:sz w:val="32"/>
            <w:szCs w:val="32"/>
            <w:lang w:eastAsia="ru-RU"/>
          </w:rPr>
          <w:t>от 11.05.2023 № 4-247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1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              Инициативная группа граждан по отзыву депутата, Главы района после ее регистрации в избирательной комиссии, организующей подготовку и проведение выборов в органы местного самоуправления, обязана письменно предупредить соответствующего депутата, Главу района о том, что в отношении них начата процедура отзыва с указанием конкретных </w:t>
      </w:r>
      <w:r w:rsidRPr="00FB51DB">
        <w:rPr>
          <w:rFonts w:ascii="Times New Roman" w:eastAsia="Times New Roman" w:hAnsi="Times New Roman" w:cs="Times New Roman"/>
          <w:color w:val="000000"/>
          <w:sz w:val="32"/>
          <w:szCs w:val="32"/>
          <w:lang w:eastAsia="ru-RU"/>
        </w:rPr>
        <w:lastRenderedPageBreak/>
        <w:t>обстоятельств, послуживших основаниями для инициативы отзыва и не позднее, чем за 5 дней, сообщить о времени и месте проведения собрания инициативной группы (собрания граждан) по рассмотрению вопроса об отзыве депутата, Главы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6 в редакции решения Совета депутатов муниципального образования «Чемальский район» </w:t>
      </w:r>
      <w:hyperlink r:id="rId40" w:tgtFrame="_blank" w:history="1">
        <w:r w:rsidRPr="00FB51DB">
          <w:rPr>
            <w:rFonts w:ascii="Times New Roman" w:eastAsia="Times New Roman" w:hAnsi="Times New Roman" w:cs="Times New Roman"/>
            <w:sz w:val="32"/>
            <w:szCs w:val="32"/>
            <w:lang w:eastAsia="ru-RU"/>
          </w:rPr>
          <w:t>от 11.05.2023 № 4-247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1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Копия предупреждения направляется в районный Совет.</w:t>
      </w:r>
    </w:p>
    <w:p w:rsidR="000E4799" w:rsidRPr="00FB51DB" w:rsidRDefault="000E4799" w:rsidP="000E4799">
      <w:pPr>
        <w:numPr>
          <w:ilvl w:val="0"/>
          <w:numId w:val="1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Районный Совет письменно, не позднее, чем за 5 дней, предупреждает депутата, Главу района о времени и месте проведения сессии районного Совета, на которой будет рассматриваться вопрос по назначению голосования об отзыве.</w:t>
      </w:r>
    </w:p>
    <w:p w:rsidR="000E4799" w:rsidRPr="00FB51DB" w:rsidRDefault="000E4799" w:rsidP="000E4799">
      <w:pPr>
        <w:numPr>
          <w:ilvl w:val="0"/>
          <w:numId w:val="1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Депутат, Глава района получившие письменное предупреждение, вправе представить инициативной группе граждан, районному Совету  устные или направить письменные объяснения и возражения по поводу обстоятельств, выдвигаемых в качестве оснований для его отзыва.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Депутат, Глава района вправе дать соответствующие пояснения через газету «Чемальский вестник».</w:t>
      </w:r>
    </w:p>
    <w:p w:rsidR="000E4799" w:rsidRPr="00FB51DB" w:rsidRDefault="000E4799" w:rsidP="000E4799">
      <w:pPr>
        <w:numPr>
          <w:ilvl w:val="0"/>
          <w:numId w:val="1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Голосование по отзыву депутата, Главы района, голосование по вопросам изменения границ муниципального образования, преобразования муниципального образования проводится в порядке, установленном федеральным законом и принимаемым в соответствии с ним законом Республики Алтай для проведения местного референдума.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Итоги голосования по отзыву депутата, Главы района и принятые решения подлежат официальному опубликованию (обнародованию) в газете «Чемальский вестник».</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74" w:name="_Toc105565754"/>
      <w:bookmarkStart w:id="75" w:name="_Toc105565958"/>
      <w:bookmarkStart w:id="76" w:name="_Toc105824542"/>
      <w:bookmarkStart w:id="77" w:name="_Toc105824836"/>
      <w:bookmarkStart w:id="78" w:name="_Toc105919659"/>
      <w:bookmarkStart w:id="79" w:name="_Toc107645478"/>
      <w:bookmarkStart w:id="80" w:name="_Toc107645619"/>
      <w:bookmarkEnd w:id="74"/>
      <w:bookmarkEnd w:id="75"/>
      <w:bookmarkEnd w:id="76"/>
      <w:bookmarkEnd w:id="77"/>
      <w:bookmarkEnd w:id="78"/>
      <w:bookmarkEnd w:id="79"/>
      <w:r w:rsidRPr="00FB51DB">
        <w:rPr>
          <w:rFonts w:ascii="Times New Roman" w:eastAsia="Times New Roman" w:hAnsi="Times New Roman" w:cs="Times New Roman"/>
          <w:i/>
          <w:iCs/>
          <w:color w:val="000000"/>
          <w:sz w:val="32"/>
          <w:szCs w:val="32"/>
          <w:lang w:eastAsia="ru-RU"/>
        </w:rPr>
        <w:t> </w:t>
      </w:r>
      <w:bookmarkEnd w:id="80"/>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12. Собрания граждан.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numPr>
          <w:ilvl w:val="0"/>
          <w:numId w:val="14"/>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(часть 1 в редакции решения Совета депутатов муниципального образования «Чемальский район» </w:t>
      </w:r>
      <w:hyperlink r:id="rId41"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15"/>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Собрание граждан проводится по инициативе населения муниципального образования, районного Совета, Главы района.</w:t>
      </w:r>
    </w:p>
    <w:p w:rsidR="000E4799" w:rsidRPr="00FB51DB" w:rsidRDefault="000E4799" w:rsidP="000E4799">
      <w:pPr>
        <w:numPr>
          <w:ilvl w:val="0"/>
          <w:numId w:val="15"/>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Собрание граждан, проводимое по инициативе районного Совета или Главы района, назначается соответственно районным Советом или Главой района.</w:t>
      </w:r>
    </w:p>
    <w:p w:rsidR="000E4799" w:rsidRPr="00FB51DB" w:rsidRDefault="000E4799" w:rsidP="000E4799">
      <w:pPr>
        <w:numPr>
          <w:ilvl w:val="0"/>
          <w:numId w:val="15"/>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Собрание граждан, проводимое по инициативе населения, назначается районным Советом, при условии обращения с инициативой о его проведении не менее 10%  граждан, обладающих избирательным правом, проживающих на соответствующей территории.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районным Советом.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4.1 введена решением Совета депутатов муниципального образования «Чемальский район» </w:t>
      </w:r>
      <w:hyperlink r:id="rId42"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1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Назначение и проведение собрания граждан, а также полномочия собрания граждан определяются федеральным законом и принятым в соответствии с ним  решением районного Совета.</w:t>
      </w:r>
    </w:p>
    <w:p w:rsidR="000E4799" w:rsidRPr="00FB51DB" w:rsidRDefault="000E4799" w:rsidP="000E4799">
      <w:pPr>
        <w:numPr>
          <w:ilvl w:val="0"/>
          <w:numId w:val="1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 случаях, предусмотренных решением  районного Совета,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районного Совета.</w:t>
      </w:r>
    </w:p>
    <w:p w:rsidR="000E4799" w:rsidRPr="00FB51DB" w:rsidRDefault="000E4799" w:rsidP="000E4799">
      <w:pPr>
        <w:numPr>
          <w:ilvl w:val="0"/>
          <w:numId w:val="1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Итоги собрания, конференции граждан (собрания делегатов) подлежат официальному опубликованию (обнародованию) в газете «Чемальский вестник».</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lastRenderedPageBreak/>
        <w:t>Статья 13. Другие формы непосредственного осуществления населением местного самоуправления и участия в его осуществлении.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17"/>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Инициативная группа граждан, обладающих избирательным правом, может выступить с правотворческой инициативой в порядке, установленном решением районного Совета.</w:t>
      </w:r>
    </w:p>
    <w:p w:rsidR="000E4799" w:rsidRPr="00FB51DB" w:rsidRDefault="000E4799" w:rsidP="000E4799">
      <w:pPr>
        <w:numPr>
          <w:ilvl w:val="0"/>
          <w:numId w:val="17"/>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Для обсуждения проектов муниципальных правовых актов по вопросам местного значения с участием жителей муниципального образования районным Советом, Главой района могут проводиться, а в случаях, установленных федеральным законом, должны проводиться публичные слушания. Порядок организации и проведения публичных слушаний определяются решением районного Совета.</w:t>
      </w:r>
    </w:p>
    <w:p w:rsidR="000E4799" w:rsidRPr="00FB51DB" w:rsidRDefault="000E4799" w:rsidP="000E4799">
      <w:pPr>
        <w:numPr>
          <w:ilvl w:val="0"/>
          <w:numId w:val="17"/>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на всей территории муниципального образования или на части его территории проводится опрос граждан. Порядок назначения и проведения опроса граждан определяется решением районного Совета в соответствии с законом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hyperlink r:id="rId43"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18"/>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Граждане имеют право на индивидуальные и коллективные обращения в органы местного самоуправления, которые подлежат рассмотрению в порядке и сроки, установленные </w:t>
      </w:r>
      <w:hyperlink r:id="rId44" w:tgtFrame="_blank" w:history="1">
        <w:r w:rsidRPr="00FB51DB">
          <w:rPr>
            <w:rFonts w:ascii="Times New Roman" w:eastAsia="Times New Roman" w:hAnsi="Times New Roman" w:cs="Times New Roman"/>
            <w:sz w:val="32"/>
            <w:szCs w:val="32"/>
            <w:lang w:eastAsia="ru-RU"/>
          </w:rPr>
          <w:t>Федеральным законом от 2 мая 2006 года № 59-ФЗ</w:t>
        </w:r>
      </w:hyperlink>
      <w:r w:rsidRPr="00FB51DB">
        <w:rPr>
          <w:rFonts w:ascii="Times New Roman" w:eastAsia="Times New Roman" w:hAnsi="Times New Roman" w:cs="Times New Roman"/>
          <w:color w:val="000000"/>
          <w:sz w:val="32"/>
          <w:szCs w:val="32"/>
          <w:lang w:eastAsia="ru-RU"/>
        </w:rPr>
        <w:t> «О порядке рассмотрения обращений граждан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районную администрацию может быть внесен инициативный проект.</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решением районного Совета в соответствии со статьей 26.1 Федерального закона № 131-ФЗ.</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4.1 введена решением Совета депутатов муниципального образования «Чемальский район» </w:t>
      </w:r>
      <w:hyperlink r:id="rId45"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1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Граждане вправе принять участие в депутатских слушаниях, проводимых районным Советом, его постоянными комиссиями в порядке, предусмотренном Регламентом районного Совета (далее – Регламент).</w:t>
      </w:r>
    </w:p>
    <w:p w:rsidR="000E4799" w:rsidRPr="00FB51DB" w:rsidRDefault="000E4799" w:rsidP="000E4799">
      <w:pPr>
        <w:numPr>
          <w:ilvl w:val="0"/>
          <w:numId w:val="1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РФ,  федеральным законам и законам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81" w:name="_Toc105565756"/>
      <w:bookmarkStart w:id="82" w:name="_Toc105565960"/>
      <w:bookmarkStart w:id="83" w:name="_Toc105824544"/>
      <w:bookmarkStart w:id="84" w:name="_Toc105824838"/>
      <w:bookmarkStart w:id="85" w:name="_Toc105919661"/>
      <w:bookmarkStart w:id="86" w:name="_Toc107645480"/>
      <w:bookmarkStart w:id="87" w:name="_Toc107645621"/>
      <w:bookmarkEnd w:id="81"/>
      <w:bookmarkEnd w:id="82"/>
      <w:bookmarkEnd w:id="83"/>
      <w:bookmarkEnd w:id="84"/>
      <w:bookmarkEnd w:id="85"/>
      <w:bookmarkEnd w:id="86"/>
      <w:r w:rsidRPr="00FB51DB">
        <w:rPr>
          <w:rFonts w:ascii="Times New Roman" w:eastAsia="Times New Roman" w:hAnsi="Times New Roman" w:cs="Times New Roman"/>
          <w:b/>
          <w:bCs/>
          <w:color w:val="000000"/>
          <w:kern w:val="36"/>
          <w:sz w:val="32"/>
          <w:szCs w:val="32"/>
          <w:lang w:eastAsia="ru-RU"/>
        </w:rPr>
        <w:t>ГЛАВА 3. РАЙОННЫЙ СОВЕТ ДЕПУТАТОВ.</w:t>
      </w:r>
      <w:bookmarkEnd w:id="87"/>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88" w:name="_Toc105565757"/>
      <w:bookmarkStart w:id="89" w:name="_Toc105565961"/>
      <w:bookmarkStart w:id="90" w:name="_Toc105824545"/>
      <w:bookmarkStart w:id="91" w:name="_Toc105824839"/>
      <w:bookmarkStart w:id="92" w:name="_Toc105919662"/>
      <w:bookmarkStart w:id="93" w:name="_Toc107645481"/>
      <w:bookmarkStart w:id="94" w:name="_Toc107645622"/>
      <w:bookmarkEnd w:id="88"/>
      <w:bookmarkEnd w:id="89"/>
      <w:bookmarkEnd w:id="90"/>
      <w:bookmarkEnd w:id="91"/>
      <w:bookmarkEnd w:id="92"/>
      <w:bookmarkEnd w:id="93"/>
      <w:r w:rsidRPr="00FB51DB">
        <w:rPr>
          <w:rFonts w:ascii="Times New Roman" w:eastAsia="Times New Roman" w:hAnsi="Times New Roman" w:cs="Times New Roman"/>
          <w:i/>
          <w:iCs/>
          <w:color w:val="000000"/>
          <w:sz w:val="32"/>
          <w:szCs w:val="32"/>
          <w:lang w:eastAsia="ru-RU"/>
        </w:rPr>
        <w:t> </w:t>
      </w:r>
      <w:bookmarkEnd w:id="94"/>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14. Состав и порядок формирования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20"/>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 состав районного Совета входят 15 депутатов (далее - установленная численность депутатов), избираемых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пятых от установленной численности  депутатов.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Решение об изменении численности депутатов не применяется к районному Совету, принявшему указанное решение.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1 в редакции решения Совета депутатов муниципального образования «Чемальский район» </w:t>
      </w:r>
      <w:hyperlink r:id="rId46"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2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              Продолжительность одного созыва районного Совета (установленный срок полномочий) – пять лет. </w:t>
      </w:r>
      <w:r w:rsidRPr="00FB51DB">
        <w:rPr>
          <w:rFonts w:ascii="Times New Roman" w:eastAsia="Times New Roman" w:hAnsi="Times New Roman" w:cs="Times New Roman"/>
          <w:color w:val="000000"/>
          <w:sz w:val="32"/>
          <w:szCs w:val="32"/>
          <w:lang w:eastAsia="ru-RU"/>
        </w:rPr>
        <w:lastRenderedPageBreak/>
        <w:t>Установленный срок полномочий не может быть изменен в течение текущего срока полномочий.</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95" w:name="_Toc105565758"/>
      <w:bookmarkStart w:id="96" w:name="_Toc105565962"/>
      <w:bookmarkStart w:id="97" w:name="_Toc105824546"/>
      <w:bookmarkStart w:id="98" w:name="_Toc105824840"/>
      <w:bookmarkStart w:id="99" w:name="_Toc105919663"/>
      <w:bookmarkStart w:id="100" w:name="_Toc107645482"/>
      <w:bookmarkStart w:id="101" w:name="_Toc107645623"/>
      <w:bookmarkEnd w:id="95"/>
      <w:bookmarkEnd w:id="96"/>
      <w:bookmarkEnd w:id="97"/>
      <w:bookmarkEnd w:id="98"/>
      <w:bookmarkEnd w:id="99"/>
      <w:bookmarkEnd w:id="100"/>
      <w:r w:rsidRPr="00FB51DB">
        <w:rPr>
          <w:rFonts w:ascii="Times New Roman" w:eastAsia="Times New Roman" w:hAnsi="Times New Roman" w:cs="Times New Roman"/>
          <w:i/>
          <w:iCs/>
          <w:color w:val="000000"/>
          <w:sz w:val="32"/>
          <w:szCs w:val="32"/>
          <w:lang w:eastAsia="ru-RU"/>
        </w:rPr>
        <w:t> </w:t>
      </w:r>
      <w:bookmarkEnd w:id="101"/>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15. Осуществление полномочий районным Советом.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Районный Совет является правомочным, если в его состав избрано не менее двух третей от  установленной численности депутатов.</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Полномочия районного Совета начинаются со дня проведения первой правомочной сессии районного Совета соответствующего созыва и  прекращаются с момента начала работы первой правомочной сессии районного Совета нового созыва, за исключением случаев досрочного прекращения полномочий.</w:t>
      </w:r>
      <w:bookmarkStart w:id="102" w:name="_Toc105565759"/>
      <w:bookmarkStart w:id="103" w:name="_Toc105565963"/>
      <w:bookmarkStart w:id="104" w:name="_Toc105824547"/>
      <w:bookmarkStart w:id="105" w:name="_Toc105824841"/>
      <w:bookmarkStart w:id="106" w:name="_Toc105919664"/>
      <w:bookmarkStart w:id="107" w:name="_Toc107645483"/>
      <w:bookmarkStart w:id="108" w:name="_Toc107645624"/>
      <w:bookmarkEnd w:id="102"/>
      <w:bookmarkEnd w:id="103"/>
      <w:bookmarkEnd w:id="104"/>
      <w:bookmarkEnd w:id="105"/>
      <w:bookmarkEnd w:id="106"/>
      <w:bookmarkEnd w:id="107"/>
      <w:bookmarkEnd w:id="108"/>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15.1. Председатель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(статья 15.1 введена решением Совета депутатов муниципального образования «Чемальский район» </w:t>
      </w:r>
      <w:hyperlink r:id="rId47"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Организацию деятельности районного Совета осуществляет председатель районного Совета, избираемый из числа депутатов на срок полномочий районного Совета на открытой сессии тайным голосованием.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Председатель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представляет районный Совет 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 без доверенности действует от имени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осуществляет общее руководство деятельностью районного Совета, президиума Совета депутатов, постоянных комиссий районного Совета и его аппарата, ведает их внутренним распорядком в соответствии с Уставом и Регламентом Совета депутатов;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руководит подготовкой заседаний, сессий районного Совета и вопросов, выносимых на рассмотрение районного Совета, созывает сессии, осуществляет руководство подготовкой сессии;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4) председательствует на сессиях районного Совета, контролирует соблюдение внутреннего распорядка на сессии в соответствии с Регламентом;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подписывает решения, принятые районным Советом, протоколы сессий и другие документы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оказывает содействие депутатам в осуществлении ими депутатских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координирует работу постоянных комиссий районного Совета, дает им поручения по исполнению решений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контролирует в пределах своих полномочий выполнение решений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организует в районном Совете прием граждан, рассмотрение их обращений, заявлений, осуществляет контроль над реализацией наказов избирателей, предложений избирателей, высказанных депутатам на собраниях, встречах, приемах, отчетах, личном приеме;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принимает меры по обеспечению гласности и учету общественного мнения в работе районного Совета и постоянных комиссий, освещению их деятельности в средствах массовой информации;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от имени районного Совета подписывает исковые заявления в суд;</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12) издает постановления и распоряжения по вопросам организации деятельности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13) руководит работой аппарата районного Совета, назначает и освобождает от должности работников аппарата районного Совета, заключает с ними трудовые договоры;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14) осуществляет функции распорядителя бюджетных средств, предусмотренных местным бюджетом по расходам, связанным с деятельностью районного Совета, подает заявления об открытии и закрытии счетов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14 в редакции решения Совета депутатов муниципального образования «Чемальский район» </w:t>
      </w:r>
      <w:hyperlink r:id="rId48"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15) решает другие вопросы, которые могут быть поручены ему районным Советом.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2. Кандидатуры для избрания председателя районного Совета выдвигаются депутатами (депутатом), а также путем </w:t>
      </w:r>
      <w:r w:rsidRPr="00FB51DB">
        <w:rPr>
          <w:rFonts w:ascii="Times New Roman" w:eastAsia="Times New Roman" w:hAnsi="Times New Roman" w:cs="Times New Roman"/>
          <w:color w:val="000000"/>
          <w:sz w:val="32"/>
          <w:szCs w:val="32"/>
          <w:lang w:eastAsia="ru-RU"/>
        </w:rPr>
        <w:lastRenderedPageBreak/>
        <w:t>самовыдвижения. При этом каждый депутат (группа депутатов) вправе выдвинуть только одну кандидатуру на должность председателя районного Совета.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Депутат, выдвинутый для избрания на должность председателя районного Совета, вправе заявить о самоотводе своей кандидатуры. Заявление о самоотводе принимается без обсуждения и голосования.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По всем кандидатам, давшим согласие баллотироваться, проводится обсуждение, в ходе которого они выступают  и отвечают на заданные депутатами вопросы.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Каждый депутат имеет право задавать вопросы кандидату в процессе обсуждения, высказаться за или против кандидата. Каждому кандидату предоставляется время для выступления до 5 минут и для ответов на вопросы депутатов - до 10 минут.</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Кандидат считается избранным на должность председателя районного Совета, если в результате голосования он получил более половины голосов от установленного числа депутатов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В случае, если на должность председателя районного Совета было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кандидатурам, получившим наибольшее число голосов. Избранным на должность председателя районного Совета по итогам второго тура голосования считается кандидат, который получил большинство голосов от установленной численности депутатов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Если во втором туре голосования председатель районного Совета не будет избран, то процедура выборов повторяется, начиная с выдвижения кандидатур до избрания председателя районного Совета. Кандидатуры, не прошедшие на первых выборах, могут быть выдвинуты повторно не более одного раза.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Решение районного Совета об избрании председателя районного Совета подписывается председательствующим на сессии районного Совета. Решение районного Совета об избрании председателя районного Совета вступает в законную силу в срок, установленный этим решением, который не может превышать пяти рабочих дней со дня его принятия.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10. Избранный председатель районного Совета считается вступившим в должность со дня  вступления в законную силу решения районного Совета об его избрании.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На председателя районного Совета распространяются гарантии, установленные статьей 26 Устава для Главы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12. В случае досрочного прекращения полномочий председателя районного Совета выборы нового председателя проводятся районным Советом не позднее тридцати календарных дней со дня, следующего за днем прекращения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12 введена решением Совета депутатов муниципального образования «Чемальский район» </w:t>
      </w:r>
      <w:hyperlink r:id="rId49" w:tgtFrame="_blank" w:history="1">
        <w:r w:rsidRPr="00FB51DB">
          <w:rPr>
            <w:rFonts w:ascii="Times New Roman" w:eastAsia="Times New Roman" w:hAnsi="Times New Roman" w:cs="Times New Roman"/>
            <w:sz w:val="32"/>
            <w:szCs w:val="32"/>
            <w:lang w:eastAsia="ru-RU"/>
          </w:rPr>
          <w:t>от 15.06.2021 № 4-152</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16. Структура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Председатель районного Совета исполняет свои полномочия на постоянной основе.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1 в редакции решения Совета депутатов муниципального образования «Чемальский район» </w:t>
      </w:r>
      <w:hyperlink r:id="rId50"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Заместитель председателя районного Совета избирается из числа депутатов районного Совета и осуществляет полномочия председателя районного Совета в период отпуска председателя районного Совета и невозможности исполнения им своих обязанностей, в том числе при досрочном прекращении полномочий председателя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Абзацы второй и третий утратили силу решением Совета депутатов муниципального образования «Чемальский район» </w:t>
      </w:r>
      <w:hyperlink r:id="rId51"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В случае отсутствия заместителя председателя районного Совета, или невозможности исполнения им возлагаемых полномочий, полномочия председателя районного Совета временно осуществляет один из депутатов, избранный большинством голосов от числа присутствующих на сессии депутатов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(абзац второй введен решением Совета депутатов муниципального образования «Чемальский район» </w:t>
      </w:r>
      <w:hyperlink r:id="rId52"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Заместитель председателя районного Совета осуществляет свои полномочия на непостоянной основе.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(часть 2 в редакции решений Совета депутатов муниципального образования «Чемальский район» </w:t>
      </w:r>
      <w:hyperlink r:id="rId53" w:tgtFrame="_blank" w:history="1">
        <w:r w:rsidRPr="00FB51DB">
          <w:rPr>
            <w:rFonts w:ascii="Times New Roman" w:eastAsia="Times New Roman" w:hAnsi="Times New Roman" w:cs="Times New Roman"/>
            <w:sz w:val="32"/>
            <w:szCs w:val="32"/>
            <w:lang w:eastAsia="ru-RU"/>
          </w:rPr>
          <w:t>от 08.11.2016 № 3-186</w:t>
        </w:r>
      </w:hyperlink>
      <w:r w:rsidRPr="00FB51DB">
        <w:rPr>
          <w:rFonts w:ascii="Times New Roman" w:eastAsia="Times New Roman" w:hAnsi="Times New Roman" w:cs="Times New Roman"/>
          <w:color w:val="000000"/>
          <w:sz w:val="32"/>
          <w:szCs w:val="32"/>
          <w:lang w:eastAsia="ru-RU"/>
        </w:rPr>
        <w:t>, </w:t>
      </w:r>
      <w:hyperlink r:id="rId54"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Районный Совет избирает из числа депутатов на срок своих полномочий президиум районного Совета и постоянные комиссии для предварительного рассмотрения и подготовки вопросов, относящихся к ведению районного Совета, а также для содействия проведению в жизнь его решений, осуществления в пределах полномочий районного Совета контроля за деятельностью администрации района, ее органов и должностных лиц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Председатели постоянных комиссий избираются и освобождаются от должности в порядке, установленном Регламентом.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Порядок формирования, состав, полномочия и организация работы президиума районного Совета, постоянных комиссий определяются Регламентом.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Районный Совет может образовывать временные комиссии и рабочие группы для подготовки и рассмотрения отдельных вопросов.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Порядок формирования, задачи и срок полномочий временных комиссий и рабочих групп определяются решением районного Совета при их образовании.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В районном Совете могут создаваться постоянные и временные депутатские группы, иные добровольные депутатские объединения в количестве не менее трех депутатов.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Порядок образования, полномочия и процедура регистрации депутатских объединений устанавливаются Регламентом.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Порядок деятельности фракций депутатов, избранных в составе списков кандидатов, выдвинутых политическими партиями (их региональными отделениями или иными структурными подразделениями), устанавливается законом Республики Алтай и Регламентом.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7. Часть 7 исключена решением Совета депутатов муниципального образования «Чемальский район» </w:t>
      </w:r>
      <w:hyperlink r:id="rId55"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09" w:name="_Toc105565760"/>
      <w:bookmarkStart w:id="110" w:name="_Toc105565964"/>
      <w:bookmarkStart w:id="111" w:name="_Toc105824548"/>
      <w:bookmarkStart w:id="112" w:name="_Toc105824842"/>
      <w:bookmarkStart w:id="113" w:name="_Toc105919665"/>
      <w:bookmarkStart w:id="114" w:name="_Toc107645484"/>
      <w:bookmarkStart w:id="115" w:name="_Toc107645625"/>
      <w:bookmarkEnd w:id="109"/>
      <w:bookmarkEnd w:id="110"/>
      <w:bookmarkEnd w:id="111"/>
      <w:bookmarkEnd w:id="112"/>
      <w:bookmarkEnd w:id="113"/>
      <w:bookmarkEnd w:id="114"/>
      <w:r w:rsidRPr="00FB51DB">
        <w:rPr>
          <w:rFonts w:ascii="Times New Roman" w:eastAsia="Times New Roman" w:hAnsi="Times New Roman" w:cs="Times New Roman"/>
          <w:b/>
          <w:bCs/>
          <w:color w:val="000000"/>
          <w:sz w:val="32"/>
          <w:szCs w:val="32"/>
          <w:lang w:eastAsia="ru-RU"/>
        </w:rPr>
        <w:t>Статья 17. Сессия районного Совета депутатов.</w:t>
      </w:r>
      <w:bookmarkEnd w:id="115"/>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2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              Основной формой деятельности районного Совета является сессия. Сессии районного Совета проводятся не реже одного раза в три месяца.</w:t>
      </w:r>
    </w:p>
    <w:p w:rsidR="000E4799" w:rsidRPr="00FB51DB" w:rsidRDefault="000E4799" w:rsidP="000E4799">
      <w:pPr>
        <w:numPr>
          <w:ilvl w:val="0"/>
          <w:numId w:val="2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Районный Совет собирается на первую сессию не позднее чем через 21 день после избрания, последующие сессии районного Совета проводятся не реже одного раза в три месяца.</w:t>
      </w:r>
    </w:p>
    <w:p w:rsidR="000E4799" w:rsidRPr="00FB51DB" w:rsidRDefault="000E4799" w:rsidP="000E4799">
      <w:pPr>
        <w:numPr>
          <w:ilvl w:val="0"/>
          <w:numId w:val="2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Сессия правомочна, если на ней присутствуют не менее 50 процентов от числа избранных депутатов</w:t>
      </w:r>
      <w:r w:rsidRPr="00FB51DB">
        <w:rPr>
          <w:rFonts w:ascii="Times New Roman" w:eastAsia="Times New Roman" w:hAnsi="Times New Roman" w:cs="Times New Roman"/>
          <w:color w:val="FF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Если на сессии присутствуют менее 50 процентов от числа избранных депутатов, то по распоряжению председателя районного Совета она переносится на другое время.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16" w:name="_Toc105565761"/>
      <w:bookmarkStart w:id="117" w:name="_Toc105565965"/>
      <w:bookmarkStart w:id="118" w:name="_Toc105824549"/>
      <w:bookmarkStart w:id="119" w:name="_Toc105824843"/>
      <w:bookmarkStart w:id="120" w:name="_Toc105919666"/>
      <w:bookmarkStart w:id="121" w:name="_Toc107645485"/>
      <w:bookmarkStart w:id="122" w:name="_Toc107645626"/>
      <w:bookmarkEnd w:id="116"/>
      <w:bookmarkEnd w:id="117"/>
      <w:bookmarkEnd w:id="118"/>
      <w:bookmarkEnd w:id="119"/>
      <w:bookmarkEnd w:id="120"/>
      <w:bookmarkEnd w:id="121"/>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bookmarkEnd w:id="122"/>
      <w:r w:rsidR="00DF1FFA" w:rsidRPr="00FB51DB">
        <w:rPr>
          <w:rFonts w:ascii="Times New Roman" w:eastAsia="Times New Roman" w:hAnsi="Times New Roman" w:cs="Times New Roman"/>
          <w:b/>
          <w:bCs/>
          <w:color w:val="000000"/>
          <w:sz w:val="32"/>
          <w:szCs w:val="32"/>
          <w:lang w:eastAsia="ru-RU"/>
        </w:rPr>
        <w:fldChar w:fldCharType="begin"/>
      </w:r>
      <w:r w:rsidRPr="00FB51DB">
        <w:rPr>
          <w:rFonts w:ascii="Times New Roman" w:eastAsia="Times New Roman" w:hAnsi="Times New Roman" w:cs="Times New Roman"/>
          <w:b/>
          <w:bCs/>
          <w:color w:val="000000"/>
          <w:sz w:val="32"/>
          <w:szCs w:val="32"/>
          <w:lang w:eastAsia="ru-RU"/>
        </w:rPr>
        <w:instrText xml:space="preserve"> HYPERLINK "https://pravo-search.minjust.ru/bigs/showDocument.html?id=7C633427-7861-4AAA-A3D3-67E80456189E" \t "_blank" </w:instrText>
      </w:r>
      <w:r w:rsidR="00DF1FFA" w:rsidRPr="00FB51DB">
        <w:rPr>
          <w:rFonts w:ascii="Times New Roman" w:eastAsia="Times New Roman" w:hAnsi="Times New Roman" w:cs="Times New Roman"/>
          <w:b/>
          <w:bCs/>
          <w:color w:val="000000"/>
          <w:sz w:val="32"/>
          <w:szCs w:val="32"/>
          <w:lang w:eastAsia="ru-RU"/>
        </w:rPr>
        <w:fldChar w:fldCharType="separate"/>
      </w:r>
      <w:r w:rsidRPr="00FB51DB">
        <w:rPr>
          <w:rFonts w:ascii="Times New Roman" w:eastAsia="Times New Roman" w:hAnsi="Times New Roman" w:cs="Times New Roman"/>
          <w:sz w:val="32"/>
          <w:szCs w:val="32"/>
          <w:lang w:eastAsia="ru-RU"/>
        </w:rPr>
        <w:t>от 23.03.2018 № 3-268</w:t>
      </w:r>
      <w:r w:rsidR="00DF1FFA" w:rsidRPr="00FB51DB">
        <w:rPr>
          <w:rFonts w:ascii="Times New Roman" w:eastAsia="Times New Roman" w:hAnsi="Times New Roman" w:cs="Times New Roman"/>
          <w:b/>
          <w:bCs/>
          <w:color w:val="000000"/>
          <w:sz w:val="32"/>
          <w:szCs w:val="32"/>
          <w:lang w:eastAsia="ru-RU"/>
        </w:rPr>
        <w:fldChar w:fldCharType="end"/>
      </w:r>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18. Полномочия районного Совета депутатов.</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В исключительной компетенции районного Совета находятся: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принятие устава муниципального образования и внесение в него изменений и дополнений;</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утверждение местного бюджета и отчета о его исполнении;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утверждение стратегии социально-экономического развития муниципального образования;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(пункт 3 в редакции решения Совета депутатов муниципального образования «Чемальский район» </w:t>
      </w:r>
      <w:hyperlink r:id="rId56"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определение порядка управления и распоряжения имуществом, находящимся в муниципальной собственности;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6) определение порядка участия муниципального образования в организациях межмуниципального сотрудничества;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7) определение порядка материально-технического и организационного обеспечения деятельности органов местного самоуправления;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9) принятие решения об удалении Главы района в отставку;</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10) пункт 10 исключен решением Совета депутатов муниципального образования «Чемальский район» </w:t>
      </w:r>
      <w:hyperlink r:id="rId57"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Иные полномочия районного Совета определяются федеральными законами и принимаемыми в соответствии с ними Конституцией Республики Алтай, законами Республики Алтай, настоящим  Уставом.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23" w:name="_Toc105565762"/>
      <w:bookmarkStart w:id="124" w:name="_Toc105565966"/>
      <w:bookmarkStart w:id="125" w:name="_Toc105824550"/>
      <w:bookmarkStart w:id="126" w:name="_Toc105824844"/>
      <w:bookmarkStart w:id="127" w:name="_Toc105919667"/>
      <w:bookmarkStart w:id="128" w:name="_Toc107645486"/>
      <w:bookmarkStart w:id="129" w:name="_Toc107645627"/>
      <w:bookmarkEnd w:id="123"/>
      <w:bookmarkEnd w:id="124"/>
      <w:bookmarkEnd w:id="125"/>
      <w:bookmarkEnd w:id="126"/>
      <w:bookmarkEnd w:id="127"/>
      <w:bookmarkEnd w:id="128"/>
      <w:r w:rsidRPr="00FB51DB">
        <w:rPr>
          <w:rFonts w:ascii="Times New Roman" w:eastAsia="Times New Roman" w:hAnsi="Times New Roman" w:cs="Times New Roman"/>
          <w:i/>
          <w:iCs/>
          <w:color w:val="000000"/>
          <w:sz w:val="32"/>
          <w:szCs w:val="32"/>
          <w:lang w:eastAsia="ru-RU"/>
        </w:rPr>
        <w:t> </w:t>
      </w:r>
      <w:bookmarkEnd w:id="129"/>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19. Досрочное прекращение полномочий районного Совета депутатов.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Полномочия районного Совета могут быть прекращены досрочно в порядке и по основаниям, которые предусмотрены статьей 73 Федерального закона № 131-ФЗ.</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Полномочия районного Совета также прекращаются: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в случае принятия районным Советом решения о самороспуске;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в случае вступления в силу решения верховного суда Республики Алтай о неправомочности данного состава депутатов районного Совета, в том числе в связи со сложением депутатами своих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в случае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в иных случаях, предусмотренных федеральным законом.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30" w:name="_Toc105565764"/>
      <w:bookmarkStart w:id="131" w:name="_Toc105565968"/>
      <w:bookmarkStart w:id="132" w:name="_Toc105824552"/>
      <w:bookmarkStart w:id="133" w:name="_Toc105824846"/>
      <w:bookmarkStart w:id="134" w:name="_Toc105919669"/>
      <w:bookmarkStart w:id="135" w:name="_Toc107645488"/>
      <w:bookmarkStart w:id="136" w:name="_Toc107645629"/>
      <w:bookmarkEnd w:id="130"/>
      <w:bookmarkEnd w:id="131"/>
      <w:bookmarkEnd w:id="132"/>
      <w:bookmarkEnd w:id="133"/>
      <w:bookmarkEnd w:id="134"/>
      <w:bookmarkEnd w:id="135"/>
      <w:r w:rsidRPr="00FB51DB">
        <w:rPr>
          <w:rFonts w:ascii="Times New Roman" w:eastAsia="Times New Roman" w:hAnsi="Times New Roman" w:cs="Times New Roman"/>
          <w:i/>
          <w:iCs/>
          <w:color w:val="000000"/>
          <w:sz w:val="32"/>
          <w:szCs w:val="32"/>
          <w:lang w:eastAsia="ru-RU"/>
        </w:rPr>
        <w:t> </w:t>
      </w:r>
      <w:bookmarkEnd w:id="136"/>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19.1. Порядок самороспуска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(статья 19.1 введена решением Совета депутатов муниципального образования «Чемальский район» </w:t>
      </w:r>
      <w:hyperlink r:id="rId58"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Самороспуск районного Совета – досрочное прекращение осуществления районным Советом своих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Инициатива принятия решения о самороспуске не может быть выдвинута: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в течение первого года после избрания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в период принятия бюджета района и утверждения отчета о его исполнении;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в случае досрочного прекращения полномочий Главы района до вступления в должность нового Главы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С мотивированной инициативой о самороспуске районного Совета может выступать группа районного Совета, в количестве не менее четырех человек путем подачи председателю районного Совета письменного заявления, подписанного всеми депутатами районного Совета этой группы.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Письменное предложение о самороспуске районного Совета должно содержать мотивы самороспуска, а также к нему могут прилагаться иные материалы, обосновывающие причины самороспуска.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Для предварительного рассмотрения вопроса о самороспуске из числа депутатов решением районного Совета образуется комиссия.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Продолжительность рассмотрения вопроса о самороспуске районного Совета должна гарантировать возможность всестороннего и объективного обсуждения всех обстоятельств и обоснований инициативы самороспуска депутатами районного Совета и жителями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Решение о самороспуске может быть принято по истечении двух месяцев со дня выдвижения инициативы о самороспуске.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В случае отклонения районным Советом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8. Решение о самороспуске районного Совета не позднее трех дней со дня его принятия должно быть доведено до </w:t>
      </w:r>
      <w:r w:rsidRPr="00FB51DB">
        <w:rPr>
          <w:rFonts w:ascii="Times New Roman" w:eastAsia="Times New Roman" w:hAnsi="Times New Roman" w:cs="Times New Roman"/>
          <w:color w:val="000000"/>
          <w:sz w:val="32"/>
          <w:szCs w:val="32"/>
          <w:lang w:eastAsia="ru-RU"/>
        </w:rPr>
        <w:lastRenderedPageBreak/>
        <w:t>сведения избирательной комиссии, организующей подготовку и проведение выборов в органы местного самоуправления.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8 в редакции решения Совета депутатов муниципального образования «Чемальский район» </w:t>
      </w:r>
      <w:hyperlink r:id="rId59" w:tgtFrame="_blank" w:history="1">
        <w:r w:rsidRPr="00FB51DB">
          <w:rPr>
            <w:rFonts w:ascii="Times New Roman" w:eastAsia="Times New Roman" w:hAnsi="Times New Roman" w:cs="Times New Roman"/>
            <w:sz w:val="32"/>
            <w:szCs w:val="32"/>
            <w:lang w:eastAsia="ru-RU"/>
          </w:rPr>
          <w:t>от 11.05.2023 № 4-247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20. Депутат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Депутат районного Совета избирается на муниципальных выборах на основе всеобщего равного и прямого избирательного права при тайном голосовании и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Депутат районного Совета осуществляет свои полномочия на непостоянной основе.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Срок полномочий депутата районного Совета - пять лет. Полномочия депутата начинаются со дня его избрания и прекращаются со дня начала работы первой сессии районного Совета нового созыва.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Депутат обязан:</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принимать участие в каждой сессии районного Совета, за исключением его отсутствия на сессии по  уважительным причинам (болезнь, командировка и иные тому подобные обстоятельства);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соблюдать правила депутатской этики, правила публичных выступлений, установленные в районном Совете.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По вопросам, связанным с осуществлением депутатских полномочий, депутат имеет право безотлагательного приема Главой района, председателем районного Совета, руководителями органов местного самоуправления, муниципальных предприятий и учреждений, должностными лицами местного самоуправления.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5 в редакции решения Совета депутатов муниципального образования «Чемальский район» </w:t>
      </w:r>
      <w:hyperlink r:id="rId60"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6. Письменное обращение депутата,  поступившее в орган местного самоуправления или его должностному лицу, руководителю муниципального учреждения или предприятия в </w:t>
      </w:r>
      <w:r w:rsidRPr="00FB51DB">
        <w:rPr>
          <w:rFonts w:ascii="Times New Roman" w:eastAsia="Times New Roman" w:hAnsi="Times New Roman" w:cs="Times New Roman"/>
          <w:color w:val="000000"/>
          <w:sz w:val="32"/>
          <w:szCs w:val="32"/>
          <w:lang w:eastAsia="ru-RU"/>
        </w:rPr>
        <w:lastRenderedPageBreak/>
        <w:t>соответствии с их компетенцией, рассматривается в течение 15  дней со дня регистрации письменного обращения.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7. При участии в работе сессии районного Совета депутат имеет право:</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избирать и быть избранным в органы районного Совета, выдвигать кандидатуры на должность председателя районного Совета, на выборные должности в районном Совете, в постоянных комиссиях и принимать участие в их работе;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(пункт 1 в редакции решения Совета депутатов муниципального образования «Чемальский район» </w:t>
      </w:r>
      <w:hyperlink r:id="rId61"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участвовать в образовании постоянных и временных комиссий, рабочих групп районного Совета, высказывать мнение по персональному составу формируемых органов и кандидатурам их руководителей, избираемых районным Советом;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вносить предложения и замечания по повестке дня, порядку рассмотрения и существу обсуждаемых вопросов, проекты решений, поправки к проектам решений районного Совета. Предложения и поправки, внесённые депутатом в установленном порядке, подлежат обязательному рассмотрению районным Советом, и по ним проводится голосование;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оглашать на сессии районного Совета обращения избирателей, по вопросам, относящимся к компетенции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знакомиться с протоколами сессий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8. Порядок реализации прав депутата, указанных в настоящей статье, устанавливается Регламентом.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9. Депутатам, осуществляющим свои полномочия на непостоянной основе, гарантируется компенсация расходов, связанных с осуществлением их полномочий, в размере и порядке, устанавливаемых решением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9 в редакции решения Совета депутатов муниципального образования «Чемальский район» </w:t>
      </w:r>
      <w:hyperlink r:id="rId62" w:tgtFrame="_blank" w:history="1">
        <w:r w:rsidRPr="00FB51DB">
          <w:rPr>
            <w:rFonts w:ascii="Times New Roman" w:eastAsia="Times New Roman" w:hAnsi="Times New Roman" w:cs="Times New Roman"/>
            <w:sz w:val="32"/>
            <w:szCs w:val="32"/>
            <w:lang w:eastAsia="ru-RU"/>
          </w:rPr>
          <w:t>от 15.06.2021 № 4-152</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shd w:val="clear" w:color="auto" w:fill="FFFFFF"/>
          <w:lang w:eastAsia="ru-RU"/>
        </w:rPr>
        <w:lastRenderedPageBreak/>
        <w:t>10. Депутаты районного Совета должны соблюдать ограничения, запреты, исполнять обязанности, которые установлены </w:t>
      </w:r>
      <w:hyperlink r:id="rId63" w:tgtFrame="_blank" w:history="1">
        <w:r w:rsidRPr="00FB51DB">
          <w:rPr>
            <w:rFonts w:ascii="Times New Roman" w:eastAsia="Times New Roman" w:hAnsi="Times New Roman" w:cs="Times New Roman"/>
            <w:sz w:val="32"/>
            <w:szCs w:val="32"/>
            <w:lang w:eastAsia="ru-RU"/>
          </w:rPr>
          <w:t>Федеральным законом от 25 декабря 2008 года № 273-ФЗ</w:t>
        </w:r>
      </w:hyperlink>
      <w:r w:rsidRPr="00FB51DB">
        <w:rPr>
          <w:rFonts w:ascii="Times New Roman" w:eastAsia="Times New Roman" w:hAnsi="Times New Roman" w:cs="Times New Roman"/>
          <w:color w:val="000000"/>
          <w:sz w:val="32"/>
          <w:szCs w:val="32"/>
          <w:lang w:eastAsia="ru-RU"/>
        </w:rPr>
        <w:t> </w:t>
      </w:r>
      <w:r w:rsidRPr="00FB51DB">
        <w:rPr>
          <w:rFonts w:ascii="Times New Roman" w:eastAsia="Times New Roman" w:hAnsi="Times New Roman" w:cs="Times New Roman"/>
          <w:color w:val="000000"/>
          <w:sz w:val="32"/>
          <w:szCs w:val="32"/>
          <w:shd w:val="clear" w:color="auto" w:fill="FFFFFF"/>
          <w:lang w:eastAsia="ru-RU"/>
        </w:rPr>
        <w:t>«О противодействии коррупции» и другими федеральными законами. Полномочия депутатов районного Совета прекращаются досрочно в случае несоблюдения ограничений, запретов, неисполнения обязанностей, установленных </w:t>
      </w:r>
      <w:hyperlink r:id="rId64" w:tgtFrame="_blank" w:history="1">
        <w:r w:rsidRPr="00FB51DB">
          <w:rPr>
            <w:rFonts w:ascii="Times New Roman" w:eastAsia="Times New Roman" w:hAnsi="Times New Roman" w:cs="Times New Roman"/>
            <w:sz w:val="32"/>
            <w:szCs w:val="32"/>
            <w:lang w:eastAsia="ru-RU"/>
          </w:rPr>
          <w:t>Федеральным законом от 25 декабря 2008 года № 273-ФЗ</w:t>
        </w:r>
      </w:hyperlink>
      <w:r w:rsidRPr="00FB51DB">
        <w:rPr>
          <w:rFonts w:ascii="Times New Roman" w:eastAsia="Times New Roman" w:hAnsi="Times New Roman" w:cs="Times New Roman"/>
          <w:color w:val="000000"/>
          <w:sz w:val="32"/>
          <w:szCs w:val="32"/>
          <w:lang w:eastAsia="ru-RU"/>
        </w:rPr>
        <w:t> </w:t>
      </w:r>
      <w:r w:rsidRPr="00FB51DB">
        <w:rPr>
          <w:rFonts w:ascii="Times New Roman" w:eastAsia="Times New Roman" w:hAnsi="Times New Roman" w:cs="Times New Roman"/>
          <w:color w:val="000000"/>
          <w:sz w:val="32"/>
          <w:szCs w:val="32"/>
          <w:shd w:val="clear" w:color="auto" w:fill="FFFFFF"/>
          <w:lang w:eastAsia="ru-RU"/>
        </w:rPr>
        <w:t>«О противодействии коррупции», </w:t>
      </w:r>
      <w:hyperlink r:id="rId65" w:tgtFrame="_blank" w:history="1">
        <w:r w:rsidRPr="00FB51DB">
          <w:rPr>
            <w:rFonts w:ascii="Times New Roman" w:eastAsia="Times New Roman" w:hAnsi="Times New Roman" w:cs="Times New Roman"/>
            <w:sz w:val="32"/>
            <w:szCs w:val="32"/>
            <w:lang w:eastAsia="ru-RU"/>
          </w:rPr>
          <w:t>Федеральным законом от 3 декабря 2012 года № 230-ФЗ</w:t>
        </w:r>
      </w:hyperlink>
      <w:r w:rsidRPr="00FB51DB">
        <w:rPr>
          <w:rFonts w:ascii="Times New Roman" w:eastAsia="Times New Roman" w:hAnsi="Times New Roman" w:cs="Times New Roman"/>
          <w:color w:val="000000"/>
          <w:sz w:val="32"/>
          <w:szCs w:val="32"/>
          <w:lang w:eastAsia="ru-RU"/>
        </w:rPr>
        <w:t> </w:t>
      </w:r>
      <w:r w:rsidRPr="00FB51DB">
        <w:rPr>
          <w:rFonts w:ascii="Times New Roman" w:eastAsia="Times New Roman" w:hAnsi="Times New Roman" w:cs="Times New Roman"/>
          <w:color w:val="000000"/>
          <w:sz w:val="32"/>
          <w:szCs w:val="32"/>
          <w:shd w:val="clear" w:color="auto" w:fill="FFFFFF"/>
          <w:lang w:eastAsia="ru-RU"/>
        </w:rPr>
        <w:t>«О контроле за соответствием расходов лиц, замещающих государственные должности, и иных лиц их доходам», </w:t>
      </w:r>
      <w:hyperlink r:id="rId66" w:tgtFrame="_blank" w:history="1">
        <w:r w:rsidRPr="00FB51DB">
          <w:rPr>
            <w:rFonts w:ascii="Times New Roman" w:eastAsia="Times New Roman" w:hAnsi="Times New Roman" w:cs="Times New Roman"/>
            <w:sz w:val="32"/>
            <w:szCs w:val="32"/>
            <w:lang w:eastAsia="ru-RU"/>
          </w:rPr>
          <w:t>Федеральным законом от 7 мая 2013 года № 79-ФЗ</w:t>
        </w:r>
      </w:hyperlink>
      <w:r w:rsidRPr="00FB51DB">
        <w:rPr>
          <w:rFonts w:ascii="Times New Roman" w:eastAsia="Times New Roman" w:hAnsi="Times New Roman" w:cs="Times New Roman"/>
          <w:color w:val="000000"/>
          <w:sz w:val="32"/>
          <w:szCs w:val="32"/>
          <w:lang w:eastAsia="ru-RU"/>
        </w:rPr>
        <w:t> </w:t>
      </w:r>
      <w:r w:rsidRPr="00FB51DB">
        <w:rPr>
          <w:rFonts w:ascii="Times New Roman" w:eastAsia="Times New Roman" w:hAnsi="Times New Roman" w:cs="Times New Roman"/>
          <w:color w:val="000000"/>
          <w:sz w:val="32"/>
          <w:szCs w:val="32"/>
          <w:shd w:val="clear" w:color="auto" w:fill="FFFFFF"/>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B51DB">
        <w:rPr>
          <w:rFonts w:ascii="Times New Roman" w:eastAsia="Times New Roman" w:hAnsi="Times New Roman" w:cs="Times New Roman"/>
          <w:color w:val="000000"/>
          <w:sz w:val="32"/>
          <w:szCs w:val="32"/>
          <w:lang w:eastAsia="ru-RU"/>
        </w:rPr>
        <w:t>если иное не предусмотрено Федеральным законом № 131-ФЗ от 06 октября 2003 года «Об общих принципах организации местного самоуправления в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10 введена решением Совета депутатов муниципального образования «Чемальский район» </w:t>
      </w:r>
      <w:hyperlink r:id="rId67"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районного Совета, выборным должностным лицом местного самоуправления, проводится по решению Главы Республики Алтай, Председателя Правительства Республики Алтай, в порядке установленном законом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10.1 введена решением Совета депутатов муниципального образования «Чемальский район» </w:t>
      </w:r>
      <w:hyperlink r:id="rId68"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10.2. При выявлении в результате проверки, проведенной в соответствии с частью 10.1 настоящей статьи, фактов несоблюдения ограничений, запретов, неисполнения обязанностей, которые установлены </w:t>
      </w:r>
      <w:hyperlink r:id="rId69" w:tgtFrame="_blank" w:history="1">
        <w:r w:rsidRPr="00FB51DB">
          <w:rPr>
            <w:rFonts w:ascii="Times New Roman" w:eastAsia="Times New Roman" w:hAnsi="Times New Roman" w:cs="Times New Roman"/>
            <w:sz w:val="32"/>
            <w:szCs w:val="32"/>
            <w:lang w:eastAsia="ru-RU"/>
          </w:rPr>
          <w:t>Федеральным законом от 25 декабря 2008 года № 273-ФЗ</w:t>
        </w:r>
      </w:hyperlink>
      <w:r w:rsidRPr="00FB51DB">
        <w:rPr>
          <w:rFonts w:ascii="Times New Roman" w:eastAsia="Times New Roman" w:hAnsi="Times New Roman" w:cs="Times New Roman"/>
          <w:color w:val="000000"/>
          <w:sz w:val="32"/>
          <w:szCs w:val="32"/>
          <w:lang w:eastAsia="ru-RU"/>
        </w:rPr>
        <w:t> «О противодействии коррупции», </w:t>
      </w:r>
      <w:hyperlink r:id="rId70" w:tgtFrame="_blank" w:history="1">
        <w:r w:rsidRPr="00FB51DB">
          <w:rPr>
            <w:rFonts w:ascii="Times New Roman" w:eastAsia="Times New Roman" w:hAnsi="Times New Roman" w:cs="Times New Roman"/>
            <w:sz w:val="32"/>
            <w:szCs w:val="32"/>
            <w:lang w:eastAsia="ru-RU"/>
          </w:rPr>
          <w:t xml:space="preserve">Федеральным </w:t>
        </w:r>
        <w:r w:rsidRPr="00FB51DB">
          <w:rPr>
            <w:rFonts w:ascii="Times New Roman" w:eastAsia="Times New Roman" w:hAnsi="Times New Roman" w:cs="Times New Roman"/>
            <w:sz w:val="32"/>
            <w:szCs w:val="32"/>
            <w:lang w:eastAsia="ru-RU"/>
          </w:rPr>
          <w:lastRenderedPageBreak/>
          <w:t>законом от 3 декабря 2012 года № 230-ФЗ</w:t>
        </w:r>
      </w:hyperlink>
      <w:r w:rsidRPr="00FB51DB">
        <w:rPr>
          <w:rFonts w:ascii="Times New Roman" w:eastAsia="Times New Roman" w:hAnsi="Times New Roman" w:cs="Times New Roman"/>
          <w:color w:val="000000"/>
          <w:sz w:val="32"/>
          <w:szCs w:val="32"/>
          <w:lang w:eastAsia="ru-RU"/>
        </w:rPr>
        <w:t> «О контроле за соответствием расходов лиц, замещающих государственные должности, и иных лиц их доходам», </w:t>
      </w:r>
      <w:hyperlink r:id="rId71" w:tgtFrame="_blank" w:history="1">
        <w:r w:rsidRPr="00FB51DB">
          <w:rPr>
            <w:rFonts w:ascii="Times New Roman" w:eastAsia="Times New Roman" w:hAnsi="Times New Roman" w:cs="Times New Roman"/>
            <w:sz w:val="32"/>
            <w:szCs w:val="32"/>
            <w:lang w:eastAsia="ru-RU"/>
          </w:rPr>
          <w:t>Федеральным законом от 7 мая 2013 года № 79-ФЗ</w:t>
        </w:r>
      </w:hyperlink>
      <w:r w:rsidRPr="00FB51DB">
        <w:rPr>
          <w:rFonts w:ascii="Times New Roman" w:eastAsia="Times New Roman" w:hAnsi="Times New Roman" w:cs="Times New Roman"/>
          <w:color w:val="000000"/>
          <w:sz w:val="32"/>
          <w:szCs w:val="32"/>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Алтай, Председатель Правительства Республики Алтай обращается в районный Совет с заявлением о досрочном прекращении полномочий депутата районного Совета, выборного должностного лица местного самоуправления или применении в отношении указанных лиц иной меры ответственности.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10.2 введена решением Совета депутатов муниципального образования «Чемальский район» </w:t>
      </w:r>
      <w:hyperlink r:id="rId72"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10.3. К депутату районного Совета,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предупреждение;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освобождение депутата от должности в районном Совете депутатов с лишением права занимать должности в районном Совете до прекращения срока его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запрет занимать должности в районном Совете до прекращения срока его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запрет исполнять полномочия на постоянной основе до прекращения срока его полномочий.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10.3 введена решением Совета депутатов муниципального образования «Чемальский район» </w:t>
      </w:r>
      <w:hyperlink r:id="rId73"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10.4. Порядок принятия решения о применении к депутату районного Совета, выборному должностному лицу местного самоуправления мер ответственности, указанных в части 10.3 настоящей статьи, определяется районным  Советом  в соответствии с законом Республики Алтай.</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10.4 введена решением Совета депутатов муниципального образования «Чемальский район» </w:t>
      </w:r>
      <w:hyperlink r:id="rId74"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bookmarkStart w:id="137" w:name="_Toc105565767"/>
      <w:bookmarkStart w:id="138" w:name="_Toc105565971"/>
      <w:bookmarkStart w:id="139" w:name="_Toc105824555"/>
      <w:bookmarkStart w:id="140" w:name="_Toc105824849"/>
      <w:bookmarkStart w:id="141" w:name="_Toc105919672"/>
      <w:bookmarkStart w:id="142" w:name="_Toc107645491"/>
      <w:bookmarkStart w:id="143" w:name="_Toc107645632"/>
      <w:bookmarkEnd w:id="137"/>
      <w:bookmarkEnd w:id="138"/>
      <w:bookmarkEnd w:id="139"/>
      <w:bookmarkEnd w:id="140"/>
      <w:bookmarkEnd w:id="141"/>
      <w:bookmarkEnd w:id="142"/>
      <w:r w:rsidRPr="00FB51DB">
        <w:rPr>
          <w:rFonts w:ascii="Times New Roman" w:eastAsia="Times New Roman" w:hAnsi="Times New Roman" w:cs="Times New Roman"/>
          <w:color w:val="000000"/>
          <w:sz w:val="32"/>
          <w:szCs w:val="32"/>
          <w:lang w:eastAsia="ru-RU"/>
        </w:rPr>
        <w:t>Статья 21. Досрочное прекращение полномочий депутата районного Совета</w:t>
      </w:r>
      <w:r w:rsidRPr="00FB51DB">
        <w:rPr>
          <w:rFonts w:ascii="Times New Roman" w:eastAsia="Times New Roman" w:hAnsi="Times New Roman" w:cs="Times New Roman"/>
          <w:color w:val="FF0000"/>
          <w:sz w:val="32"/>
          <w:szCs w:val="32"/>
          <w:lang w:eastAsia="ru-RU"/>
        </w:rPr>
        <w:t>.</w:t>
      </w:r>
      <w:bookmarkEnd w:id="143"/>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Полномочия депутата районного Совета прекращаются досрочно в случае: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смерти;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отставки по собственному желанию;</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признания судом недееспособным или ограниченно дееспособным;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признания судом безвестно отсутствующим или объявления умершим;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вступления в отношении его в законную силу обвинительного приговора суда;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выезда за пределы Российской Федерации на постоянное место жительства;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(пункт 7 в редакции решения Совета депутатов муниципального образования «Чемальский район» </w:t>
      </w:r>
      <w:hyperlink r:id="rId75"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отзыва избирателями;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досрочного прекращения полномочий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призыва на военную службу или направления на заменяющую ее альтернативную гражданскую службу;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в иных случаях, установленных Федеральным законом № 131-ФЗ и иными федеральными законами.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Решение  районного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144" w:name="_Toc105565768"/>
      <w:bookmarkStart w:id="145" w:name="_Toc105565972"/>
      <w:bookmarkStart w:id="146" w:name="_Toc105824556"/>
      <w:bookmarkStart w:id="147" w:name="_Toc105824850"/>
      <w:bookmarkStart w:id="148" w:name="_Toc105919673"/>
      <w:bookmarkStart w:id="149" w:name="_Toc107645492"/>
      <w:bookmarkStart w:id="150" w:name="_Toc107645633"/>
      <w:bookmarkEnd w:id="144"/>
      <w:bookmarkEnd w:id="145"/>
      <w:bookmarkEnd w:id="146"/>
      <w:bookmarkEnd w:id="147"/>
      <w:bookmarkEnd w:id="148"/>
      <w:bookmarkEnd w:id="149"/>
      <w:r w:rsidRPr="00FB51DB">
        <w:rPr>
          <w:rFonts w:ascii="Times New Roman" w:eastAsia="Times New Roman" w:hAnsi="Times New Roman" w:cs="Times New Roman"/>
          <w:b/>
          <w:bCs/>
          <w:color w:val="000000"/>
          <w:kern w:val="36"/>
          <w:sz w:val="32"/>
          <w:szCs w:val="32"/>
          <w:lang w:eastAsia="ru-RU"/>
        </w:rPr>
        <w:t>ГЛАВА 4. ГЛАВА ЧЕМАЛЬСКОГО РАЙОНА.</w:t>
      </w:r>
      <w:bookmarkEnd w:id="150"/>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51" w:name="_Toc105565769"/>
      <w:bookmarkStart w:id="152" w:name="_Toc105565973"/>
      <w:bookmarkStart w:id="153" w:name="_Toc105824557"/>
      <w:bookmarkStart w:id="154" w:name="_Toc105824851"/>
      <w:bookmarkStart w:id="155" w:name="_Toc105919674"/>
      <w:bookmarkStart w:id="156" w:name="_Toc107645493"/>
      <w:bookmarkStart w:id="157" w:name="_Toc107645634"/>
      <w:bookmarkEnd w:id="151"/>
      <w:bookmarkEnd w:id="152"/>
      <w:bookmarkEnd w:id="153"/>
      <w:bookmarkEnd w:id="154"/>
      <w:bookmarkEnd w:id="155"/>
      <w:bookmarkEnd w:id="156"/>
      <w:r w:rsidRPr="00FB51DB">
        <w:rPr>
          <w:rFonts w:ascii="Times New Roman" w:eastAsia="Times New Roman" w:hAnsi="Times New Roman" w:cs="Times New Roman"/>
          <w:i/>
          <w:iCs/>
          <w:color w:val="000000"/>
          <w:sz w:val="32"/>
          <w:szCs w:val="32"/>
          <w:lang w:eastAsia="ru-RU"/>
        </w:rPr>
        <w:t> </w:t>
      </w:r>
      <w:bookmarkEnd w:id="157"/>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22. Глава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Глава района является высшим должностным лицом муниципального образования, возглавляет администрацию района, руководит ее деятельностью на принципах единоначалия, несет полную ответственность за осуществление ею полномочий.</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1 в редакции решения Совета депутатов муниципального образования «Чемальский район» </w:t>
      </w:r>
      <w:hyperlink r:id="rId76"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Глава района осуществляет свои полномочия на постоянной основе.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Полномочия Главы района начинаются со дня его вступления в должность и прекращаются со дня вступления в должность вновь избранного Главы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hyperlink r:id="rId77" w:tgtFrame="_blank" w:history="1">
        <w:r w:rsidRPr="00FB51DB">
          <w:rPr>
            <w:rFonts w:ascii="Times New Roman" w:eastAsia="Times New Roman" w:hAnsi="Times New Roman" w:cs="Times New Roman"/>
            <w:sz w:val="32"/>
            <w:szCs w:val="32"/>
            <w:lang w:eastAsia="ru-RU"/>
          </w:rPr>
          <w:t>от 08.11.2016 № 3-186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4. Избранный Глава района считается вступившим в должность со дня вступления в законную силу решения районного Совета об его избрании. Полномочия прежнего Главы </w:t>
      </w:r>
      <w:r w:rsidRPr="00FB51DB">
        <w:rPr>
          <w:rFonts w:ascii="Times New Roman" w:eastAsia="Times New Roman" w:hAnsi="Times New Roman" w:cs="Times New Roman"/>
          <w:color w:val="000000"/>
          <w:sz w:val="32"/>
          <w:szCs w:val="32"/>
          <w:lang w:eastAsia="ru-RU"/>
        </w:rPr>
        <w:lastRenderedPageBreak/>
        <w:t>района с этого дня прекращаются, что оформляется решением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4 в редакции решения Совета депутатов муниципального образования «Чемальский район» </w:t>
      </w:r>
      <w:hyperlink r:id="rId78"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Одно и то же лицо не может занимать должность Главы района более двух сроков подряд.</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6. Глава района подконтролен и подотчетен непосредственно населению и районному Совету. Глава района ежегодно отчитывается перед населением и представляет районному Совету ежегодные отчеты о результатах своей деятельности.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7. Глава района должен соблюдать ограничения, запреты, исполнять обязанности, которые установлены </w:t>
      </w:r>
      <w:hyperlink r:id="rId79" w:tgtFrame="_blank" w:history="1">
        <w:r w:rsidRPr="00FB51DB">
          <w:rPr>
            <w:rFonts w:ascii="Times New Roman" w:eastAsia="Times New Roman" w:hAnsi="Times New Roman" w:cs="Times New Roman"/>
            <w:sz w:val="32"/>
            <w:szCs w:val="32"/>
            <w:lang w:eastAsia="ru-RU"/>
          </w:rPr>
          <w:t>Федеральным законом от 25 декабря 2008 года № 273-ФЗ</w:t>
        </w:r>
      </w:hyperlink>
      <w:r w:rsidRPr="00FB51DB">
        <w:rPr>
          <w:rFonts w:ascii="Times New Roman" w:eastAsia="Times New Roman" w:hAnsi="Times New Roman" w:cs="Times New Roman"/>
          <w:color w:val="000000"/>
          <w:sz w:val="32"/>
          <w:szCs w:val="32"/>
          <w:lang w:eastAsia="ru-RU"/>
        </w:rPr>
        <w:t> «0 противодействии коррупции», </w:t>
      </w:r>
      <w:hyperlink r:id="rId80" w:tgtFrame="_blank" w:history="1">
        <w:r w:rsidRPr="00FB51DB">
          <w:rPr>
            <w:rFonts w:ascii="Times New Roman" w:eastAsia="Times New Roman" w:hAnsi="Times New Roman" w:cs="Times New Roman"/>
            <w:sz w:val="32"/>
            <w:szCs w:val="32"/>
            <w:lang w:eastAsia="ru-RU"/>
          </w:rPr>
          <w:t>Федеральным законом от 3 декабря 2012 года № 230-ФЗ</w:t>
        </w:r>
      </w:hyperlink>
      <w:r w:rsidRPr="00FB51DB">
        <w:rPr>
          <w:rFonts w:ascii="Times New Roman" w:eastAsia="Times New Roman" w:hAnsi="Times New Roman" w:cs="Times New Roman"/>
          <w:color w:val="000000"/>
          <w:sz w:val="32"/>
          <w:szCs w:val="32"/>
          <w:lang w:eastAsia="ru-RU"/>
        </w:rPr>
        <w:t> «О контроле за соответствием расходов лиц, замещающих государственные должности, и иных лиц их доходам»,  </w:t>
      </w:r>
      <w:hyperlink r:id="rId81" w:tgtFrame="_blank" w:history="1">
        <w:r w:rsidRPr="00FB51DB">
          <w:rPr>
            <w:rFonts w:ascii="Times New Roman" w:eastAsia="Times New Roman" w:hAnsi="Times New Roman" w:cs="Times New Roman"/>
            <w:sz w:val="32"/>
            <w:szCs w:val="32"/>
            <w:lang w:eastAsia="ru-RU"/>
          </w:rPr>
          <w:t>Федеральным законом от 7 мая 2013 года № 79-ФЗ</w:t>
        </w:r>
      </w:hyperlink>
      <w:r w:rsidRPr="00FB51DB">
        <w:rPr>
          <w:rFonts w:ascii="Times New Roman" w:eastAsia="Times New Roman" w:hAnsi="Times New Roman" w:cs="Times New Roman"/>
          <w:color w:val="000000"/>
          <w:sz w:val="32"/>
          <w:szCs w:val="32"/>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2" w:tgtFrame="_blank" w:history="1">
        <w:r w:rsidRPr="00FB51DB">
          <w:rPr>
            <w:rFonts w:ascii="Times New Roman" w:eastAsia="Times New Roman" w:hAnsi="Times New Roman" w:cs="Times New Roman"/>
            <w:sz w:val="32"/>
            <w:szCs w:val="32"/>
            <w:lang w:eastAsia="ru-RU"/>
          </w:rPr>
          <w:t>Федеральным законом № 131-ФЗ от 06 октября 2003 года</w:t>
        </w:r>
      </w:hyperlink>
      <w:r w:rsidRPr="00FB51DB">
        <w:rPr>
          <w:rFonts w:ascii="Times New Roman" w:eastAsia="Times New Roman" w:hAnsi="Times New Roman" w:cs="Times New Roman"/>
          <w:color w:val="000000"/>
          <w:sz w:val="32"/>
          <w:szCs w:val="32"/>
          <w:lang w:eastAsia="ru-RU"/>
        </w:rPr>
        <w:t> «Об общих принципах организации местного самоуправления в Российской Федерации».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7 в редакции решений Совета депутатов муниципального образования «Чемальский район» </w:t>
      </w:r>
      <w:hyperlink r:id="rId83"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sz w:val="32"/>
          <w:szCs w:val="32"/>
          <w:lang w:eastAsia="ru-RU"/>
        </w:rPr>
        <w:t>, </w:t>
      </w:r>
      <w:hyperlink r:id="rId84"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23. Избрание Главы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(содержание статьи 23 изложено в редакции решения Совета депутатов муниципального образования «Чемальский район» </w:t>
      </w:r>
      <w:hyperlink r:id="rId85"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Глава района избирается районным Советом из числа кандидатов, представленных конкурсной комиссией по результатам конкурса сроком на пять лет.</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2. Порядок проведения конкурса по отбору кандидатур на должность Главы района устанавливается решением районного Совета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Общее число членов конкурсной комиссии в муниципальном районе устанавливается районным Советом.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Половина членов конкурсной комиссии назначается районным Советом, а другая половина – Главой Республики Алтай, Председателем Правительства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В районный Совет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Кандидатом на должность Главы района может быть зарегистрирован гражданин, который на день проведения конкурса не имеет в соответствии с </w:t>
      </w:r>
      <w:hyperlink r:id="rId86" w:tgtFrame="_blank" w:history="1">
        <w:r w:rsidRPr="00FB51DB">
          <w:rPr>
            <w:rFonts w:ascii="Times New Roman" w:eastAsia="Times New Roman" w:hAnsi="Times New Roman" w:cs="Times New Roman"/>
            <w:sz w:val="32"/>
            <w:szCs w:val="32"/>
            <w:lang w:eastAsia="ru-RU"/>
          </w:rPr>
          <w:t>Федеральным законом от 12 июня 2002 года № 67-ФЗ</w:t>
        </w:r>
      </w:hyperlink>
      <w:r w:rsidRPr="00FB51DB">
        <w:rPr>
          <w:rFonts w:ascii="Times New Roman" w:eastAsia="Times New Roman" w:hAnsi="Times New Roman" w:cs="Times New Roman"/>
          <w:color w:val="000000"/>
          <w:sz w:val="32"/>
          <w:szCs w:val="32"/>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Кандидат на должность Главы района должен соответствовать установленным Законом Республики Алтай требованиям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отдельных государственных полномочий, переданных органам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Гражданин Российской Федерации, замещавший должность Главы района, и досрочно прекративший свои полномочия по собственному желанию или в связи с выражением ему недоверия, либо отрешенный от указанной должности, не может быть повторно избран районным Советом на должность Главы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Рассмотрение депутатами решения конкурсной комиссии по результатам конкурса на замещение должности Главы района проводится на сессии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6. Порядок рассмотрения районным Советом кандидатур на должность Главы района, представленных конкурсной комиссией, порядок проведения голосования и установления результатов </w:t>
      </w:r>
      <w:r w:rsidRPr="00FB51DB">
        <w:rPr>
          <w:rFonts w:ascii="Times New Roman" w:eastAsia="Times New Roman" w:hAnsi="Times New Roman" w:cs="Times New Roman"/>
          <w:color w:val="000000"/>
          <w:sz w:val="32"/>
          <w:szCs w:val="32"/>
          <w:lang w:eastAsia="ru-RU"/>
        </w:rPr>
        <w:lastRenderedPageBreak/>
        <w:t>голосования по избранию Главы района районным Советом устанавливается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Днем вступления Главы района в должность считается день принятия районным Советом решения об избрании его на должность Главы района из числа кандидатов, представленных конкурсной комиссией.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Глава района не позднее, чем через десять рабочих дней со дня вступления в должность на сессии районного Совета приносит присягу: «Я, (фамилия, имя, отчество) вступая в должность Главы Чемальского района, стремясь обеспечить его благополучие и процветание, торжественно клянусь: соблюдать Конституцию и Законы Российской Федерации, Конституцию Республики Алтай и Законы Республики Алтай, Устав муниципального образования «Чемальский район» и добросовестно выполнять возложенные на меня обязанности на благо жителей Чемальского района, свою деятельность направлять на улучшение качества жизни населения, повышение экономического и социального уровня Чемальского района. Исходя из ответственности за свою Родину перед нынешним и будущими поколениями, чтя память предков и их труд, - обязуюсь честно и свято исполнять свой долг Главы Чемальского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В случае досрочного прекращения полномочий Главы района районный Совет не позднее, чем через шесть месяцев со дня такого прекращения полномочий избирает Главу района из числа кандидатов, представленных конкурсной комиссией по результатам конкурса.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При этом, если до истечения срока полномочий районного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районного Совета нового созыва.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10. В случае, если Глава района, полномочия которого прекращены досрочно на основании указа Главы Республики Алтай, Председателя Правительства Республики Алтай об отрешении от должности данного Главы района, либо на основании решения районного Совета об удалении данного Главы района в отставку, обжалует данные указ или решение в судебном порядке, районный Совет не вправе принимать решение об избрании Главы района из числа кандидатов, представленных конкурсной </w:t>
      </w:r>
      <w:r w:rsidRPr="00FB51DB">
        <w:rPr>
          <w:rFonts w:ascii="Times New Roman" w:eastAsia="Times New Roman" w:hAnsi="Times New Roman" w:cs="Times New Roman"/>
          <w:color w:val="000000"/>
          <w:sz w:val="32"/>
          <w:szCs w:val="32"/>
          <w:lang w:eastAsia="ru-RU"/>
        </w:rPr>
        <w:lastRenderedPageBreak/>
        <w:t>комиссией по результатам конкурса, до вступления решения суда в законную силу.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58" w:name="_Toc105565770"/>
      <w:bookmarkStart w:id="159" w:name="_Toc105565974"/>
      <w:bookmarkStart w:id="160" w:name="_Toc105824558"/>
      <w:bookmarkStart w:id="161" w:name="_Toc105824852"/>
      <w:bookmarkStart w:id="162" w:name="_Toc105919675"/>
      <w:bookmarkStart w:id="163" w:name="_Toc107645494"/>
      <w:bookmarkStart w:id="164" w:name="_Toc107645635"/>
      <w:bookmarkEnd w:id="158"/>
      <w:bookmarkEnd w:id="159"/>
      <w:bookmarkEnd w:id="160"/>
      <w:bookmarkEnd w:id="161"/>
      <w:bookmarkEnd w:id="162"/>
      <w:bookmarkEnd w:id="163"/>
      <w:r w:rsidRPr="00FB51DB">
        <w:rPr>
          <w:rFonts w:ascii="Times New Roman" w:eastAsia="Times New Roman" w:hAnsi="Times New Roman" w:cs="Times New Roman"/>
          <w:b/>
          <w:bCs/>
          <w:color w:val="000000"/>
          <w:sz w:val="32"/>
          <w:szCs w:val="32"/>
          <w:lang w:eastAsia="ru-RU"/>
        </w:rPr>
        <w:t>Статья 24. Полномочия Главы района.</w:t>
      </w:r>
      <w:bookmarkEnd w:id="164"/>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(содержание статьи 24 изложено в редакции решения Совета депутатов муниципального образования «Чемальский район» </w:t>
      </w:r>
      <w:hyperlink r:id="rId87"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Глава района осуществляет полномочия, установленные законодательством, настоящим Уставом, в том числе: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(в редакции решения Совета депутатов муниципального образования «Чемальский район» </w:t>
      </w:r>
      <w:hyperlink r:id="rId88"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в пределах своих полномочий, установленных Уставом и решением районного Совета издает постановления и распоряжения администрации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вправе инициировать созыв внеочередной сессии Совета депутатов;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представляет без доверенности администрацию района и координирует работу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обеспечивает составление проекта бюджета района, стратегии социально-экономического развития района, обеспечивает их исполнение;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вносит в районный Совет проект бюджета района с необходимыми документами и материалами, представляет отчет об его исполнении на утверждение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8) вносит в районный Совет проекты муниципальных правовых актов в порядке, установленном районным Советом;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руководит гражданской обороной на территории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в случаях, предусмотренных федеральными законами, обращается в суд с заявлениями в защиту публичных интересов;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обеспечивает регистрацию (учет) избирателей, участников референдума, образование избирательных участков, участков референдума, предоставление помещений для голосования;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12) назначает на должность и освобождает от должности руководителей органов администрации и иных должностных лиц администрации, применяет к ним в соответствии с законодательством меры поощрения, привлекает к дисциплинарной и материальной ответственности;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13) организует прием граждан в администрации района, рассмотрение их обращений, принятие по ним решений;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14) принимает решения по созданию, реорганизации и ликвидации муниципальных предприятий и учреждений, по участию администрации района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15) определяет цели, условия и порядок деятельности муниципальных предприятий и учреждений, утверждает их уставы, заслушивает отчеты об их деятельности, назначает на должность и освобождает от нее их руководителей, заключает с ними трудовые договоры, применяет к ним меры поощрения, привлекает к дисциплинарной и материальной ответственности;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15 в редакции решения Совета депутатов муниципального образования «Чемальский район» </w:t>
      </w:r>
      <w:hyperlink r:id="rId89"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16) осуществляет функции распорядителя средств местного бюджета и внебюджетных фондов, подает заявления об открытии и закрытии счетов администрации района в банках, распоряжается средствами администрации района, подписывает финансовые документы;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16 в редакции решения Совета депутатов муниципального образования «Чемальский район» </w:t>
      </w:r>
      <w:hyperlink r:id="rId90"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17) заключает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18) заключает соглашения с органами местного самоуправления отдельных поселений, входящих в состав  муниципального образования, о передаче органам местного самоуправления района части полномочий органов местного самоуправления отдельных поселений, за счет межбюджетных трансфертов, предоставляемых из бюджета этих поселений в бюджет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19) от имени администрации района подписывает исковые заявления в суд;</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20) управляет и распоряжается муниципальной собственностью в порядке, определяемом районным Советом,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а также совершать с имуществом, находящимся в муниципальной собственности, иные сделки;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21) представляет районному Совету ежегодный отчет о работе администрации района и об исполнении бюджета;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22) осуществляет иные полномочия в соответствии с законодательством и настоящим Уставом.</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bookmarkStart w:id="165" w:name="_Toc105565771"/>
      <w:bookmarkStart w:id="166" w:name="_Toc105565975"/>
      <w:bookmarkStart w:id="167" w:name="_Toc105824559"/>
      <w:bookmarkStart w:id="168" w:name="_Toc105824853"/>
      <w:bookmarkStart w:id="169" w:name="_Toc105919676"/>
      <w:bookmarkStart w:id="170" w:name="_Toc107645495"/>
      <w:bookmarkStart w:id="171" w:name="_Toc107645636"/>
      <w:bookmarkEnd w:id="165"/>
      <w:bookmarkEnd w:id="166"/>
      <w:bookmarkEnd w:id="167"/>
      <w:bookmarkEnd w:id="168"/>
      <w:bookmarkEnd w:id="169"/>
      <w:bookmarkEnd w:id="170"/>
      <w:r w:rsidRPr="00FB51DB">
        <w:rPr>
          <w:rFonts w:ascii="Times New Roman" w:eastAsia="Times New Roman" w:hAnsi="Times New Roman" w:cs="Times New Roman"/>
          <w:b/>
          <w:bCs/>
          <w:color w:val="000000"/>
          <w:sz w:val="32"/>
          <w:szCs w:val="32"/>
          <w:lang w:eastAsia="ru-RU"/>
        </w:rPr>
        <w:t>Статья 25. Досрочное прекращение полномочий Главы района.</w:t>
      </w:r>
      <w:bookmarkEnd w:id="171"/>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Полномочия Главы района прекращаются досрочно в случае: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смерти;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отставки по собственному желанию;</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удаления в отставку в соответствии со статьей 74.1 Федерального закона №131-ФЗ;</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отрешения от должности в соответствии со статьей 74 Федерального закона № 131-ФЗ;</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5)                 признания судом недееспособным или ограниченно дееспособным;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признания судом безвестно отсутствующим или объявления умершим;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вступления в отношении его в законную силу обвинительного приговора суда;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выезда за пределы Российской Федерации на постоянное место жительства;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9 в редакции решения Совета депутатов муниципального образования «Чемальский район» </w:t>
      </w:r>
      <w:hyperlink r:id="rId91"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отзыва избирателями;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установленной в судебном порядке стойкой неспособности по состоянию здоровья осуществлять полномочия Главы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12)            преобразования муниципального образования, осуществляемого в соответствии со ст.13 Федерального закона № 131-ФЗ, а также в случае упразднения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14)            в иных случаях, предусмотренных федеральным законом.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супругом (-ой)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В случае досрочного прекращения полномочий Главы района выборы нового Главы района проводятся районным Советом не позднее тридцати календарных дней</w:t>
      </w:r>
      <w:r w:rsidRPr="00FB51DB">
        <w:rPr>
          <w:rFonts w:ascii="Times New Roman" w:eastAsia="Times New Roman" w:hAnsi="Times New Roman" w:cs="Times New Roman"/>
          <w:color w:val="FF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Абзац второй утратил силу решением Совета депутатов муниципального образования «Чемальский район» </w:t>
      </w:r>
      <w:hyperlink r:id="rId92"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26. Гарантии, предоставляемые Главе района.</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Главе района гарантируются: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условия работы, обеспечивающие исполнение должностных полномочий в соответствии с муниципальными правовыми актами;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право на своевременное и в полном объеме получение денежного вознаграждения и дополнительных выплат, устанавливаемых районным Советом в соответствии с федеральным законодательством;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отдых, обеспечиваемый предоставлением выходных дней и нерабочих праздничных дней, а также ежегодных оплачиваемых основного и дополнительных отпусков в соответствии с федеральным законодательством;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медицинское страхование выборного лица, в том числе после выхода его на пенсию за выслугу лет, в соответствии с федеральным законом о медицинском страховании граждан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5)                 обязательное государственное социальное страхование на случай заболевания или утраты трудоспособности в период замещения муниципальных должностей либо сохранение среднего заработка при временной нетрудоспособности, а также на время прохождения медицинского обследования в </w:t>
      </w:r>
      <w:r w:rsidRPr="00FB51DB">
        <w:rPr>
          <w:rFonts w:ascii="Times New Roman" w:eastAsia="Times New Roman" w:hAnsi="Times New Roman" w:cs="Times New Roman"/>
          <w:color w:val="000000"/>
          <w:sz w:val="32"/>
          <w:szCs w:val="32"/>
          <w:lang w:eastAsia="ru-RU"/>
        </w:rPr>
        <w:lastRenderedPageBreak/>
        <w:t>специализированном учреждении здравоохранения в соответствии с федеральным законом;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возмещение один раз в год расходов на уплату ими страховой премии по договору добровольного личного страхования на случай причинения вреда их жизни или здоровью в период исполнения полномочий в размере и порядке, установленных районным Советом;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возмещение расходов, связанных со служебными командировками;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государственное пенсионное обеспечение в порядке и на условиях, установленных федеральным законодательством, и дополнительное пенсионное обеспечение в соответствии со </w:t>
      </w:r>
      <w:hyperlink r:id="rId93" w:history="1">
        <w:r w:rsidRPr="00FB51DB">
          <w:rPr>
            <w:rFonts w:ascii="Times New Roman" w:eastAsia="Times New Roman" w:hAnsi="Times New Roman" w:cs="Times New Roman"/>
            <w:color w:val="000000"/>
            <w:sz w:val="32"/>
            <w:szCs w:val="32"/>
            <w:u w:val="single"/>
            <w:lang w:eastAsia="ru-RU"/>
          </w:rPr>
          <w:t>статьей 3</w:t>
        </w:r>
      </w:hyperlink>
      <w:r w:rsidRPr="00FB51DB">
        <w:rPr>
          <w:rFonts w:ascii="Times New Roman" w:eastAsia="Times New Roman" w:hAnsi="Times New Roman" w:cs="Times New Roman"/>
          <w:color w:val="000000"/>
          <w:sz w:val="32"/>
          <w:szCs w:val="32"/>
          <w:lang w:eastAsia="ru-RU"/>
        </w:rPr>
        <w:t> </w:t>
      </w:r>
      <w:hyperlink r:id="rId94" w:tgtFrame="_blank" w:history="1">
        <w:r w:rsidRPr="00FB51DB">
          <w:rPr>
            <w:rFonts w:ascii="Times New Roman" w:eastAsia="Times New Roman" w:hAnsi="Times New Roman" w:cs="Times New Roman"/>
            <w:sz w:val="32"/>
            <w:szCs w:val="32"/>
            <w:lang w:eastAsia="ru-RU"/>
          </w:rPr>
          <w:t>закона Республики Алтай от 14 мая 2008 года № </w:t>
        </w:r>
        <w:r w:rsidRPr="00FB51DB">
          <w:rPr>
            <w:rFonts w:ascii="Times New Roman" w:eastAsia="Times New Roman" w:hAnsi="Times New Roman" w:cs="Times New Roman"/>
            <w:spacing w:val="-1"/>
            <w:sz w:val="32"/>
            <w:szCs w:val="32"/>
            <w:lang w:eastAsia="ru-RU"/>
          </w:rPr>
          <w:t>52-РЗ</w:t>
        </w:r>
      </w:hyperlink>
      <w:r w:rsidRPr="00FB51DB">
        <w:rPr>
          <w:rFonts w:ascii="Times New Roman" w:eastAsia="Times New Roman" w:hAnsi="Times New Roman" w:cs="Times New Roman"/>
          <w:color w:val="000000"/>
          <w:sz w:val="32"/>
          <w:szCs w:val="32"/>
          <w:lang w:eastAsia="ru-RU"/>
        </w:rPr>
        <w:t> </w:t>
      </w:r>
      <w:r w:rsidRPr="00FB51DB">
        <w:rPr>
          <w:rFonts w:ascii="Times New Roman" w:eastAsia="Times New Roman" w:hAnsi="Times New Roman" w:cs="Times New Roman"/>
          <w:color w:val="000000"/>
          <w:spacing w:val="-1"/>
          <w:sz w:val="32"/>
          <w:szCs w:val="32"/>
          <w:shd w:val="clear" w:color="auto" w:fill="FFFFFF"/>
          <w:lang w:eastAsia="ru-RU"/>
        </w:rPr>
        <w:t>"О</w:t>
      </w:r>
      <w:r w:rsidRPr="00FB51DB">
        <w:rPr>
          <w:rFonts w:ascii="Times New Roman" w:eastAsia="Times New Roman" w:hAnsi="Times New Roman" w:cs="Times New Roman"/>
          <w:color w:val="000000"/>
          <w:sz w:val="32"/>
          <w:szCs w:val="32"/>
          <w:lang w:eastAsia="ru-RU"/>
        </w:rPr>
        <w:t>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профессиональная переподготовка, повышение квалификации и стажировка с сохранением на этот период замещаемой муниципальной должности и среднего заработка;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транспортное обслуживание, обеспечиваемое в связи с исполнением полномочий в зависимости от замещаемой муниципальной должности, а также компенсация за использование личного транспорта в служебных целях и возмещение расходов, связанных с его использованием;</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Размеры и условия оплаты труда Главы района устанавливаются решением районного Совета.</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Главе района предоставляется ежегодный оплачиваемый отпуск, с учетом ненормированного рабочего дня, продолжительностью 50 календарных дней.</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Глава района имеет право на ежемесячную доплату к страховой пенсии, назначенной в соответствии с </w:t>
      </w:r>
      <w:hyperlink r:id="rId95" w:tgtFrame="_blank" w:history="1">
        <w:r w:rsidRPr="00FB51DB">
          <w:rPr>
            <w:rFonts w:ascii="Times New Roman" w:eastAsia="Times New Roman" w:hAnsi="Times New Roman" w:cs="Times New Roman"/>
            <w:sz w:val="32"/>
            <w:szCs w:val="32"/>
            <w:lang w:eastAsia="ru-RU"/>
          </w:rPr>
          <w:t>Федеральным законом от 28 декабря 2013 года № 400-ФЗ</w:t>
        </w:r>
      </w:hyperlink>
      <w:r w:rsidRPr="00FB51DB">
        <w:rPr>
          <w:rFonts w:ascii="Times New Roman" w:eastAsia="Times New Roman" w:hAnsi="Times New Roman" w:cs="Times New Roman"/>
          <w:color w:val="000000"/>
          <w:sz w:val="32"/>
          <w:szCs w:val="32"/>
          <w:lang w:eastAsia="ru-RU"/>
        </w:rPr>
        <w:t> «О страховых пенсиях», либо досрочно оформленной в соответствии с </w:t>
      </w:r>
      <w:hyperlink r:id="rId96" w:tgtFrame="_blank" w:history="1">
        <w:r w:rsidRPr="00FB51DB">
          <w:rPr>
            <w:rFonts w:ascii="Times New Roman" w:eastAsia="Times New Roman" w:hAnsi="Times New Roman" w:cs="Times New Roman"/>
            <w:sz w:val="32"/>
            <w:szCs w:val="32"/>
            <w:lang w:eastAsia="ru-RU"/>
          </w:rPr>
          <w:t>Законом Российской Федерации от 19 апреля 1991 года № 1032-1</w:t>
        </w:r>
      </w:hyperlink>
      <w:r w:rsidRPr="00FB51DB">
        <w:rPr>
          <w:rFonts w:ascii="Times New Roman" w:eastAsia="Times New Roman" w:hAnsi="Times New Roman" w:cs="Times New Roman"/>
          <w:color w:val="000000"/>
          <w:sz w:val="32"/>
          <w:szCs w:val="32"/>
          <w:lang w:eastAsia="ru-RU"/>
        </w:rPr>
        <w:t> "О занятости населения в Российской Федерации".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4 в редакции решений Совета депутатов муниципального образования «Чемальский район» </w:t>
      </w:r>
      <w:hyperlink r:id="rId97"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 </w:t>
      </w:r>
      <w:hyperlink r:id="rId98"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5. Размер ежемесячной доплаты к страховой пенсии устанавливается в соответствии со следующими предельными размерами:</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Главе района в соответствии с Федеральным законом «О страховых пенсиях», и ежемесячной доплаты к ней не может превышать при замещении выборной муниципальной должности от одного года до трех лет - 55 процентов, от трех до семи лет - 80 процентов и свыше семи лет - 90 процентов их месячного денежного вознаграждения с учетом районного коэффициента.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5 в редакции решения Совета депутатов муниципального образования «Чемальский район» </w:t>
      </w:r>
      <w:hyperlink r:id="rId99"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Назначение, перерасчет размера и выплата ежемесячной доплаты к страховой пенсии Главы района производится в соответствии с порядком, утвержденным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6 в редакции решения Совета депутатов муниципального образования «Чемальский район» </w:t>
      </w:r>
      <w:hyperlink r:id="rId100"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Часть 7 утратила силу решением Совета депутатов муниципального образования «Чемальский район» </w:t>
      </w:r>
      <w:hyperlink r:id="rId101" w:tgtFrame="_blank" w:history="1">
        <w:r w:rsidRPr="00FB51DB">
          <w:rPr>
            <w:rFonts w:ascii="Times New Roman" w:eastAsia="Times New Roman" w:hAnsi="Times New Roman" w:cs="Times New Roman"/>
            <w:sz w:val="32"/>
            <w:szCs w:val="32"/>
            <w:lang w:eastAsia="ru-RU"/>
          </w:rPr>
          <w:t>от 08.11.2016 № 3-186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pacing w:val="2"/>
          <w:sz w:val="32"/>
          <w:szCs w:val="32"/>
          <w:shd w:val="clear" w:color="auto" w:fill="FFFFFF"/>
          <w:lang w:eastAsia="ru-RU"/>
        </w:rPr>
        <w:t>8. Главе района, не трудоустроенному после освобождения от должности по окончании срока полномочий и в период исполнения полномочия достигшим пенсионного возраста или потерявшим трудоспособность, выплачивается пособие в размере не более одного денежного вознаграждения за каждый месяц, в котором он не был трудоустроен, но не свыше трех месяцев со дня окончания полномочий.</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pacing w:val="2"/>
          <w:sz w:val="32"/>
          <w:szCs w:val="32"/>
          <w:shd w:val="clear" w:color="auto" w:fill="FFFFFF"/>
          <w:lang w:eastAsia="ru-RU"/>
        </w:rPr>
        <w:t>Данная гарантия не применяется в случае прекращения полномочий Главы района по основаниям, предусмотренным пунктами 2.1, 3, 6 - 9 части 6, пунктом 1 части 6.1 статьи 36, частью 7.1, пунктами 5 - 8 части 10, частью 10.1 статьи 40, частями 1 и 2 статьи 73 Федерального закона №131-ФЗ.</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Порядок выплаты указанного пособия устанавливается решением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(часть 8 введена решением Совета депутатов муниципального образования «Чемальский район» </w:t>
      </w:r>
      <w:hyperlink r:id="rId102"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172" w:name="_Toc105565772"/>
      <w:bookmarkStart w:id="173" w:name="_Toc105565976"/>
      <w:bookmarkStart w:id="174" w:name="_Toc105824560"/>
      <w:bookmarkStart w:id="175" w:name="_Toc105824854"/>
      <w:bookmarkStart w:id="176" w:name="_Toc105919677"/>
      <w:bookmarkStart w:id="177" w:name="_Toc107645496"/>
      <w:bookmarkStart w:id="178" w:name="_Toc107645637"/>
      <w:bookmarkEnd w:id="172"/>
      <w:bookmarkEnd w:id="173"/>
      <w:bookmarkEnd w:id="174"/>
      <w:bookmarkEnd w:id="175"/>
      <w:bookmarkEnd w:id="176"/>
      <w:bookmarkEnd w:id="177"/>
      <w:r w:rsidRPr="00FB51DB">
        <w:rPr>
          <w:rFonts w:ascii="Times New Roman" w:eastAsia="Times New Roman" w:hAnsi="Times New Roman" w:cs="Times New Roman"/>
          <w:b/>
          <w:bCs/>
          <w:color w:val="000000"/>
          <w:kern w:val="36"/>
          <w:sz w:val="32"/>
          <w:szCs w:val="32"/>
          <w:lang w:eastAsia="ru-RU"/>
        </w:rPr>
        <w:t>ГЛАВА 5. АДМИНИСТРАЦИЯ РАЙОНА.</w:t>
      </w:r>
      <w:bookmarkEnd w:id="178"/>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79" w:name="_Toc105565774"/>
      <w:bookmarkStart w:id="180" w:name="_Toc105565978"/>
      <w:bookmarkStart w:id="181" w:name="_Toc105824562"/>
      <w:bookmarkStart w:id="182" w:name="_Toc105824856"/>
      <w:bookmarkStart w:id="183" w:name="_Toc105919679"/>
      <w:bookmarkStart w:id="184" w:name="_Toc107645497"/>
      <w:bookmarkStart w:id="185" w:name="_Toc107645638"/>
      <w:bookmarkEnd w:id="179"/>
      <w:bookmarkEnd w:id="180"/>
      <w:bookmarkEnd w:id="181"/>
      <w:bookmarkEnd w:id="182"/>
      <w:bookmarkEnd w:id="183"/>
      <w:bookmarkEnd w:id="184"/>
      <w:r w:rsidRPr="00FB51DB">
        <w:rPr>
          <w:rFonts w:ascii="Times New Roman" w:eastAsia="Times New Roman" w:hAnsi="Times New Roman" w:cs="Times New Roman"/>
          <w:i/>
          <w:iCs/>
          <w:color w:val="000000"/>
          <w:sz w:val="32"/>
          <w:szCs w:val="32"/>
          <w:lang w:eastAsia="ru-RU"/>
        </w:rPr>
        <w:t> </w:t>
      </w:r>
      <w:bookmarkEnd w:id="185"/>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27. Структура и порядок формирования администрации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Администрация района является муниципальным казенным учреждением, формируется главой администрации в соответствии с действующим законодательством и настоящим Уставом.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Срок полномочий администрации района и ее отраслевых (функциональных) органов не ограничен.</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Структура администрации района, изменение структуры администрации утверждаются районным Советом по представлению главы администрации.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Часть 7 исключена решением Совета депутатов муниципального образования «Чемальский район» </w:t>
      </w:r>
      <w:hyperlink r:id="rId103"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Должностные лица администрации района подотчетны и подконтрольны главе администрации</w:t>
      </w: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6. В случае, когда в соответствии с Трудовым Кодексом РФ с должностными лицами, указанными в пунктах 4 и 5 статьи 6 настоящего Устава заключается срочный трудовой договор, срок действия этого трудового договора не может превышать срок полномочий главы администрации, назначившего этих должностных лиц. Срок действия трудового договора может быть продлен на период со дня прекращения полномочий главы администрации  до вступления в должность назначенного по контракту главы администрации.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86" w:name="_Toc105565775"/>
      <w:bookmarkStart w:id="187" w:name="_Toc105565979"/>
      <w:bookmarkStart w:id="188" w:name="_Toc105824563"/>
      <w:bookmarkStart w:id="189" w:name="_Toc105824857"/>
      <w:bookmarkStart w:id="190" w:name="_Toc105919680"/>
      <w:bookmarkStart w:id="191" w:name="_Toc107645498"/>
      <w:bookmarkStart w:id="192" w:name="_Toc107645639"/>
      <w:bookmarkEnd w:id="186"/>
      <w:bookmarkEnd w:id="187"/>
      <w:bookmarkEnd w:id="188"/>
      <w:bookmarkEnd w:id="189"/>
      <w:bookmarkEnd w:id="190"/>
      <w:bookmarkEnd w:id="191"/>
      <w:r w:rsidRPr="00FB51DB">
        <w:rPr>
          <w:rFonts w:ascii="Times New Roman" w:eastAsia="Times New Roman" w:hAnsi="Times New Roman" w:cs="Times New Roman"/>
          <w:color w:val="000000"/>
          <w:sz w:val="32"/>
          <w:szCs w:val="32"/>
          <w:lang w:eastAsia="ru-RU"/>
        </w:rPr>
        <w:t>(часть 6 в редакции решения Совета депутатов муниципального образования «Чемальский район» </w:t>
      </w:r>
      <w:bookmarkEnd w:id="192"/>
      <w:r w:rsidR="00DF1FFA" w:rsidRPr="00FB51DB">
        <w:rPr>
          <w:rFonts w:ascii="Times New Roman" w:eastAsia="Times New Roman" w:hAnsi="Times New Roman" w:cs="Times New Roman"/>
          <w:b/>
          <w:bCs/>
          <w:color w:val="000000"/>
          <w:sz w:val="32"/>
          <w:szCs w:val="32"/>
          <w:lang w:eastAsia="ru-RU"/>
        </w:rPr>
        <w:fldChar w:fldCharType="begin"/>
      </w:r>
      <w:r w:rsidRPr="00FB51DB">
        <w:rPr>
          <w:rFonts w:ascii="Times New Roman" w:eastAsia="Times New Roman" w:hAnsi="Times New Roman" w:cs="Times New Roman"/>
          <w:b/>
          <w:bCs/>
          <w:color w:val="000000"/>
          <w:sz w:val="32"/>
          <w:szCs w:val="32"/>
          <w:lang w:eastAsia="ru-RU"/>
        </w:rPr>
        <w:instrText xml:space="preserve"> HYPERLINK "https://pravo-search.minjust.ru/bigs/showDocument.html?id=96BC32E6-CA5C-4203-B4D5-EEF99DB434A6" \t "_blank" </w:instrText>
      </w:r>
      <w:r w:rsidR="00DF1FFA" w:rsidRPr="00FB51DB">
        <w:rPr>
          <w:rFonts w:ascii="Times New Roman" w:eastAsia="Times New Roman" w:hAnsi="Times New Roman" w:cs="Times New Roman"/>
          <w:b/>
          <w:bCs/>
          <w:color w:val="000000"/>
          <w:sz w:val="32"/>
          <w:szCs w:val="32"/>
          <w:lang w:eastAsia="ru-RU"/>
        </w:rPr>
        <w:fldChar w:fldCharType="separate"/>
      </w:r>
      <w:r w:rsidRPr="00FB51DB">
        <w:rPr>
          <w:rFonts w:ascii="Times New Roman" w:eastAsia="Times New Roman" w:hAnsi="Times New Roman" w:cs="Times New Roman"/>
          <w:sz w:val="32"/>
          <w:szCs w:val="32"/>
          <w:lang w:eastAsia="ru-RU"/>
        </w:rPr>
        <w:t>от 08.11.2016 № 3-186</w:t>
      </w:r>
      <w:r w:rsidR="00DF1FFA" w:rsidRPr="00FB51DB">
        <w:rPr>
          <w:rFonts w:ascii="Times New Roman" w:eastAsia="Times New Roman" w:hAnsi="Times New Roman" w:cs="Times New Roman"/>
          <w:b/>
          <w:bCs/>
          <w:color w:val="000000"/>
          <w:sz w:val="32"/>
          <w:szCs w:val="32"/>
          <w:lang w:eastAsia="ru-RU"/>
        </w:rPr>
        <w:fldChar w:fldCharType="end"/>
      </w:r>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28. Глава администрации.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(статья 28 утратила силу решением Совета депутатов муниципального образования «Чемальский район» </w:t>
      </w:r>
      <w:hyperlink r:id="rId104"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FF0000"/>
          <w:sz w:val="32"/>
          <w:szCs w:val="32"/>
          <w:lang w:eastAsia="ru-RU"/>
        </w:rPr>
        <w:lastRenderedPageBreak/>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29. Порядок принятия решения о назначении главы администрации.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(статья 29 утратила силу решением Совета депутатов муниципального образования «Чемальский район» </w:t>
      </w:r>
      <w:hyperlink r:id="rId105"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FF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30. Полномочия главы администрации.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(статья 30 утратила силу решением Совета депутатов муниципального образования «Чемальский район» </w:t>
      </w:r>
      <w:hyperlink r:id="rId106"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31. Заместители главы администрации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Первый заместитель главы администрации, заместители главы администрации осуществляют функции в соответствии с распределением обязанностей, установленным главой администрации, выполняют его поручения.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В случае</w:t>
      </w:r>
      <w:r w:rsidRPr="00FB51DB">
        <w:rPr>
          <w:rFonts w:ascii="Times New Roman" w:eastAsia="Times New Roman" w:hAnsi="Times New Roman" w:cs="Times New Roman"/>
          <w:b/>
          <w:bCs/>
          <w:color w:val="000000"/>
          <w:sz w:val="32"/>
          <w:szCs w:val="32"/>
          <w:lang w:eastAsia="ru-RU"/>
        </w:rPr>
        <w:t> </w:t>
      </w:r>
      <w:r w:rsidRPr="00FB51DB">
        <w:rPr>
          <w:rFonts w:ascii="Times New Roman" w:eastAsia="Times New Roman" w:hAnsi="Times New Roman" w:cs="Times New Roman"/>
          <w:color w:val="000000"/>
          <w:sz w:val="32"/>
          <w:szCs w:val="32"/>
          <w:lang w:eastAsia="ru-RU"/>
        </w:rPr>
        <w:t>досрочного прекращения полномочий Главы района, временного его отсутствия (в связи с отпуском, командировкой, болезнью и другими уважительными причинами),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района временно исполняет первый заместитель главы  администрации района или  один из заместителей главы администрации района,  или иное должностное лицо администрации района, назначенное в соответствии с распределением обязанностей, установленным распоряжением администрации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2 в редакции решения Совета депутатов муниципального образования «Чемальский район» </w:t>
      </w:r>
      <w:hyperlink r:id="rId107"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В случае досрочного прекращения полномочий главы администрации или невозможности исполнения им своих обязанностей полномочия главы администрации временно осуществляет его первый заместитель, а в случае его отсутствия или невозможности исполнения им своих обязанностей, по решению районного Совета – один из заместителей главы администрации.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В случае невозможности исполнения полномочий главы администрации указанными лицами его полномочия  исполняет иное должностное лицо администрации района, назначенное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(срок действия части 3 статьи 31 ограничен в соответствии с частью 2 статьи 57 настоящего Устава (в редакции Решения Совета депутатов муниципального образования «Чемальский район» </w:t>
      </w:r>
      <w:hyperlink r:id="rId108"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В случаях, указанных в пунктах 2 и 3 настоящей статьи, при осуществлении первым заместителем главы администрации, заместителем главы администрации, иным должностным лицом полномочий Главы района, данное должностное лицо без доверенности действует от имени муниципального образования в суде, арбитражном суде, в отношениях с органами местного самоуправления других муниципальных образований, органами государственной власти, гражданами и  организациями, вправе от имени муниципального образования приобретать и осуществлять имущественные и иные права и обязанности, а также осуществлять иные полномочия Главы района, установленные настоящим Уставом.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93" w:name="_Toc105824859"/>
      <w:bookmarkStart w:id="194" w:name="_Toc105919682"/>
      <w:bookmarkStart w:id="195" w:name="_Toc107645499"/>
      <w:bookmarkStart w:id="196" w:name="_Toc107645640"/>
      <w:bookmarkEnd w:id="193"/>
      <w:bookmarkEnd w:id="194"/>
      <w:bookmarkEnd w:id="195"/>
      <w:r w:rsidRPr="00FB51DB">
        <w:rPr>
          <w:rFonts w:ascii="Times New Roman" w:eastAsia="Times New Roman" w:hAnsi="Times New Roman" w:cs="Times New Roman"/>
          <w:color w:val="000000"/>
          <w:sz w:val="32"/>
          <w:szCs w:val="32"/>
          <w:lang w:eastAsia="ru-RU"/>
        </w:rPr>
        <w:t>(часть 4 в редакции решения Совета депутатов муниципального образования «Чемальский район» </w:t>
      </w:r>
      <w:bookmarkEnd w:id="196"/>
      <w:r w:rsidR="00DF1FFA" w:rsidRPr="00FB51DB">
        <w:rPr>
          <w:rFonts w:ascii="Times New Roman" w:eastAsia="Times New Roman" w:hAnsi="Times New Roman" w:cs="Times New Roman"/>
          <w:b/>
          <w:bCs/>
          <w:color w:val="000000"/>
          <w:sz w:val="32"/>
          <w:szCs w:val="32"/>
          <w:lang w:eastAsia="ru-RU"/>
        </w:rPr>
        <w:fldChar w:fldCharType="begin"/>
      </w:r>
      <w:r w:rsidRPr="00FB51DB">
        <w:rPr>
          <w:rFonts w:ascii="Times New Roman" w:eastAsia="Times New Roman" w:hAnsi="Times New Roman" w:cs="Times New Roman"/>
          <w:b/>
          <w:bCs/>
          <w:color w:val="000000"/>
          <w:sz w:val="32"/>
          <w:szCs w:val="32"/>
          <w:lang w:eastAsia="ru-RU"/>
        </w:rPr>
        <w:instrText xml:space="preserve"> HYPERLINK "https://pravo-search.minjust.ru/bigs/showDocument.html?id=7C633427-7861-4AAA-A3D3-67E80456189E" \t "_blank" </w:instrText>
      </w:r>
      <w:r w:rsidR="00DF1FFA" w:rsidRPr="00FB51DB">
        <w:rPr>
          <w:rFonts w:ascii="Times New Roman" w:eastAsia="Times New Roman" w:hAnsi="Times New Roman" w:cs="Times New Roman"/>
          <w:b/>
          <w:bCs/>
          <w:color w:val="000000"/>
          <w:sz w:val="32"/>
          <w:szCs w:val="32"/>
          <w:lang w:eastAsia="ru-RU"/>
        </w:rPr>
        <w:fldChar w:fldCharType="separate"/>
      </w:r>
      <w:r w:rsidRPr="00FB51DB">
        <w:rPr>
          <w:rFonts w:ascii="Times New Roman" w:eastAsia="Times New Roman" w:hAnsi="Times New Roman" w:cs="Times New Roman"/>
          <w:sz w:val="32"/>
          <w:szCs w:val="32"/>
          <w:lang w:eastAsia="ru-RU"/>
        </w:rPr>
        <w:t>от 23.03.2018 № 3-268</w:t>
      </w:r>
      <w:r w:rsidR="00DF1FFA" w:rsidRPr="00FB51DB">
        <w:rPr>
          <w:rFonts w:ascii="Times New Roman" w:eastAsia="Times New Roman" w:hAnsi="Times New Roman" w:cs="Times New Roman"/>
          <w:b/>
          <w:bCs/>
          <w:color w:val="000000"/>
          <w:sz w:val="32"/>
          <w:szCs w:val="32"/>
          <w:lang w:eastAsia="ru-RU"/>
        </w:rPr>
        <w:fldChar w:fldCharType="end"/>
      </w:r>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32. Органы администрации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2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 структуру администрации района могут входить отраслевые (функциональные) и территориальные  органы (отделы) администрации района, соответственно наделенные полномочиями по решению вопросов местного значения в отдельных сферах деятельности, либо на части территории муниципального образования.</w:t>
      </w:r>
    </w:p>
    <w:p w:rsidR="000E4799" w:rsidRPr="00FB51DB" w:rsidRDefault="000E4799" w:rsidP="000E4799">
      <w:pPr>
        <w:numPr>
          <w:ilvl w:val="0"/>
          <w:numId w:val="2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Отделы администрации района, как юридические лица, учреждаются решением районного Совета по представлению главы администрации в форме муниципального казенного учреждения.</w:t>
      </w:r>
    </w:p>
    <w:p w:rsidR="000E4799" w:rsidRPr="00FB51DB" w:rsidRDefault="000E4799" w:rsidP="000E4799">
      <w:pPr>
        <w:numPr>
          <w:ilvl w:val="0"/>
          <w:numId w:val="2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              Наименование, порядок формирования, организация деятельности, полномочия отдела администрации </w:t>
      </w:r>
      <w:r w:rsidRPr="00FB51DB">
        <w:rPr>
          <w:rFonts w:ascii="Times New Roman" w:eastAsia="Times New Roman" w:hAnsi="Times New Roman" w:cs="Times New Roman"/>
          <w:color w:val="000000"/>
          <w:sz w:val="32"/>
          <w:szCs w:val="32"/>
          <w:lang w:eastAsia="ru-RU"/>
        </w:rPr>
        <w:lastRenderedPageBreak/>
        <w:t>района определяются положением о нем, утверждаемым районным Советом.</w:t>
      </w:r>
    </w:p>
    <w:p w:rsidR="000E4799" w:rsidRPr="00FB51DB" w:rsidRDefault="000E4799" w:rsidP="000E4799">
      <w:pPr>
        <w:numPr>
          <w:ilvl w:val="0"/>
          <w:numId w:val="2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Отдел администрации района возглавляет начальник отдела, который  назначается главой администрации, подотчетен и подконтролен ему.</w:t>
      </w:r>
    </w:p>
    <w:p w:rsidR="000E4799" w:rsidRPr="00FB51DB" w:rsidRDefault="000E4799" w:rsidP="000E4799">
      <w:pPr>
        <w:numPr>
          <w:ilvl w:val="0"/>
          <w:numId w:val="2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Структура, штатное расписание, порядок формирования, полномочия и организация работы органов (отделов) администрации района, не наделенных статусом юридического лица, определяются положениями о них, утверждаемыми главой администрации.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197" w:name="_Toc105565777"/>
      <w:bookmarkStart w:id="198" w:name="_Toc105565981"/>
      <w:bookmarkStart w:id="199" w:name="_Toc105824565"/>
      <w:bookmarkStart w:id="200" w:name="_Toc105824860"/>
      <w:bookmarkStart w:id="201" w:name="_Toc105919683"/>
      <w:bookmarkStart w:id="202" w:name="_Toc107645500"/>
      <w:bookmarkStart w:id="203" w:name="_Toc107645641"/>
      <w:bookmarkEnd w:id="197"/>
      <w:bookmarkEnd w:id="198"/>
      <w:bookmarkEnd w:id="199"/>
      <w:bookmarkEnd w:id="200"/>
      <w:bookmarkEnd w:id="201"/>
      <w:bookmarkEnd w:id="202"/>
      <w:r w:rsidRPr="00FB51DB">
        <w:rPr>
          <w:rFonts w:ascii="Times New Roman" w:eastAsia="Times New Roman" w:hAnsi="Times New Roman" w:cs="Times New Roman"/>
          <w:i/>
          <w:iCs/>
          <w:color w:val="000000"/>
          <w:sz w:val="32"/>
          <w:szCs w:val="32"/>
          <w:lang w:eastAsia="ru-RU"/>
        </w:rPr>
        <w:t> </w:t>
      </w:r>
      <w:bookmarkEnd w:id="203"/>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33. Полномочия администрации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К полномочиям администрации района по решению вопросов местного значения относятся: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составление проекта местного бюджета, обеспечение исполнения местного бюджета, составление отчета о его исполнении;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владение, пользование и распоряжение от имени муниципального образования имуществом, находящимся в муниципальной собственности, передача муниципального имущества во временное или постоянное пользование физическим и юридическим лицам, отчуждение, совершение иных сделок в порядке установленном законодательством;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2.1) ведение реестров муниципального имущества в порядке, установленном законодательством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2.1 введен решением Совета депутатов муниципального образования «Чемальский район» </w:t>
      </w:r>
      <w:hyperlink r:id="rId109"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4) организация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w:t>
      </w:r>
      <w:r w:rsidRPr="00FB51DB">
        <w:rPr>
          <w:rFonts w:ascii="Times New Roman" w:eastAsia="Times New Roman" w:hAnsi="Times New Roman" w:cs="Times New Roman"/>
          <w:color w:val="000000"/>
          <w:sz w:val="32"/>
          <w:szCs w:val="32"/>
          <w:lang w:eastAsia="ru-RU"/>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4 в редакции решения Совета депутатов муниципального образования «Чемальский район» </w:t>
      </w:r>
      <w:hyperlink r:id="rId110"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организация разработки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7 в редакции решения Совета депутатов муниципального образования «Чемальский район» </w:t>
      </w:r>
      <w:hyperlink r:id="rId111"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участие в предупреждении и ликвидации последствий чрезвычайных ситуаций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организация охраны общественного порядка на территории муниципального района муниципальной милицией;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12) организация мероприятий межпоселенческого характера по охране окружающей среды;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rsidRPr="00FB51DB">
        <w:rPr>
          <w:rFonts w:ascii="Times New Roman" w:eastAsia="Times New Roman" w:hAnsi="Times New Roman" w:cs="Times New Roman"/>
          <w:color w:val="000000"/>
          <w:sz w:val="32"/>
          <w:szCs w:val="32"/>
          <w:lang w:eastAsia="ru-RU"/>
        </w:rP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Алтай),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13 в редакции решения Совета депутатов муниципального образования «Чемальский район» </w:t>
      </w:r>
      <w:hyperlink r:id="rId112" w:tgtFrame="_blank" w:history="1">
        <w:r w:rsidRPr="00FB51DB">
          <w:rPr>
            <w:rFonts w:ascii="Times New Roman" w:eastAsia="Times New Roman" w:hAnsi="Times New Roman" w:cs="Times New Roman"/>
            <w:sz w:val="32"/>
            <w:szCs w:val="32"/>
            <w:lang w:eastAsia="ru-RU"/>
          </w:rPr>
          <w:t>от 24.12.2019 № 4-86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14)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15 в редакции решения Совета депутатов муниципального образования «Чемальский район» </w:t>
      </w:r>
      <w:hyperlink r:id="rId113"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16) организация подготовки проектов схем территориального планирования муниципального района, подготовки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17) организация подготовки и утверждение схемы размещения рекламных конструкций, выдача разрешений на установку и </w:t>
      </w:r>
      <w:r w:rsidRPr="00FB51DB">
        <w:rPr>
          <w:rFonts w:ascii="Times New Roman" w:eastAsia="Times New Roman" w:hAnsi="Times New Roman" w:cs="Times New Roman"/>
          <w:color w:val="000000"/>
          <w:sz w:val="32"/>
          <w:szCs w:val="32"/>
          <w:lang w:eastAsia="ru-RU"/>
        </w:rPr>
        <w:lastRenderedPageBreak/>
        <w:t>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14" w:tgtFrame="_blank" w:history="1">
        <w:r w:rsidRPr="00FB51DB">
          <w:rPr>
            <w:rFonts w:ascii="Times New Roman" w:eastAsia="Times New Roman" w:hAnsi="Times New Roman" w:cs="Times New Roman"/>
            <w:sz w:val="32"/>
            <w:szCs w:val="32"/>
            <w:lang w:eastAsia="ru-RU"/>
          </w:rPr>
          <w:t>Федеральным законом от 13 марта 2006 года № 38-ФЗ</w:t>
        </w:r>
      </w:hyperlink>
      <w:r w:rsidRPr="00FB51DB">
        <w:rPr>
          <w:rFonts w:ascii="Times New Roman" w:eastAsia="Times New Roman" w:hAnsi="Times New Roman" w:cs="Times New Roman"/>
          <w:color w:val="000000"/>
          <w:sz w:val="32"/>
          <w:szCs w:val="32"/>
          <w:lang w:eastAsia="ru-RU"/>
        </w:rPr>
        <w:t> "О рекламе";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18) формирование и содержание муниципального архива, включая хранение архивных фондов поселений;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19) организация содержания на территории муниципального района межпоселенческих мест захоронения, организация ритуальных услуг;</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23.1</w:t>
      </w:r>
      <w:r w:rsidRPr="00FB51DB">
        <w:rPr>
          <w:rFonts w:ascii="Times New Roman" w:eastAsia="Times New Roman" w:hAnsi="Times New Roman" w:cs="Times New Roman"/>
          <w:color w:val="000000"/>
          <w:spacing w:val="-3"/>
          <w:sz w:val="32"/>
          <w:szCs w:val="32"/>
          <w:lang w:eastAsia="ru-RU"/>
        </w:rPr>
        <w:t>) </w:t>
      </w:r>
      <w:r w:rsidRPr="00FB51DB">
        <w:rPr>
          <w:rFonts w:ascii="Times New Roman" w:eastAsia="Times New Roman" w:hAnsi="Times New Roman" w:cs="Times New Roman"/>
          <w:color w:val="000000"/>
          <w:sz w:val="32"/>
          <w:szCs w:val="32"/>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23.1 введен решением Совета депутатов муниципального образования «Чемальский район» </w:t>
      </w:r>
      <w:hyperlink r:id="rId115"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24)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w:t>
      </w:r>
      <w:r w:rsidRPr="00FB51DB">
        <w:rPr>
          <w:rFonts w:ascii="Times New Roman" w:eastAsia="Times New Roman" w:hAnsi="Times New Roman" w:cs="Times New Roman"/>
          <w:color w:val="000000"/>
          <w:sz w:val="32"/>
          <w:szCs w:val="32"/>
          <w:lang w:eastAsia="ru-RU"/>
        </w:rPr>
        <w:lastRenderedPageBreak/>
        <w:t>муниципального контроля в области охраны и использования особо охраняемых природных территорий местного значения;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25 в редакции решения Совета депутатов муниципального образования «Чемальский район» </w:t>
      </w:r>
      <w:hyperlink r:id="rId116"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27) организация мероприятий по обеспечению безопасности людей на водных объектах, охране их жизни и здоровья;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29)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29 в редакции решения Совета депутатов муниципального образования «Чемальский район» </w:t>
      </w:r>
      <w:hyperlink r:id="rId117"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30) организация и осуществление мероприятий межпоселенческого характера по работе с детьми и молодежью;</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31) осуществление мер по противодействию коррупции в границах муниципального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изменение, аннулирование таких наименований, размещение информации в государственном адресном реестре;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33) организация и осуществление муниципального контроля в соответствии с положением о виде муниципального контроля, утверждаемым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(пункт 33 в редакции решения Совета депутатов муниципального образования «Чемальский район» </w:t>
      </w:r>
      <w:hyperlink r:id="rId118"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решениями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муниципального образования, преобразования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9" w:history="1">
        <w:r w:rsidRPr="00FB51DB">
          <w:rPr>
            <w:rFonts w:ascii="Times New Roman" w:eastAsia="Times New Roman" w:hAnsi="Times New Roman" w:cs="Times New Roman"/>
            <w:color w:val="000000"/>
            <w:sz w:val="32"/>
            <w:szCs w:val="32"/>
            <w:u w:val="single"/>
            <w:lang w:eastAsia="ru-RU"/>
          </w:rPr>
          <w:t>порядке</w:t>
        </w:r>
      </w:hyperlink>
      <w:r w:rsidRPr="00FB51DB">
        <w:rPr>
          <w:rFonts w:ascii="Times New Roman" w:eastAsia="Times New Roman" w:hAnsi="Times New Roman" w:cs="Times New Roman"/>
          <w:color w:val="000000"/>
          <w:sz w:val="32"/>
          <w:szCs w:val="32"/>
          <w:lang w:eastAsia="ru-RU"/>
        </w:rPr>
        <w:t>, установленном Правительством Российской Федерации;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39) организация профессионального образования и дополнительного профессионального образования  Главы района, депутатов районного Совета, муниципальных служащих и работников муниципальных учреждений,</w:t>
      </w:r>
      <w:r w:rsidRPr="00FB51DB">
        <w:rPr>
          <w:rFonts w:ascii="Times New Roman" w:eastAsia="Times New Roman" w:hAnsi="Times New Roman" w:cs="Times New Roman"/>
          <w:color w:val="000000"/>
          <w:spacing w:val="-3"/>
          <w:sz w:val="32"/>
          <w:szCs w:val="32"/>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(пункт 39 в редакции решения Совета депутатов муниципального образования «Чемальский район» </w:t>
      </w:r>
      <w:hyperlink r:id="rId120"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21" w:history="1">
        <w:r w:rsidRPr="00FB51DB">
          <w:rPr>
            <w:rFonts w:ascii="Times New Roman" w:eastAsia="Times New Roman" w:hAnsi="Times New Roman" w:cs="Times New Roman"/>
            <w:color w:val="000000"/>
            <w:sz w:val="32"/>
            <w:szCs w:val="32"/>
            <w:u w:val="single"/>
            <w:lang w:eastAsia="ru-RU"/>
          </w:rPr>
          <w:t>законодательством</w:t>
        </w:r>
      </w:hyperlink>
      <w:r w:rsidRPr="00FB51DB">
        <w:rPr>
          <w:rFonts w:ascii="Times New Roman" w:eastAsia="Times New Roman" w:hAnsi="Times New Roman" w:cs="Times New Roman"/>
          <w:color w:val="000000"/>
          <w:sz w:val="32"/>
          <w:szCs w:val="32"/>
          <w:lang w:eastAsia="ru-RU"/>
        </w:rPr>
        <w:t> об энергосбережении и о повышении энергетической эффективности;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41) организация  решений на территориях сельских поселений вопросов местного значения, предусмотренных частью 1 статьи 14 Федерального закона №131-ФЗ для городских поселений, не отнесенных к вопросам местного значения сельских поселений в порядке, установленном данной статьей и не входящих в компетенцию районного Совета, иных органов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42) организация исполнения отдельных государственных полномочий, переданных органам местного самоуправления федеральными законами и законами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43)            осуществление иных полномочий, предусмотренных действующим законодательством, настоящим Уставом и решениями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bookmarkStart w:id="204" w:name="bookmark6"/>
      <w:r w:rsidRPr="00FB51DB">
        <w:rPr>
          <w:rFonts w:ascii="Times New Roman" w:eastAsia="Times New Roman" w:hAnsi="Times New Roman" w:cs="Times New Roman"/>
          <w:color w:val="000000"/>
          <w:sz w:val="32"/>
          <w:szCs w:val="32"/>
          <w:lang w:eastAsia="ru-RU"/>
        </w:rPr>
        <w:t>Глава 6. Контрольно-счетная комиссия</w:t>
      </w:r>
      <w:bookmarkEnd w:id="204"/>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Статья 34. Порядок формирования контрольно-счетной комиссии.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24"/>
        </w:numPr>
        <w:spacing w:after="0" w:line="240" w:lineRule="auto"/>
        <w:ind w:left="0" w:firstLine="709"/>
        <w:jc w:val="both"/>
        <w:rPr>
          <w:rFonts w:ascii="Times New Roman" w:eastAsia="Times New Roman" w:hAnsi="Times New Roman" w:cs="Times New Roman"/>
          <w:color w:val="000000"/>
          <w:spacing w:val="1"/>
          <w:sz w:val="32"/>
          <w:szCs w:val="32"/>
          <w:lang w:eastAsia="ru-RU"/>
        </w:rPr>
      </w:pPr>
      <w:r w:rsidRPr="00FB51DB">
        <w:rPr>
          <w:rFonts w:ascii="Times New Roman" w:eastAsia="Times New Roman" w:hAnsi="Times New Roman" w:cs="Times New Roman"/>
          <w:color w:val="000000"/>
          <w:spacing w:val="1"/>
          <w:sz w:val="32"/>
          <w:szCs w:val="32"/>
          <w:lang w:eastAsia="ru-RU"/>
        </w:rPr>
        <w:t>              Контрольно-счетная комиссия является постоянно действующим органом внешнего муниципального финансового контроля, образуется районным Советом, подотчетна и подконтрольна ему.</w:t>
      </w:r>
    </w:p>
    <w:p w:rsidR="000E4799" w:rsidRPr="00FB51DB" w:rsidRDefault="000E4799" w:rsidP="000E4799">
      <w:pPr>
        <w:numPr>
          <w:ilvl w:val="0"/>
          <w:numId w:val="24"/>
        </w:numPr>
        <w:spacing w:after="0" w:line="240" w:lineRule="auto"/>
        <w:ind w:left="0" w:firstLine="709"/>
        <w:jc w:val="both"/>
        <w:rPr>
          <w:rFonts w:ascii="Times New Roman" w:eastAsia="Times New Roman" w:hAnsi="Times New Roman" w:cs="Times New Roman"/>
          <w:color w:val="000000"/>
          <w:spacing w:val="1"/>
          <w:sz w:val="32"/>
          <w:szCs w:val="32"/>
          <w:lang w:eastAsia="ru-RU"/>
        </w:rPr>
      </w:pPr>
      <w:r w:rsidRPr="00FB51DB">
        <w:rPr>
          <w:rFonts w:ascii="Times New Roman" w:eastAsia="Times New Roman" w:hAnsi="Times New Roman" w:cs="Times New Roman"/>
          <w:color w:val="000000"/>
          <w:spacing w:val="1"/>
          <w:sz w:val="32"/>
          <w:szCs w:val="32"/>
          <w:lang w:eastAsia="ru-RU"/>
        </w:rPr>
        <w:t>              Состав и порядок деятельности контрольно-счетной комиссии определяются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bookmarkStart w:id="205" w:name="bookmark7"/>
      <w:r w:rsidRPr="00FB51DB">
        <w:rPr>
          <w:rFonts w:ascii="Times New Roman" w:eastAsia="Times New Roman" w:hAnsi="Times New Roman" w:cs="Times New Roman"/>
          <w:color w:val="000000"/>
          <w:sz w:val="32"/>
          <w:szCs w:val="32"/>
          <w:lang w:eastAsia="ru-RU"/>
        </w:rPr>
        <w:t>Статья 35. Полномочия контрольно-счетной комиссии.</w:t>
      </w:r>
      <w:bookmarkEnd w:id="205"/>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25"/>
        </w:numPr>
        <w:spacing w:after="0" w:line="240" w:lineRule="auto"/>
        <w:ind w:left="0" w:firstLine="709"/>
        <w:jc w:val="both"/>
        <w:rPr>
          <w:rFonts w:ascii="Times New Roman" w:eastAsia="Times New Roman" w:hAnsi="Times New Roman" w:cs="Times New Roman"/>
          <w:color w:val="000000"/>
          <w:spacing w:val="1"/>
          <w:sz w:val="32"/>
          <w:szCs w:val="32"/>
          <w:lang w:eastAsia="ru-RU"/>
        </w:rPr>
      </w:pPr>
      <w:r w:rsidRPr="00FB51DB">
        <w:rPr>
          <w:rFonts w:ascii="Times New Roman" w:eastAsia="Times New Roman" w:hAnsi="Times New Roman" w:cs="Times New Roman"/>
          <w:color w:val="000000"/>
          <w:spacing w:val="1"/>
          <w:sz w:val="32"/>
          <w:szCs w:val="32"/>
          <w:lang w:eastAsia="ru-RU"/>
        </w:rPr>
        <w:lastRenderedPageBreak/>
        <w:t>              Контрольно-счетная комиссия осуществляет полномочия, установленные частями 2 и 3 статьи 9 </w:t>
      </w:r>
      <w:hyperlink r:id="rId122" w:tgtFrame="_blank" w:history="1">
        <w:r w:rsidRPr="00FB51DB">
          <w:rPr>
            <w:rFonts w:ascii="Times New Roman" w:eastAsia="Times New Roman" w:hAnsi="Times New Roman" w:cs="Times New Roman"/>
            <w:spacing w:val="1"/>
            <w:sz w:val="32"/>
            <w:szCs w:val="32"/>
            <w:lang w:eastAsia="ru-RU"/>
          </w:rPr>
          <w:t>Федерального закона от 7 февраля 2011 года № 6-ФЗ</w:t>
        </w:r>
      </w:hyperlink>
      <w:r w:rsidRPr="00FB51DB">
        <w:rPr>
          <w:rFonts w:ascii="Times New Roman" w:eastAsia="Times New Roman" w:hAnsi="Times New Roman" w:cs="Times New Roman"/>
          <w:color w:val="000000"/>
          <w:spacing w:val="1"/>
          <w:sz w:val="32"/>
          <w:szCs w:val="32"/>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0E4799" w:rsidRPr="00FB51DB" w:rsidRDefault="000E4799" w:rsidP="000E4799">
      <w:pPr>
        <w:numPr>
          <w:ilvl w:val="0"/>
          <w:numId w:val="25"/>
        </w:numPr>
        <w:spacing w:after="0" w:line="240" w:lineRule="auto"/>
        <w:ind w:left="0" w:firstLine="709"/>
        <w:jc w:val="both"/>
        <w:rPr>
          <w:rFonts w:ascii="Times New Roman" w:eastAsia="Times New Roman" w:hAnsi="Times New Roman" w:cs="Times New Roman"/>
          <w:color w:val="000000"/>
          <w:spacing w:val="1"/>
          <w:sz w:val="32"/>
          <w:szCs w:val="32"/>
          <w:lang w:eastAsia="ru-RU"/>
        </w:rPr>
      </w:pPr>
      <w:r w:rsidRPr="00FB51DB">
        <w:rPr>
          <w:rFonts w:ascii="Times New Roman" w:eastAsia="Times New Roman" w:hAnsi="Times New Roman" w:cs="Times New Roman"/>
          <w:color w:val="000000"/>
          <w:spacing w:val="1"/>
          <w:sz w:val="32"/>
          <w:szCs w:val="32"/>
          <w:lang w:eastAsia="ru-RU"/>
        </w:rPr>
        <w:t>Иные полномочия контрольно-счетной комиссии в сфере внешнего муниципального финансового контроля могут быть установлены настоящим Уставом или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Глава 7. ИЗБИРАТЕЛЬНАЯ КОМИССИЯ.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(глава 7 утратила силу решением Совета депутатов муниципального образования «Чемальский район» </w:t>
      </w:r>
      <w:hyperlink r:id="rId123" w:tgtFrame="_blank" w:history="1">
        <w:r w:rsidRPr="00FB51DB">
          <w:rPr>
            <w:rFonts w:ascii="Times New Roman" w:eastAsia="Times New Roman" w:hAnsi="Times New Roman" w:cs="Times New Roman"/>
            <w:sz w:val="32"/>
            <w:szCs w:val="32"/>
            <w:lang w:eastAsia="ru-RU"/>
          </w:rPr>
          <w:t>от 11.05.2023 № 4-247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FB51DB">
        <w:rPr>
          <w:rFonts w:ascii="Times New Roman" w:eastAsia="Times New Roman" w:hAnsi="Times New Roman" w:cs="Times New Roman"/>
          <w:color w:val="000000"/>
          <w:kern w:val="36"/>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FB51DB">
        <w:rPr>
          <w:rFonts w:ascii="Times New Roman" w:eastAsia="Times New Roman" w:hAnsi="Times New Roman" w:cs="Times New Roman"/>
          <w:b/>
          <w:bCs/>
          <w:color w:val="000000"/>
          <w:kern w:val="36"/>
          <w:sz w:val="32"/>
          <w:szCs w:val="32"/>
          <w:lang w:eastAsia="ru-RU"/>
        </w:rPr>
        <w:t>ГЛАВА 8. МУНИЦИПАЛЬНЫЕ ПРАВОВЫЕ АКТЫ.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bookmarkStart w:id="206" w:name="bookmark2"/>
      <w:r w:rsidRPr="00FB51DB">
        <w:rPr>
          <w:rFonts w:ascii="Times New Roman" w:eastAsia="Times New Roman" w:hAnsi="Times New Roman" w:cs="Times New Roman"/>
          <w:color w:val="000000"/>
          <w:sz w:val="32"/>
          <w:szCs w:val="32"/>
          <w:lang w:eastAsia="ru-RU"/>
        </w:rPr>
        <w:t> </w:t>
      </w:r>
      <w:bookmarkEnd w:id="206"/>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Статья 38. Система муниципальных правовых актов.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В систему муниципальных правовых актов входят:</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Устав, решения, принятые на местном референдуме;</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решения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постановления и распоряжения Главы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постановления и распоряжения администрации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07" w:name="bookmark3"/>
      <w:r w:rsidRPr="00FB51DB">
        <w:rPr>
          <w:rFonts w:ascii="Times New Roman" w:eastAsia="Times New Roman" w:hAnsi="Times New Roman" w:cs="Times New Roman"/>
          <w:i/>
          <w:iCs/>
          <w:color w:val="000000"/>
          <w:sz w:val="32"/>
          <w:szCs w:val="32"/>
          <w:lang w:eastAsia="ru-RU"/>
        </w:rPr>
        <w:t> </w:t>
      </w:r>
      <w:bookmarkEnd w:id="207"/>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Статья 39. Подготовка муниципальных правовых актов.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Проекты муниципальных правовых актов могут вноситься депутатами районного Совета, Главой района, председателем контрольно-счетной комиссии, органами местного самоуправления сельских поселений, инициативными группами граждан в порядке осуществления ими правотворческой инициативы, руководителями органов администрации района, прокурором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1 в редакции решений Совета депутатов муниципального образования «Чемальский район» </w:t>
      </w:r>
      <w:hyperlink r:id="rId124"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 </w:t>
      </w:r>
      <w:hyperlink r:id="rId125" w:tgtFrame="_blank" w:history="1">
        <w:r w:rsidRPr="00FB51DB">
          <w:rPr>
            <w:rFonts w:ascii="Times New Roman" w:eastAsia="Times New Roman" w:hAnsi="Times New Roman" w:cs="Times New Roman"/>
            <w:sz w:val="32"/>
            <w:szCs w:val="32"/>
            <w:lang w:eastAsia="ru-RU"/>
          </w:rPr>
          <w:t>от 11.05.2023 № 4-247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2. Решения районного Совета, предуматривающие осуществление расходов из средств местного бюджета, могут быть внесены на рассмотрение районного Совета только по инициативе Главы района или при наличии его заключения.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2 в редакции решения Совета депутатов муниципального образования «Чемальский район» </w:t>
      </w:r>
      <w:hyperlink r:id="rId126"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Порядок внесения проектов муниципальных правовых актов, перечень и форма прилагаемых к ним документов устанавливаются решением районного Совета или правовым актом администрации района, на рассмотрение которых вносятся указанные проекты.</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Проекты нормативных правовых актов подлежат антикоррупционной экспертизе в порядке, установленном органом местного самоуправления, к полномочиям которого законодательством или настоящим Уставом отнесено принятие этого нормативного правового акта.</w:t>
      </w:r>
      <w:bookmarkStart w:id="208" w:name="bookmark4"/>
      <w:bookmarkEnd w:id="208"/>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органом местного самоуправления, в чью компетенцию входит принятие этих правовых актов, в соответствии с законом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Статья 40. Порядок принятия, официального опубликования и вступления в силу Устава муниципального образования.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Устав  принимается районным Советом.  Проект Устава, проект решения районного Совета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установленного решением районного Совета порядка учета предложений по проекту указанного Устава, проекту указанного решения, а также порядка участия граждан в его обсуждении.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(часть 1 в редакции решения Совета депутатов муниципального образования «Чемальский район» </w:t>
      </w:r>
      <w:hyperlink r:id="rId127"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Устав, решение районного Совета о внесении изменений и дополнений в Устав принимаются большинством в две трети голосов от установленной численности депутатов районного Совета.</w:t>
      </w:r>
      <w:bookmarkStart w:id="209" w:name="Par11"/>
      <w:bookmarkEnd w:id="209"/>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Устав, решение районного Совета о внесении изменений и дополнений в Устав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Глава района обязан опубликовать зарегистрированные Устав, решение районного Совета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принявшего решение о внесении указанных изменений и дополнений в  Устав.</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hyperlink r:id="rId128"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Статья 41. Порядок принятия решений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1. Районный Совет по вопросам, отнесенным к его компетенции федеральными законами, законами Республики Алтай,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района в </w:t>
      </w:r>
      <w:r w:rsidRPr="00FB51DB">
        <w:rPr>
          <w:rFonts w:ascii="Times New Roman" w:eastAsia="Times New Roman" w:hAnsi="Times New Roman" w:cs="Times New Roman"/>
          <w:color w:val="000000"/>
          <w:sz w:val="32"/>
          <w:szCs w:val="32"/>
          <w:lang w:eastAsia="ru-RU"/>
        </w:rPr>
        <w:lastRenderedPageBreak/>
        <w:t>отставку, а также решения по вопросам организации деятельности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Решения районного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районного Совета, если иное не установлено Федеральным законом № 131-ФЗ.</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Решения районного Совета принимаются депутатами на сессии районного Совета открытым, в том числе поименным, или тайным голосованием.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Тайным голосованием принимаются решения районного Совета об избрании Главы района и удалении его в отставку, об избрании и отстранении от должности Председателя районного Совета, о самороспуске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(абзац второй в редакции решений Совета депутатов муниципального образования «Чемальский район» </w:t>
      </w:r>
      <w:hyperlink r:id="rId129" w:tgtFrame="_blank" w:history="1">
        <w:r w:rsidRPr="00FB51DB">
          <w:rPr>
            <w:rFonts w:ascii="Times New Roman" w:eastAsia="Times New Roman" w:hAnsi="Times New Roman" w:cs="Times New Roman"/>
            <w:sz w:val="32"/>
            <w:szCs w:val="32"/>
            <w:lang w:eastAsia="ru-RU"/>
          </w:rPr>
          <w:t>от 14.07.2020 № 4-113</w:t>
        </w:r>
      </w:hyperlink>
      <w:r w:rsidRPr="00FB51DB">
        <w:rPr>
          <w:rFonts w:ascii="Times New Roman" w:eastAsia="Times New Roman" w:hAnsi="Times New Roman" w:cs="Times New Roman"/>
          <w:color w:val="000000"/>
          <w:sz w:val="32"/>
          <w:szCs w:val="32"/>
          <w:lang w:eastAsia="ru-RU"/>
        </w:rPr>
        <w:t>, </w:t>
      </w:r>
      <w:hyperlink r:id="rId130" w:tgtFrame="_blank" w:history="1">
        <w:r w:rsidRPr="00FB51DB">
          <w:rPr>
            <w:rFonts w:ascii="Times New Roman" w:eastAsia="Times New Roman" w:hAnsi="Times New Roman" w:cs="Times New Roman"/>
            <w:sz w:val="32"/>
            <w:szCs w:val="32"/>
            <w:lang w:eastAsia="ru-RU"/>
          </w:rPr>
          <w:t>от 14.12.2021 № 4-167</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Процедура голосования определяется Регламентом.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2 в редакции решения Совета депутатов муниципального образования «Чемальский район» </w:t>
      </w:r>
      <w:hyperlink r:id="rId131"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Решения об избрании и принятии отставки Главы района, избрании и отстранении от должности председателя районного Совета, заместителя председателя районного Совета, об образовании президиума районного Совета, постоянных комиссий, об образовании контрольно-счетной комиссии, избрании ее председателя и освобождении его от должности принимаются большинством голосов от установленной численности депутатов.</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hyperlink r:id="rId132"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Решение о самороспуске районного Совета, о назначении местного референдума, о назначении голосования по отзыву депутата районного Совета, Главы района, об удалении Главы района в отставку принимается большинством голосов не менее двух третей установленной численности депутатов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5. Иные ненормативные правовые акты принимаются большинством голосов от присутствующего численного состава </w:t>
      </w:r>
      <w:r w:rsidRPr="00FB51DB">
        <w:rPr>
          <w:rFonts w:ascii="Times New Roman" w:eastAsia="Times New Roman" w:hAnsi="Times New Roman" w:cs="Times New Roman"/>
          <w:color w:val="000000"/>
          <w:sz w:val="32"/>
          <w:szCs w:val="32"/>
          <w:lang w:eastAsia="ru-RU"/>
        </w:rPr>
        <w:lastRenderedPageBreak/>
        <w:t>депутатов районного Совета, если иное не установлено законами и настоящим Уставом.</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Районный Совет принимает также резолюции, заявления, обращения, которые не являются правовыми актами.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7. Нормативные правовые акты, принятые районным Советом, подписываются и обнародуются Главой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7 в редакции решения Совета депутатов муниципального образования «Чемальский район» </w:t>
      </w:r>
      <w:hyperlink r:id="rId133"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42. Порядок принятия правовых актов Главой района, председателем Совета депутатов, уководителями органов администрации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(наименование статьи 42 изложено в редакции решения Совета депутатов муниципального образования «Чемальский район» </w:t>
      </w:r>
      <w:hyperlink r:id="rId134"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Председатель районного Совета в пределах своих полномочий, установленных настоящим Уставом и решениями районного Совета, издает постановления и распоряжения по вопросам организации деятельности районного Совета и по иным вопросам, отнесенным к его компетенции настоящим Уставом в соответствии с Федеральным законом №131-ФЗ, другими федеральными законами.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Постановления и распоряжения председателя районного Совета вступают в силу с момента их подписания, если иной порядок вступления в силу не установлен в самом правовом акте.</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Правовые акты, принятые председателем районного Совета, могут быть отменены районным Советом в случае противоречия их действующему законодательству.</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1 в редакции решения Совета депутатов муниципального образования «Чемальский район» </w:t>
      </w:r>
      <w:hyperlink r:id="rId135"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2. Глава района в пределах своих полномочий, установленных федеральными законами, законами Республики Алтай, настоящим Уставом, решениями районного Совета,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FB51DB">
        <w:rPr>
          <w:rFonts w:ascii="Times New Roman" w:eastAsia="Times New Roman" w:hAnsi="Times New Roman" w:cs="Times New Roman"/>
          <w:color w:val="000000"/>
          <w:sz w:val="32"/>
          <w:szCs w:val="32"/>
          <w:lang w:eastAsia="ru-RU"/>
        </w:rPr>
        <w:lastRenderedPageBreak/>
        <w:t>федеральными законами и законами Республики Алтай, а также распоряжения администрации района по вопросам организации ее работы.</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2 в редакции решения Совета депутатов муниципального образования «Чемальский район» </w:t>
      </w:r>
      <w:hyperlink r:id="rId136"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Руководители органов администрации района (начальники отделов), которым такое право предоставлено положениями о соответствующих органах, по вопросам, отнесенным к их полномочиям, издают приказы. Приказ начальника отдела может быть отменен главой администрации.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4BACC6"/>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43. Официальное опубликование и вступление в силу муниципальных правовых актов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numPr>
          <w:ilvl w:val="0"/>
          <w:numId w:val="2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Муниципальные правовые акты вступают в силу в порядке, установленном настоящим Уставом, за исключением нормативных правовых актов районного Совета о налогах и сборах, которые вступают в силу в соответствии с Налоговым кодексом Российской Федерации, и решений районного Совета о бюджете, которые вступают в силу, подлежат официальному опубликованию и действуют в порядке, предусмотренном </w:t>
      </w:r>
      <w:hyperlink r:id="rId137" w:tgtFrame="_blank" w:history="1">
        <w:r w:rsidRPr="00FB51DB">
          <w:rPr>
            <w:rFonts w:ascii="Times New Roman" w:eastAsia="Times New Roman" w:hAnsi="Times New Roman" w:cs="Times New Roman"/>
            <w:sz w:val="32"/>
            <w:szCs w:val="32"/>
            <w:lang w:eastAsia="ru-RU"/>
          </w:rPr>
          <w:t>Бюджетным кодексом Российской Федерации</w:t>
        </w:r>
      </w:hyperlink>
    </w:p>
    <w:p w:rsidR="000E4799" w:rsidRPr="00FB51DB" w:rsidRDefault="000E4799" w:rsidP="000E4799">
      <w:pPr>
        <w:numPr>
          <w:ilvl w:val="0"/>
          <w:numId w:val="2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Датой принятия муниципального правового акта  считается день его принятия в окончательной редакции.</w:t>
      </w:r>
    </w:p>
    <w:p w:rsidR="000E4799" w:rsidRPr="00FB51DB" w:rsidRDefault="000E4799" w:rsidP="000E4799">
      <w:pPr>
        <w:numPr>
          <w:ilvl w:val="0"/>
          <w:numId w:val="2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десяти дней со дня их подписания и вступают в силу со дня их официального опубликования, если законом или самим нормативным правовым актом не установлен иной порядок его вступления в силу.</w:t>
      </w:r>
    </w:p>
    <w:p w:rsidR="000E4799" w:rsidRPr="00FB51DB" w:rsidRDefault="000E4799" w:rsidP="000E4799">
      <w:pPr>
        <w:numPr>
          <w:ilvl w:val="0"/>
          <w:numId w:val="2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Муниципальные правовые акты или их отдельные положения, содержащие сведения, распространение которых ограничено федеральным законом, не публикуются (обнародуются).</w:t>
      </w:r>
    </w:p>
    <w:p w:rsidR="000E4799" w:rsidRPr="00FB51DB" w:rsidRDefault="000E4799" w:rsidP="000E4799">
      <w:pPr>
        <w:numPr>
          <w:ilvl w:val="0"/>
          <w:numId w:val="26"/>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              Источниками официального опубликования (обнародования) нормативных правовых актов, соглашений, заключаемых между органами местного самоуправления являются </w:t>
      </w:r>
      <w:r w:rsidRPr="00FB51DB">
        <w:rPr>
          <w:rFonts w:ascii="Times New Roman" w:eastAsia="Times New Roman" w:hAnsi="Times New Roman" w:cs="Times New Roman"/>
          <w:color w:val="000000"/>
          <w:sz w:val="32"/>
          <w:szCs w:val="32"/>
          <w:lang w:eastAsia="ru-RU"/>
        </w:rPr>
        <w:lastRenderedPageBreak/>
        <w:t>газета "Чемальский вестник", официальный  сайт муниципального образования "Чемальский район" www.chemal-altai.ru в сети "Интернет".</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5 в редакции решения Совета депутатов муниципального образования «Чемальский район» </w:t>
      </w:r>
      <w:hyperlink r:id="rId138"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27"/>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Официальным опубликованием (обнародованием) нормативного правового акта, соглашения, заключаемого между органами местного самоуправления считается первая публикация его полного текста в газете «Чемальский вестник" или первое размещение (опубликование) на  официальном  сайте муниципального образования "Чемальский район" www.chemal-altai.ru в сети "Интернет".</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(пункт 4 в редакции решения Совета депутатов муниципального образования «Чемальский район» </w:t>
      </w:r>
      <w:hyperlink r:id="rId139"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28"/>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Нормативный правовой акт, соглашение, заключаемое между органами местного самоуправления, публикуется в одном номере газеты «Чемальский вестник». Если значительные по объему нормативный правовой акт, соглашение, заключаемое между органами местного самоуправления, не могут быть опубликованы полностью в одном номере, то такие документы публикуются в нескольких номерах газеты подряд. В этом случае днем официального опубликования нормативного правового акта, соглашения, заключаемого между органами местного самоуправления, является день выхода номера, в котором завершена публикация их полного текста.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7 в редакции решения Совета депутатов муниципального образования «Чемальский район» </w:t>
      </w:r>
      <w:hyperlink r:id="rId140"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29"/>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 случае, если при официальном опубликовании нормативного правового акта, соглашения, заключаемого между органами местного самоуправления, были допущены ошибки, опечатки, иные неточности в сравнении с подлинником документа, в том же издании должны быть опубликованы официальное извещение газеты об исправлении ошибки, опечатки неточности и подлинная редакция соответствующих положений нормативного правового акта, соглашения, заключаемого между органами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(часть 8 в редакции решения Совета депутатов муниципального образования «Чемальский район» </w:t>
      </w:r>
      <w:hyperlink r:id="rId141" w:tgtFrame="_blank" w:history="1">
        <w:r w:rsidRPr="00FB51DB">
          <w:rPr>
            <w:rFonts w:ascii="Times New Roman" w:eastAsia="Times New Roman" w:hAnsi="Times New Roman" w:cs="Times New Roman"/>
            <w:sz w:val="32"/>
            <w:szCs w:val="32"/>
            <w:lang w:eastAsia="ru-RU"/>
          </w:rPr>
          <w:t>от 02.07.2019 № 4-56</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numPr>
          <w:ilvl w:val="0"/>
          <w:numId w:val="30"/>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При публикации муниципального правового акта указывается его наименование, дата его принятия, должностное лицо его подписавшее, регистрационный номер.</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Ненормативные правовые акты районного Совета, администрации района, правовые акты главы района,   приказы начальников отделов администрации района вступают в силу со дня их подписания, если иное не установлено самим правовым актом.</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210" w:name="_Toc105565778"/>
      <w:bookmarkStart w:id="211" w:name="_Toc105565982"/>
      <w:bookmarkStart w:id="212" w:name="_Toc105824566"/>
      <w:bookmarkStart w:id="213" w:name="_Toc105824866"/>
      <w:bookmarkStart w:id="214" w:name="_Toc105919689"/>
      <w:bookmarkStart w:id="215" w:name="_Toc107645506"/>
      <w:bookmarkStart w:id="216" w:name="_Toc107645647"/>
      <w:bookmarkEnd w:id="210"/>
      <w:bookmarkEnd w:id="211"/>
      <w:bookmarkEnd w:id="212"/>
      <w:bookmarkEnd w:id="213"/>
      <w:bookmarkEnd w:id="214"/>
      <w:bookmarkEnd w:id="215"/>
      <w:r w:rsidRPr="00FB51DB">
        <w:rPr>
          <w:rFonts w:ascii="Times New Roman" w:eastAsia="Times New Roman" w:hAnsi="Times New Roman" w:cs="Times New Roman"/>
          <w:color w:val="4BACC6"/>
          <w:kern w:val="36"/>
          <w:sz w:val="32"/>
          <w:szCs w:val="32"/>
          <w:lang w:eastAsia="ru-RU"/>
        </w:rPr>
        <w:t> </w:t>
      </w:r>
      <w:bookmarkEnd w:id="216"/>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FB51DB">
        <w:rPr>
          <w:rFonts w:ascii="Times New Roman" w:eastAsia="Times New Roman" w:hAnsi="Times New Roman" w:cs="Times New Roman"/>
          <w:b/>
          <w:bCs/>
          <w:color w:val="000000"/>
          <w:kern w:val="36"/>
          <w:sz w:val="32"/>
          <w:szCs w:val="32"/>
          <w:lang w:eastAsia="ru-RU"/>
        </w:rPr>
        <w:t>ГЛАВА 9. МУНИЦИПАЛЬНАЯ СЛУЖБА.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44. Статус муниципального служащего.</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3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42" w:tgtFrame="_blank" w:history="1">
        <w:r w:rsidRPr="00FB51DB">
          <w:rPr>
            <w:rFonts w:ascii="Times New Roman" w:eastAsia="Times New Roman" w:hAnsi="Times New Roman" w:cs="Times New Roman"/>
            <w:sz w:val="32"/>
            <w:szCs w:val="32"/>
            <w:lang w:eastAsia="ru-RU"/>
          </w:rPr>
          <w:t>Федеральным законом от 02.03.2007 № 25-ФЗ</w:t>
        </w:r>
      </w:hyperlink>
      <w:r w:rsidRPr="00FB51DB">
        <w:rPr>
          <w:rFonts w:ascii="Times New Roman" w:eastAsia="Times New Roman" w:hAnsi="Times New Roman" w:cs="Times New Roman"/>
          <w:color w:val="000000"/>
          <w:sz w:val="32"/>
          <w:szCs w:val="32"/>
          <w:lang w:eastAsia="ru-RU"/>
        </w:rPr>
        <w:t> «О муниципальной службе» для замещения должностей муниципальной службы, при отсутствии обстоятельств, указанных в статье 13 этого закона в качестве ограничений, связанных с муниципальной службой.</w:t>
      </w:r>
    </w:p>
    <w:p w:rsidR="000E4799" w:rsidRPr="00FB51DB" w:rsidRDefault="000E4799" w:rsidP="000E4799">
      <w:pPr>
        <w:numPr>
          <w:ilvl w:val="0"/>
          <w:numId w:val="3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Муниципальные должности муниципальной службы устанавливаются правовыми актами администрации района в соответствии с реестром муниципальных должностей муниципальной службы, утверждаемым законом Республики Алтай.</w:t>
      </w:r>
    </w:p>
    <w:p w:rsidR="000E4799" w:rsidRPr="00FB51DB" w:rsidRDefault="000E4799" w:rsidP="000E4799">
      <w:pPr>
        <w:numPr>
          <w:ilvl w:val="0"/>
          <w:numId w:val="3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Муниципальный служащий имеет права и несет обязанности, предусмотренные </w:t>
      </w:r>
      <w:hyperlink r:id="rId143" w:tgtFrame="_blank" w:history="1">
        <w:r w:rsidRPr="00FB51DB">
          <w:rPr>
            <w:rFonts w:ascii="Times New Roman" w:eastAsia="Times New Roman" w:hAnsi="Times New Roman" w:cs="Times New Roman"/>
            <w:sz w:val="32"/>
            <w:szCs w:val="32"/>
            <w:lang w:eastAsia="ru-RU"/>
          </w:rPr>
          <w:t>Федеральным законом от 02.03.2007 № 25-ФЗ</w:t>
        </w:r>
      </w:hyperlink>
      <w:r w:rsidRPr="00FB51DB">
        <w:rPr>
          <w:rFonts w:ascii="Times New Roman" w:eastAsia="Times New Roman" w:hAnsi="Times New Roman" w:cs="Times New Roman"/>
          <w:color w:val="000000"/>
          <w:sz w:val="32"/>
          <w:szCs w:val="32"/>
          <w:lang w:eastAsia="ru-RU"/>
        </w:rPr>
        <w:t> «О муниципальной службе»,  должен соблюдать запреты и ограничения, установленные этим законом.</w:t>
      </w:r>
    </w:p>
    <w:p w:rsidR="000E4799" w:rsidRPr="00FB51DB" w:rsidRDefault="000E4799" w:rsidP="000E4799">
      <w:pPr>
        <w:numPr>
          <w:ilvl w:val="0"/>
          <w:numId w:val="31"/>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Управление муниципальной службой осуществляет глава администрации.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45. Условия и порядок прохождения муниципальной службы.</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144" w:tgtFrame="_blank" w:history="1">
        <w:r w:rsidRPr="00FB51DB">
          <w:rPr>
            <w:rFonts w:ascii="Times New Roman" w:eastAsia="Times New Roman" w:hAnsi="Times New Roman" w:cs="Times New Roman"/>
            <w:sz w:val="32"/>
            <w:szCs w:val="32"/>
            <w:lang w:eastAsia="ru-RU"/>
          </w:rPr>
          <w:t>Федеральным законом от 02.03.2007 № 25-ФЗ</w:t>
        </w:r>
      </w:hyperlink>
      <w:r w:rsidRPr="00FB51DB">
        <w:rPr>
          <w:rFonts w:ascii="Times New Roman" w:eastAsia="Times New Roman" w:hAnsi="Times New Roman" w:cs="Times New Roman"/>
          <w:color w:val="000000"/>
          <w:sz w:val="32"/>
          <w:szCs w:val="32"/>
          <w:lang w:eastAsia="ru-RU"/>
        </w:rPr>
        <w:t> «О муниципальной службе».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При поступлении на муниципальную службу гражданин представляет документы, предусмотренные законодательством РФ.</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Порядок проведения конкурса на замещение должности муниципальной службы устанавливается решением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Представителем нанимателя (работодателем) для руководителей органов администрации района, для муниципальных служащих администрации района является глава администрации, для муниципальных служащих органов администрации района - начальник соответствующего отдела.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6. Положение о проведении аттестации муниципальных служащих утверждается  правовым актом администрации района в соответствии с типовым положением о проведении аттестации муниципальных служащих, утверждаемым законом Республики Алтай.</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7.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правовыми актами администрации района на основе типовых квалификационных требований для замещения должностей муниципальной службы, определенных законом Республики Алтай в соответствии с классификацией должностей муниципальной службы.</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8. Муниципальному служащему предоставляются гарантии, установленные </w:t>
      </w:r>
      <w:hyperlink r:id="rId145" w:tgtFrame="_blank" w:history="1">
        <w:r w:rsidRPr="00FB51DB">
          <w:rPr>
            <w:rFonts w:ascii="Times New Roman" w:eastAsia="Times New Roman" w:hAnsi="Times New Roman" w:cs="Times New Roman"/>
            <w:sz w:val="32"/>
            <w:szCs w:val="32"/>
            <w:lang w:eastAsia="ru-RU"/>
          </w:rPr>
          <w:t>федеральным законом от 02.03.2007 № 25-ФЗ</w:t>
        </w:r>
      </w:hyperlink>
      <w:r w:rsidRPr="00FB51DB">
        <w:rPr>
          <w:rFonts w:ascii="Times New Roman" w:eastAsia="Times New Roman" w:hAnsi="Times New Roman" w:cs="Times New Roman"/>
          <w:color w:val="000000"/>
          <w:sz w:val="32"/>
          <w:szCs w:val="32"/>
          <w:lang w:eastAsia="ru-RU"/>
        </w:rPr>
        <w:t> «О муниципальной службе», законами Республики Алтай, настоящим Уставом в порядке, определенном решением районного Совета.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8 в редакции решения Совета депутатов муниципального образования «Чемальский район» </w:t>
      </w:r>
      <w:hyperlink r:id="rId146"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9. Муниципальному служащему за счет средств местного бюджета гарантируется ежегодное предоставление бесплатного санаторно-курортного лечения или выплата денежной кoмпeнcaции расходов на санаторно-курортное лечение, порядок, размеры и условия предоставления которых устанавливаются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217" w:name="_Toc105565784"/>
      <w:bookmarkStart w:id="218" w:name="_Toc105565989"/>
      <w:bookmarkStart w:id="219" w:name="_Toc105824573"/>
      <w:bookmarkStart w:id="220" w:name="_Toc105824873"/>
      <w:bookmarkStart w:id="221" w:name="_Toc105919696"/>
      <w:bookmarkStart w:id="222" w:name="_Toc107645513"/>
      <w:bookmarkStart w:id="223" w:name="_Toc107645654"/>
      <w:bookmarkEnd w:id="217"/>
      <w:bookmarkEnd w:id="218"/>
      <w:bookmarkEnd w:id="219"/>
      <w:bookmarkEnd w:id="220"/>
      <w:bookmarkEnd w:id="221"/>
      <w:bookmarkEnd w:id="222"/>
      <w:r w:rsidRPr="00FB51DB">
        <w:rPr>
          <w:rFonts w:ascii="Times New Roman" w:eastAsia="Times New Roman" w:hAnsi="Times New Roman" w:cs="Times New Roman"/>
          <w:b/>
          <w:bCs/>
          <w:color w:val="000000"/>
          <w:kern w:val="36"/>
          <w:sz w:val="32"/>
          <w:szCs w:val="32"/>
          <w:lang w:eastAsia="ru-RU"/>
        </w:rPr>
        <w:t>ГЛАВА 10. МЕСТНЫЙ БЮДЖЕТ.</w:t>
      </w:r>
      <w:bookmarkEnd w:id="223"/>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24" w:name="_Toc105565785"/>
      <w:bookmarkStart w:id="225" w:name="_Toc105565990"/>
      <w:bookmarkStart w:id="226" w:name="_Toc105824574"/>
      <w:bookmarkStart w:id="227" w:name="_Toc105824874"/>
      <w:bookmarkStart w:id="228" w:name="_Toc105919697"/>
      <w:bookmarkStart w:id="229" w:name="_Toc107645514"/>
      <w:bookmarkStart w:id="230" w:name="_Toc107645655"/>
      <w:bookmarkEnd w:id="224"/>
      <w:bookmarkEnd w:id="225"/>
      <w:bookmarkEnd w:id="226"/>
      <w:bookmarkEnd w:id="227"/>
      <w:bookmarkEnd w:id="228"/>
      <w:bookmarkEnd w:id="229"/>
      <w:r w:rsidRPr="00FB51DB">
        <w:rPr>
          <w:rFonts w:ascii="Times New Roman" w:eastAsia="Times New Roman" w:hAnsi="Times New Roman" w:cs="Times New Roman"/>
          <w:i/>
          <w:iCs/>
          <w:color w:val="000000"/>
          <w:sz w:val="32"/>
          <w:szCs w:val="32"/>
          <w:lang w:eastAsia="ru-RU"/>
        </w:rPr>
        <w:t> </w:t>
      </w:r>
      <w:bookmarkEnd w:id="230"/>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46.  Местный бюджет.</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Муниципальное образование имеет собственный бюджет – бюджет района (местный бюджет).</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47" w:tgtFrame="_blank" w:history="1">
        <w:r w:rsidRPr="00FB51DB">
          <w:rPr>
            <w:rFonts w:ascii="Times New Roman" w:eastAsia="Times New Roman" w:hAnsi="Times New Roman" w:cs="Times New Roman"/>
            <w:sz w:val="32"/>
            <w:szCs w:val="32"/>
            <w:lang w:eastAsia="ru-RU"/>
          </w:rPr>
          <w:t>Бюджетным кодексом Российской Федерации</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газете «Чемальский вестник».</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hyperlink r:id="rId148"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Помимо положений, предусмотренных </w:t>
      </w:r>
      <w:hyperlink r:id="rId149" w:tgtFrame="_blank" w:history="1">
        <w:r w:rsidRPr="00FB51DB">
          <w:rPr>
            <w:rFonts w:ascii="Times New Roman" w:eastAsia="Times New Roman" w:hAnsi="Times New Roman" w:cs="Times New Roman"/>
            <w:sz w:val="32"/>
            <w:szCs w:val="32"/>
            <w:lang w:eastAsia="ru-RU"/>
          </w:rPr>
          <w:t>Бюджетным кодексом Российской Федерации</w:t>
        </w:r>
      </w:hyperlink>
      <w:r w:rsidRPr="00FB51DB">
        <w:rPr>
          <w:rFonts w:ascii="Times New Roman" w:eastAsia="Times New Roman" w:hAnsi="Times New Roman" w:cs="Times New Roman"/>
          <w:color w:val="000000"/>
          <w:sz w:val="32"/>
          <w:szCs w:val="32"/>
          <w:lang w:eastAsia="ru-RU"/>
        </w:rPr>
        <w:t xml:space="preserve">, настоящим Уставом, порядок составления и рассмотрения проекта местного бюджета, </w:t>
      </w:r>
      <w:r w:rsidRPr="00FB51DB">
        <w:rPr>
          <w:rFonts w:ascii="Times New Roman" w:eastAsia="Times New Roman" w:hAnsi="Times New Roman" w:cs="Times New Roman"/>
          <w:color w:val="000000"/>
          <w:sz w:val="32"/>
          <w:szCs w:val="32"/>
          <w:lang w:eastAsia="ru-RU"/>
        </w:rPr>
        <w:lastRenderedPageBreak/>
        <w:t>утверждения и исполнения местного бюджета, контроля за его исполнением и утверждения отчета об исполнении местного бюджета определяются положением о бюджетном процессе, принимаемым районным Советом, с соблюдением </w:t>
      </w:r>
      <w:hyperlink r:id="rId150" w:tgtFrame="_blank" w:history="1">
        <w:r w:rsidRPr="00FB51DB">
          <w:rPr>
            <w:rFonts w:ascii="Times New Roman" w:eastAsia="Times New Roman" w:hAnsi="Times New Roman" w:cs="Times New Roman"/>
            <w:sz w:val="32"/>
            <w:szCs w:val="32"/>
            <w:lang w:eastAsia="ru-RU"/>
          </w:rPr>
          <w:t>Бюджетного кодекса Российской Федерации</w:t>
        </w:r>
      </w:hyperlink>
      <w:r w:rsidRPr="00FB51DB">
        <w:rPr>
          <w:rFonts w:ascii="Times New Roman" w:eastAsia="Times New Roman" w:hAnsi="Times New Roman" w:cs="Times New Roman"/>
          <w:color w:val="000000"/>
          <w:sz w:val="32"/>
          <w:szCs w:val="32"/>
          <w:lang w:eastAsia="ru-RU"/>
        </w:rPr>
        <w:t>, иных федеральных законов и законов РА.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47. Формирование, утверждение и исполнение местного бюджета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Проект местного бюджета составляется в порядке, установленном администрацией района, в соответствии с </w:t>
      </w:r>
      <w:hyperlink r:id="rId151" w:tgtFrame="_blank" w:history="1">
        <w:r w:rsidRPr="00FB51DB">
          <w:rPr>
            <w:rFonts w:ascii="Times New Roman" w:eastAsia="Times New Roman" w:hAnsi="Times New Roman" w:cs="Times New Roman"/>
            <w:sz w:val="32"/>
            <w:szCs w:val="32"/>
            <w:lang w:eastAsia="ru-RU"/>
          </w:rPr>
          <w:t>Бюджетным кодексом Российской Федерации</w:t>
        </w:r>
      </w:hyperlink>
      <w:r w:rsidRPr="00FB51DB">
        <w:rPr>
          <w:rFonts w:ascii="Times New Roman" w:eastAsia="Times New Roman" w:hAnsi="Times New Roman" w:cs="Times New Roman"/>
          <w:color w:val="000000"/>
          <w:sz w:val="32"/>
          <w:szCs w:val="32"/>
          <w:lang w:eastAsia="ru-RU"/>
        </w:rPr>
        <w:t>и принимаемыми с соблюдением его требований решениями районного Собрания депутатов.</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Непосредственное составление проекта местного бюджета осуществляет финансовый отдел администрации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Глава администрации вносит проект местного бюджета, проект решения о местном бюджете на очередной финансовый год на рассмотрение районного совета в срок не позднее 1 ноября текущего года.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hyperlink r:id="rId152"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Одновременно с проектом бюджета представляются документы и материалы, предусмотренные статьей 184.2 </w:t>
      </w:r>
      <w:hyperlink r:id="rId153" w:tgtFrame="_blank" w:history="1">
        <w:r w:rsidRPr="00FB51DB">
          <w:rPr>
            <w:rFonts w:ascii="Times New Roman" w:eastAsia="Times New Roman" w:hAnsi="Times New Roman" w:cs="Times New Roman"/>
            <w:sz w:val="32"/>
            <w:szCs w:val="32"/>
            <w:lang w:eastAsia="ru-RU"/>
          </w:rPr>
          <w:t>Бюджетного кодекса Российской Федерации</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П</w:t>
      </w:r>
      <w:r w:rsidRPr="00FB51DB">
        <w:rPr>
          <w:rFonts w:ascii="Times New Roman" w:eastAsia="Times New Roman" w:hAnsi="Times New Roman" w:cs="Times New Roman"/>
          <w:color w:val="000000"/>
          <w:spacing w:val="-1"/>
          <w:sz w:val="32"/>
          <w:szCs w:val="32"/>
          <w:lang w:eastAsia="ru-RU"/>
        </w:rPr>
        <w:t>роект местного бюджета, проект решения об утверждении местного бюджета выносится на рассмотрение сессии районного Совета при наличии положительных заключений комиссии</w:t>
      </w:r>
      <w:r w:rsidRPr="00FB51DB">
        <w:rPr>
          <w:rFonts w:ascii="Times New Roman" w:eastAsia="Times New Roman" w:hAnsi="Times New Roman" w:cs="Times New Roman"/>
          <w:color w:val="000000"/>
          <w:sz w:val="32"/>
          <w:szCs w:val="32"/>
          <w:lang w:eastAsia="ru-RU"/>
        </w:rPr>
        <w:t> районного Совета по бюджету и экспертизы контрольно-счетной комиссии.</w:t>
      </w:r>
      <w:bookmarkStart w:id="231" w:name="Par119"/>
      <w:bookmarkStart w:id="232" w:name="Par135"/>
      <w:bookmarkStart w:id="233" w:name="Par141"/>
      <w:bookmarkStart w:id="234" w:name="Par166"/>
      <w:bookmarkStart w:id="235" w:name="_Toc105565786"/>
      <w:bookmarkStart w:id="236" w:name="_Toc105565991"/>
      <w:bookmarkStart w:id="237" w:name="_Toc105824575"/>
      <w:bookmarkStart w:id="238" w:name="_Toc105824875"/>
      <w:bookmarkStart w:id="239" w:name="_Toc105919698"/>
      <w:bookmarkStart w:id="240" w:name="_Toc107645515"/>
      <w:bookmarkStart w:id="241" w:name="_Toc107645656"/>
      <w:bookmarkEnd w:id="231"/>
      <w:bookmarkEnd w:id="232"/>
      <w:bookmarkEnd w:id="233"/>
      <w:bookmarkEnd w:id="234"/>
      <w:bookmarkEnd w:id="235"/>
      <w:bookmarkEnd w:id="236"/>
      <w:bookmarkEnd w:id="237"/>
      <w:bookmarkEnd w:id="238"/>
      <w:bookmarkEnd w:id="239"/>
      <w:bookmarkEnd w:id="240"/>
      <w:bookmarkEnd w:id="241"/>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4 в редакции решения Совета депутатов муниципального образования «Чемальский район» </w:t>
      </w:r>
      <w:hyperlink r:id="rId154" w:tgtFrame="_blank" w:history="1">
        <w:r w:rsidRPr="00FB51DB">
          <w:rPr>
            <w:rFonts w:ascii="Times New Roman" w:eastAsia="Times New Roman" w:hAnsi="Times New Roman" w:cs="Times New Roman"/>
            <w:sz w:val="32"/>
            <w:szCs w:val="32"/>
            <w:lang w:eastAsia="ru-RU"/>
          </w:rPr>
          <w:t>от 23.03.2018 № 3-268</w:t>
        </w:r>
      </w:hyperlink>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pacing w:val="-1"/>
          <w:sz w:val="32"/>
          <w:szCs w:val="32"/>
          <w:lang w:eastAsia="ru-RU"/>
        </w:rPr>
        <w:t>5. Районный Совет рассматривает проект бюджета в срок не позднее 15  календарных дней со дня его поступления в районный Совет. По результатам рассмотрения районный Совет  принимает решение  об утверждении местного бюджета или его отклонении.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pacing w:val="-1"/>
          <w:sz w:val="32"/>
          <w:szCs w:val="32"/>
          <w:lang w:eastAsia="ru-RU"/>
        </w:rPr>
        <w:lastRenderedPageBreak/>
        <w:t>6. При отклонении проекта бюджета районный Совет  возвращает его в администрацию района для внесения в него изменений и дополнений.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pacing w:val="-1"/>
          <w:sz w:val="32"/>
          <w:szCs w:val="32"/>
          <w:lang w:eastAsia="ru-RU"/>
        </w:rPr>
        <w:t>7. Администрация района в срок, установленный в решении об отклонении бюджета, представляет в районный Совет проект бюджета с учетом указанных замечаний и предложений</w:t>
      </w:r>
      <w:bookmarkStart w:id="242" w:name="Par213"/>
      <w:bookmarkStart w:id="243" w:name="Par221"/>
      <w:bookmarkEnd w:id="242"/>
      <w:bookmarkEnd w:id="243"/>
      <w:r w:rsidRPr="00FB51DB">
        <w:rPr>
          <w:rFonts w:ascii="Times New Roman" w:eastAsia="Times New Roman" w:hAnsi="Times New Roman" w:cs="Times New Roman"/>
          <w:color w:val="000000"/>
          <w:spacing w:val="-1"/>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Решением о бюджете утверждаются показатели и характеристики (приложения) в соответствии со </w:t>
      </w:r>
      <w:hyperlink r:id="rId155" w:history="1">
        <w:r w:rsidRPr="00FB51DB">
          <w:rPr>
            <w:rFonts w:ascii="Times New Roman" w:eastAsia="Times New Roman" w:hAnsi="Times New Roman" w:cs="Times New Roman"/>
            <w:color w:val="000000"/>
            <w:sz w:val="32"/>
            <w:szCs w:val="32"/>
            <w:u w:val="single"/>
            <w:lang w:eastAsia="ru-RU"/>
          </w:rPr>
          <w:t>статьей 184.1</w:t>
        </w:r>
      </w:hyperlink>
      <w:r w:rsidRPr="00FB51DB">
        <w:rPr>
          <w:rFonts w:ascii="Times New Roman" w:eastAsia="Times New Roman" w:hAnsi="Times New Roman" w:cs="Times New Roman"/>
          <w:color w:val="000000"/>
          <w:sz w:val="32"/>
          <w:szCs w:val="32"/>
          <w:lang w:eastAsia="ru-RU"/>
        </w:rPr>
        <w:t> </w:t>
      </w:r>
      <w:hyperlink r:id="rId156" w:tgtFrame="_blank" w:history="1">
        <w:r w:rsidRPr="00FB51DB">
          <w:rPr>
            <w:rFonts w:ascii="Times New Roman" w:eastAsia="Times New Roman" w:hAnsi="Times New Roman" w:cs="Times New Roman"/>
            <w:sz w:val="32"/>
            <w:szCs w:val="32"/>
            <w:lang w:eastAsia="ru-RU"/>
          </w:rPr>
          <w:t>Бюджетного кодекса Российской Федерации</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9. Решение о бюджете вступает в силу с 1 января очередного финансового года.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10. Исполнение местного бюджета, его кассовое обслуживание  производится в соответствии с </w:t>
      </w:r>
      <w:hyperlink r:id="rId157" w:tgtFrame="_blank" w:history="1">
        <w:r w:rsidRPr="00FB51DB">
          <w:rPr>
            <w:rFonts w:ascii="Times New Roman" w:eastAsia="Times New Roman" w:hAnsi="Times New Roman" w:cs="Times New Roman"/>
            <w:sz w:val="32"/>
            <w:szCs w:val="32"/>
            <w:lang w:eastAsia="ru-RU"/>
          </w:rPr>
          <w:t>Бюджетным кодексом Российской Федерации</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48. Отчетность об исполнении местного бюджета.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Годовой отчет об исполнении местного бюджета утверждается администрацией района и направляется в районный Совет  и контрольно-счетную комиссию.</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Годовой отчет об исполнении местного бюджета подлежит утверждению решением районного Совета.</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Внешняя проверка годового отчета об исполнении местного бюджета осуществляется контрольно-счетной комиссией с соблюдением требований </w:t>
      </w:r>
      <w:hyperlink r:id="rId158" w:tgtFrame="_blank" w:history="1">
        <w:r w:rsidRPr="00FB51DB">
          <w:rPr>
            <w:rFonts w:ascii="Times New Roman" w:eastAsia="Times New Roman" w:hAnsi="Times New Roman" w:cs="Times New Roman"/>
            <w:sz w:val="32"/>
            <w:szCs w:val="32"/>
            <w:lang w:eastAsia="ru-RU"/>
          </w:rPr>
          <w:t>Бюджетного кодекса Российской Федерации</w:t>
        </w:r>
      </w:hyperlink>
      <w:r w:rsidRPr="00FB51DB">
        <w:rPr>
          <w:rFonts w:ascii="Times New Roman" w:eastAsia="Times New Roman" w:hAnsi="Times New Roman" w:cs="Times New Roman"/>
          <w:color w:val="000000"/>
          <w:sz w:val="32"/>
          <w:szCs w:val="32"/>
          <w:lang w:eastAsia="ru-RU"/>
        </w:rPr>
        <w:t> и с учетом особенностей, установленных федеральными законами.</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Контрольно-счетная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Заключение на годовой отчет об исполнении бюджета представляется контрольно-счетной комиссией в районный Совет с одновременным направлением соответственно в администрацию района.</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              Администрация района одновременно с годовым отчетом об исполнении бюджета представляет в районный Совет проект решения об исполнении бюджета, иную бюджетная отчетность об исполнении бюджета и иные документы, </w:t>
      </w:r>
      <w:r w:rsidRPr="00FB51DB">
        <w:rPr>
          <w:rFonts w:ascii="Times New Roman" w:eastAsia="Times New Roman" w:hAnsi="Times New Roman" w:cs="Times New Roman"/>
          <w:color w:val="000000"/>
          <w:sz w:val="32"/>
          <w:szCs w:val="32"/>
          <w:lang w:eastAsia="ru-RU"/>
        </w:rPr>
        <w:lastRenderedPageBreak/>
        <w:t>предусмотренные бюджетным законодательством Российской Федерации.</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Годовой отчет об исполнении местного бюджета представляется в районный Совет не позднее 1 мая текущего года.</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0E4799" w:rsidRPr="00FB51DB" w:rsidRDefault="000E4799" w:rsidP="000E4799">
      <w:pPr>
        <w:numPr>
          <w:ilvl w:val="0"/>
          <w:numId w:val="32"/>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FB51DB">
        <w:rPr>
          <w:rFonts w:ascii="Times New Roman" w:eastAsia="Times New Roman" w:hAnsi="Times New Roman" w:cs="Times New Roman"/>
          <w:color w:val="4BACC6"/>
          <w:kern w:val="36"/>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244" w:name="_Toc105565789"/>
      <w:bookmarkStart w:id="245" w:name="_Toc105565994"/>
      <w:bookmarkStart w:id="246" w:name="_Toc105824578"/>
      <w:bookmarkStart w:id="247" w:name="_Toc105824878"/>
      <w:bookmarkStart w:id="248" w:name="_Toc105919701"/>
      <w:bookmarkStart w:id="249" w:name="_Toc107645518"/>
      <w:bookmarkStart w:id="250" w:name="_Toc107645659"/>
      <w:bookmarkEnd w:id="244"/>
      <w:bookmarkEnd w:id="245"/>
      <w:bookmarkEnd w:id="246"/>
      <w:bookmarkEnd w:id="247"/>
      <w:bookmarkEnd w:id="248"/>
      <w:bookmarkEnd w:id="249"/>
      <w:r w:rsidRPr="00FB51DB">
        <w:rPr>
          <w:rFonts w:ascii="Times New Roman" w:eastAsia="Times New Roman" w:hAnsi="Times New Roman" w:cs="Times New Roman"/>
          <w:b/>
          <w:bCs/>
          <w:color w:val="000000"/>
          <w:kern w:val="36"/>
          <w:sz w:val="32"/>
          <w:szCs w:val="32"/>
          <w:lang w:eastAsia="ru-RU"/>
        </w:rPr>
        <w:t>ГЛАВА 11. ВЗАИМОДЕЙСТВИЕ ОРГАНОВ МЕСТНОГО САМОУПРАВЛЕНИЯ И ИХ ВЗАИМООТНОШЕНИЯ С ИНЫМИ ОРГАНАМИ ВЛАСТИ.</w:t>
      </w:r>
      <w:bookmarkEnd w:id="250"/>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51" w:name="_Toc105565790"/>
      <w:bookmarkStart w:id="252" w:name="_Toc105565995"/>
      <w:bookmarkStart w:id="253" w:name="_Toc105824579"/>
      <w:bookmarkStart w:id="254" w:name="_Toc105824879"/>
      <w:bookmarkStart w:id="255" w:name="_Toc105919702"/>
      <w:bookmarkStart w:id="256" w:name="_Toc107645519"/>
      <w:bookmarkStart w:id="257" w:name="_Toc107645660"/>
      <w:bookmarkEnd w:id="251"/>
      <w:bookmarkEnd w:id="252"/>
      <w:bookmarkEnd w:id="253"/>
      <w:bookmarkEnd w:id="254"/>
      <w:bookmarkEnd w:id="255"/>
      <w:bookmarkEnd w:id="256"/>
      <w:r w:rsidRPr="00FB51DB">
        <w:rPr>
          <w:rFonts w:ascii="Times New Roman" w:eastAsia="Times New Roman" w:hAnsi="Times New Roman" w:cs="Times New Roman"/>
          <w:i/>
          <w:iCs/>
          <w:color w:val="000000"/>
          <w:sz w:val="32"/>
          <w:szCs w:val="32"/>
          <w:lang w:eastAsia="ru-RU"/>
        </w:rPr>
        <w:t> </w:t>
      </w:r>
      <w:bookmarkEnd w:id="257"/>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49. Взаимодействие органов местного самоуправления и их взаимоотношение с иными органами власти.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Глава района обеспечивает взаимодействие администрации района, ее органов и районного Совета депутатов.</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Районный Совет вправе обратиться к главе администрации с предложением о внесении изменений и (или) дополнений в правовые акты администрации района, руководителей органов администрации района либо об их отмене, а также вправе обжаловать эти правовые акты в судебном порядке.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Глава района вправе обжаловать решения районного Совета в судебном порядке.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3 в редакции решения Совета депутатов муниципального образования «Чемальский район» </w:t>
      </w:r>
      <w:hyperlink r:id="rId159"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Депутаты вправе присутствовать с правом совещательного голоса на заседаниях, проводимых главой администрации, его заместителями, руководителями органов администрации района.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Должностные лица администрации района вправе присутствовать с правом совещательного голоса на сессиях районного Совета, заседаниях его органов.</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6. Администрация района обеспечивает необходимые условия для проведения отчетов депутатов перед  избирателями.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7. Споры между районным Советом и администрацией района по вопросам осуществления их полномочий разрешаются путем согласительных процедур или в судебном порядке.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i/>
          <w:i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50. Подотчетность администрации района районному Совету.</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По осуществлению полномочий по решению вопросов местного значения администрация района подотчетна районному Совету.</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Часть 2 исключена решением Совета депутатов муниципального образования «Чемальский район» </w:t>
      </w:r>
      <w:hyperlink r:id="rId160"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Должностные лица администрации района обязаны в порядке, установленном Регламентом, являться на сессии районного Совета, заседания его органов, давать ответы на депутатские обращения, запросы, предоставлять информацию по вопросам, связанным с деятельностью администрации района.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58" w:name="_Toc105565792"/>
      <w:bookmarkStart w:id="259" w:name="_Toc105565997"/>
      <w:bookmarkStart w:id="260" w:name="_Toc105824581"/>
      <w:bookmarkStart w:id="261" w:name="_Toc105824881"/>
      <w:bookmarkStart w:id="262" w:name="_Toc105919704"/>
      <w:bookmarkStart w:id="263" w:name="_Toc107645521"/>
      <w:bookmarkStart w:id="264" w:name="_Toc107645662"/>
      <w:bookmarkEnd w:id="258"/>
      <w:bookmarkEnd w:id="259"/>
      <w:bookmarkEnd w:id="260"/>
      <w:bookmarkEnd w:id="261"/>
      <w:bookmarkEnd w:id="262"/>
      <w:bookmarkEnd w:id="263"/>
      <w:r w:rsidRPr="00FB51DB">
        <w:rPr>
          <w:rFonts w:ascii="Times New Roman" w:eastAsia="Times New Roman" w:hAnsi="Times New Roman" w:cs="Times New Roman"/>
          <w:b/>
          <w:bCs/>
          <w:color w:val="000000"/>
          <w:sz w:val="32"/>
          <w:szCs w:val="32"/>
          <w:lang w:eastAsia="ru-RU"/>
        </w:rPr>
        <w:t>Статья 51. Выражение недоверия должностным лицам администрации района.</w:t>
      </w:r>
      <w:bookmarkEnd w:id="264"/>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(статья 51 исключена решением Совета депутатов муниципального образования «Чемальский район» </w:t>
      </w:r>
      <w:hyperlink r:id="rId161"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4BACC6"/>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265" w:name="_Toc105565794"/>
      <w:bookmarkStart w:id="266" w:name="_Toc105565999"/>
      <w:bookmarkStart w:id="267" w:name="_Toc105824582"/>
      <w:bookmarkStart w:id="268" w:name="_Toc105824882"/>
      <w:bookmarkStart w:id="269" w:name="_Toc105919705"/>
      <w:bookmarkStart w:id="270" w:name="_Toc107645522"/>
      <w:bookmarkStart w:id="271" w:name="_Toc107645663"/>
      <w:bookmarkEnd w:id="265"/>
      <w:bookmarkEnd w:id="266"/>
      <w:bookmarkEnd w:id="267"/>
      <w:bookmarkEnd w:id="268"/>
      <w:bookmarkEnd w:id="269"/>
      <w:bookmarkEnd w:id="270"/>
      <w:r w:rsidRPr="00FB51DB">
        <w:rPr>
          <w:rFonts w:ascii="Times New Roman" w:eastAsia="Times New Roman" w:hAnsi="Times New Roman" w:cs="Times New Roman"/>
          <w:b/>
          <w:bCs/>
          <w:color w:val="000000"/>
          <w:kern w:val="36"/>
          <w:sz w:val="32"/>
          <w:szCs w:val="32"/>
          <w:lang w:eastAsia="ru-RU"/>
        </w:rPr>
        <w:t>ГЛАВА 12.  ОСНОВАНИЯ И ВИДЫ ОТВЕТСТВЕННОСТИ ОРГАНОВ И</w:t>
      </w:r>
      <w:bookmarkEnd w:id="271"/>
      <w:r w:rsidRPr="00FB51DB">
        <w:rPr>
          <w:rFonts w:ascii="Times New Roman" w:eastAsia="Times New Roman" w:hAnsi="Times New Roman" w:cs="Times New Roman"/>
          <w:b/>
          <w:bCs/>
          <w:color w:val="000000"/>
          <w:kern w:val="36"/>
          <w:sz w:val="32"/>
          <w:szCs w:val="32"/>
          <w:lang w:eastAsia="ru-RU"/>
        </w:rPr>
        <w:t> </w:t>
      </w:r>
      <w:bookmarkStart w:id="272" w:name="_Toc105565795"/>
      <w:bookmarkStart w:id="273" w:name="_Toc105566000"/>
      <w:bookmarkStart w:id="274" w:name="_Toc105824583"/>
      <w:bookmarkStart w:id="275" w:name="_Toc105824883"/>
      <w:bookmarkStart w:id="276" w:name="_Toc105919706"/>
      <w:bookmarkStart w:id="277" w:name="_Toc107645523"/>
      <w:bookmarkStart w:id="278" w:name="_Toc107645664"/>
      <w:bookmarkEnd w:id="272"/>
      <w:bookmarkEnd w:id="273"/>
      <w:bookmarkEnd w:id="274"/>
      <w:bookmarkEnd w:id="275"/>
      <w:bookmarkEnd w:id="276"/>
      <w:bookmarkEnd w:id="277"/>
      <w:r w:rsidRPr="00FB51DB">
        <w:rPr>
          <w:rFonts w:ascii="Times New Roman" w:eastAsia="Times New Roman" w:hAnsi="Times New Roman" w:cs="Times New Roman"/>
          <w:b/>
          <w:bCs/>
          <w:color w:val="000000"/>
          <w:kern w:val="36"/>
          <w:sz w:val="32"/>
          <w:szCs w:val="32"/>
          <w:lang w:eastAsia="ru-RU"/>
        </w:rPr>
        <w:t>ДОЛЖНОСТНЫХ ЛИЦ МЕСТНОГО САМОУПРАВЛЕНИЯ.</w:t>
      </w:r>
      <w:bookmarkEnd w:id="278"/>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79" w:name="_Toc105565796"/>
      <w:bookmarkStart w:id="280" w:name="_Toc105566001"/>
      <w:bookmarkStart w:id="281" w:name="_Toc105824584"/>
      <w:bookmarkStart w:id="282" w:name="_Toc105824884"/>
      <w:bookmarkStart w:id="283" w:name="_Toc105919707"/>
      <w:bookmarkStart w:id="284" w:name="_Toc107645524"/>
      <w:bookmarkStart w:id="285" w:name="_Toc107645665"/>
      <w:bookmarkEnd w:id="279"/>
      <w:bookmarkEnd w:id="280"/>
      <w:bookmarkEnd w:id="281"/>
      <w:bookmarkEnd w:id="282"/>
      <w:bookmarkEnd w:id="283"/>
      <w:bookmarkEnd w:id="284"/>
      <w:r w:rsidRPr="00FB51DB">
        <w:rPr>
          <w:rFonts w:ascii="Times New Roman" w:eastAsia="Times New Roman" w:hAnsi="Times New Roman" w:cs="Times New Roman"/>
          <w:i/>
          <w:iCs/>
          <w:color w:val="000000"/>
          <w:sz w:val="32"/>
          <w:szCs w:val="32"/>
          <w:lang w:eastAsia="ru-RU"/>
        </w:rPr>
        <w:t> </w:t>
      </w:r>
      <w:bookmarkEnd w:id="285"/>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52. Виды ответственности органов и должностных лиц местного самоуправления.</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Органы и должностные лица местного самоуправления несут ответственность перед населением района, государством, юридическими и физическими лицами  в соответствии с федеральными законами.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286" w:name="_Toc105565797"/>
      <w:bookmarkStart w:id="287" w:name="_Toc105566002"/>
      <w:bookmarkStart w:id="288" w:name="_Toc105824585"/>
      <w:bookmarkStart w:id="289" w:name="_Toc105824885"/>
      <w:bookmarkStart w:id="290" w:name="_Toc105919708"/>
      <w:bookmarkStart w:id="291" w:name="_Toc107645525"/>
      <w:bookmarkStart w:id="292" w:name="_Toc107645666"/>
      <w:bookmarkEnd w:id="286"/>
      <w:bookmarkEnd w:id="287"/>
      <w:bookmarkEnd w:id="288"/>
      <w:bookmarkEnd w:id="289"/>
      <w:bookmarkEnd w:id="290"/>
      <w:bookmarkEnd w:id="291"/>
      <w:r w:rsidRPr="00FB51DB">
        <w:rPr>
          <w:rFonts w:ascii="Times New Roman" w:eastAsia="Times New Roman" w:hAnsi="Times New Roman" w:cs="Times New Roman"/>
          <w:i/>
          <w:iCs/>
          <w:color w:val="000000"/>
          <w:sz w:val="32"/>
          <w:szCs w:val="32"/>
          <w:lang w:eastAsia="ru-RU"/>
        </w:rPr>
        <w:t> </w:t>
      </w:r>
      <w:bookmarkEnd w:id="292"/>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lastRenderedPageBreak/>
        <w:t>Статья 53. Ответственность органов и должностных лиц местного самоуправления перед населением.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Ответственность депутата районного Совета  наступает в результате его отзыва населением.</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Основания наступления ответственности депутата районного Совета перед населением, порядок решения соответствующих вопросов определяются соответственно статьями 10 и 11 настоящего Устава.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1 в редакции решения Совета депутатов муниципального образования «Чемальский район» </w:t>
      </w:r>
      <w:hyperlink r:id="rId162"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2. Граждане, проживающие на территории муниципального образования, вправе выразить недоверие  Главе района и должностным лицам, перечисленным  в статье 6 настоящего Устава посредством коллективных обращений.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В этом случае, при наличии оснований, установленных федеральными законами, к указанным должностным лицам могут применяться меры ответственности районным Советом – вплоть до удаления Главы района в отставку, досрочного расторжения контракта с председателем контрольно-счетной комиссии, а Главой района – до освобождения от должности должностных лиц, указанных в пунктах 4, 5 и 6 статьи 6 настоящего Устава.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2 в редакции решения Совета депутатов муниципального образования «Чемальский район» </w:t>
      </w:r>
      <w:hyperlink r:id="rId163"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54. Ответственность органов и должностных лиц местного самоуправления перед государством.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w:t>
      </w:r>
      <w:hyperlink r:id="rId164" w:tgtFrame="_blank" w:history="1">
        <w:r w:rsidRPr="00FB51DB">
          <w:rPr>
            <w:rFonts w:ascii="Times New Roman" w:eastAsia="Times New Roman" w:hAnsi="Times New Roman" w:cs="Times New Roman"/>
            <w:sz w:val="32"/>
            <w:szCs w:val="32"/>
            <w:lang w:eastAsia="ru-RU"/>
          </w:rPr>
          <w:t>Конституции Республики Алтай</w:t>
        </w:r>
      </w:hyperlink>
      <w:r w:rsidRPr="00FB51DB">
        <w:rPr>
          <w:rFonts w:ascii="Times New Roman" w:eastAsia="Times New Roman" w:hAnsi="Times New Roman" w:cs="Times New Roman"/>
          <w:color w:val="000000"/>
          <w:sz w:val="32"/>
          <w:szCs w:val="32"/>
          <w:lang w:eastAsia="ru-RU"/>
        </w:rPr>
        <w:t>, законов Республики Алтай,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lastRenderedPageBreak/>
        <w:t>2. Районный Совет может быть распущен, если соответствующим судом будет установлено, что районным Советом принят нормативный правовой акт, противоречащий Конституции РФ, федеральным конституционным законам, федеральным законам, </w:t>
      </w:r>
      <w:hyperlink r:id="rId165" w:tgtFrame="_blank" w:history="1">
        <w:r w:rsidRPr="00FB51DB">
          <w:rPr>
            <w:rFonts w:ascii="Times New Roman" w:eastAsia="Times New Roman" w:hAnsi="Times New Roman" w:cs="Times New Roman"/>
            <w:sz w:val="32"/>
            <w:szCs w:val="32"/>
            <w:lang w:eastAsia="ru-RU"/>
          </w:rPr>
          <w:t>Конституции Республики Алтай</w:t>
        </w:r>
      </w:hyperlink>
      <w:r w:rsidRPr="00FB51DB">
        <w:rPr>
          <w:rFonts w:ascii="Times New Roman" w:eastAsia="Times New Roman" w:hAnsi="Times New Roman" w:cs="Times New Roman"/>
          <w:color w:val="000000"/>
          <w:sz w:val="32"/>
          <w:szCs w:val="32"/>
          <w:lang w:eastAsia="ru-RU"/>
        </w:rPr>
        <w:t>, законам Республики Алтай, настоящему Уставу, а районный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3. Полномочия районного Совета прекращаются со дня вступления в силу закона Республики Алтай о его роспуске.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pacing w:val="-3"/>
          <w:sz w:val="32"/>
          <w:szCs w:val="32"/>
          <w:lang w:eastAsia="ru-RU"/>
        </w:rPr>
        <w:t>3.1. Районный Совет может быть распущен в порядке, установленном Федеральным законом №131-ФЗ, если соответствующим судом установлено, что вновь избранный в правомочном составе или избранный в правомочном составе районный Совет депутатов в течение трех месяцев подряд не проводил правомочного заседания.</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3.1 введена решением Совета депутатов муниципального образования «Чемальский район» </w:t>
      </w:r>
      <w:hyperlink r:id="rId166"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4. Глава района может быть отрешены от должности в случае:</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(абзац в редакции решения Совета депутатов муниципального образования «Чемальский район» </w:t>
      </w:r>
      <w:hyperlink r:id="rId167"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1) издания указанным должностным лицом  нормативного правового акта, противоречащего Конституции РФ, федеральным конституционным законам, федеральным законам, </w:t>
      </w:r>
      <w:hyperlink r:id="rId168" w:tgtFrame="_blank" w:history="1">
        <w:r w:rsidRPr="00FB51DB">
          <w:rPr>
            <w:rFonts w:ascii="Times New Roman" w:eastAsia="Times New Roman" w:hAnsi="Times New Roman" w:cs="Times New Roman"/>
            <w:sz w:val="32"/>
            <w:szCs w:val="32"/>
            <w:lang w:eastAsia="ru-RU"/>
          </w:rPr>
          <w:t>Конституции Республики Алтай</w:t>
        </w:r>
      </w:hyperlink>
      <w:r w:rsidRPr="00FB51DB">
        <w:rPr>
          <w:rFonts w:ascii="Times New Roman" w:eastAsia="Times New Roman" w:hAnsi="Times New Roman" w:cs="Times New Roman"/>
          <w:color w:val="000000"/>
          <w:sz w:val="32"/>
          <w:szCs w:val="32"/>
          <w:lang w:eastAsia="ru-RU"/>
        </w:rPr>
        <w:t>, законам Республики Алтай,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РФ, национальной безопасности РФ и ее обороноспособности, единству </w:t>
      </w:r>
      <w:r w:rsidRPr="00FB51DB">
        <w:rPr>
          <w:rFonts w:ascii="Times New Roman" w:eastAsia="Times New Roman" w:hAnsi="Times New Roman" w:cs="Times New Roman"/>
          <w:color w:val="000000"/>
          <w:sz w:val="32"/>
          <w:szCs w:val="32"/>
          <w:lang w:eastAsia="ru-RU"/>
        </w:rPr>
        <w:lastRenderedPageBreak/>
        <w:t>правового и экономического пространства РФ,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(пункт 2 в редакции решения Совета депутатов муниципального образования «Чемальский район» </w:t>
      </w:r>
      <w:hyperlink r:id="rId169" w:tgtFrame="_blank" w:history="1">
        <w:r w:rsidRPr="00FB51DB">
          <w:rPr>
            <w:rFonts w:ascii="Times New Roman" w:eastAsia="Times New Roman" w:hAnsi="Times New Roman" w:cs="Times New Roman"/>
            <w:sz w:val="32"/>
            <w:szCs w:val="32"/>
            <w:lang w:eastAsia="ru-RU"/>
          </w:rPr>
          <w:t>от 23.05.2016 № 3-170</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5. Полномочия Главы района прекращаются со дня вступления в силу правового акта Главы Республики Алтай Председателя Правительства Республики Алтай об отрешении указанного должностного лица от должности.</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(часть 5 в редакции решения Совета депутатов муниципального образования «Чемальский район» </w:t>
      </w:r>
      <w:hyperlink r:id="rId170"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right="2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55. Удаление Главы района в отставку.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3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Районный Совет вправе удалить Главу района в отставку по инициативе депутатов районного Совета по основаниям и в порядке, установленными Федеральным законом №131-ФЗ.</w:t>
      </w:r>
    </w:p>
    <w:p w:rsidR="000E4799" w:rsidRPr="00FB51DB" w:rsidRDefault="000E4799" w:rsidP="000E4799">
      <w:pPr>
        <w:numPr>
          <w:ilvl w:val="0"/>
          <w:numId w:val="33"/>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Решение районного Совета об  удалении Главы района в отставку подлежит официальному опубликованию (обнародованию) в газете «Чемальский вестник»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Совета.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56. Ответственность органов местного самоуправления и должностных лиц местного самоуправления перед физическими и юридическими лицами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Ответственность органов местного самоуправления и должностных лиц местного самоуправления перед физическими и </w:t>
      </w:r>
      <w:r w:rsidRPr="00FB51DB">
        <w:rPr>
          <w:rFonts w:ascii="Times New Roman" w:eastAsia="Times New Roman" w:hAnsi="Times New Roman" w:cs="Times New Roman"/>
          <w:color w:val="000000"/>
          <w:sz w:val="32"/>
          <w:szCs w:val="32"/>
          <w:lang w:eastAsia="ru-RU"/>
        </w:rPr>
        <w:lastRenderedPageBreak/>
        <w:t>юридическими лицами наступает в порядке, установленном федеральными законами.</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FB51DB">
        <w:rPr>
          <w:rFonts w:ascii="Times New Roman" w:eastAsia="Times New Roman" w:hAnsi="Times New Roman" w:cs="Times New Roman"/>
          <w:color w:val="000000"/>
          <w:kern w:val="36"/>
          <w:sz w:val="32"/>
          <w:szCs w:val="32"/>
          <w:lang w:eastAsia="ru-RU"/>
        </w:rPr>
        <w:t> </w:t>
      </w:r>
    </w:p>
    <w:p w:rsidR="000E4799" w:rsidRPr="00FB51DB" w:rsidRDefault="000E4799" w:rsidP="000E4799">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bookmarkStart w:id="293" w:name="_Toc105565798"/>
      <w:bookmarkStart w:id="294" w:name="_Toc105566003"/>
      <w:bookmarkStart w:id="295" w:name="_Toc105824586"/>
      <w:bookmarkStart w:id="296" w:name="_Toc105824886"/>
      <w:bookmarkStart w:id="297" w:name="_Toc105919709"/>
      <w:bookmarkStart w:id="298" w:name="_Toc107645526"/>
      <w:bookmarkStart w:id="299" w:name="_Toc107645667"/>
      <w:bookmarkEnd w:id="293"/>
      <w:bookmarkEnd w:id="294"/>
      <w:bookmarkEnd w:id="295"/>
      <w:bookmarkEnd w:id="296"/>
      <w:bookmarkEnd w:id="297"/>
      <w:bookmarkEnd w:id="298"/>
      <w:r w:rsidRPr="00FB51DB">
        <w:rPr>
          <w:rFonts w:ascii="Times New Roman" w:eastAsia="Times New Roman" w:hAnsi="Times New Roman" w:cs="Times New Roman"/>
          <w:b/>
          <w:bCs/>
          <w:color w:val="000000"/>
          <w:kern w:val="36"/>
          <w:sz w:val="32"/>
          <w:szCs w:val="32"/>
          <w:lang w:eastAsia="ru-RU"/>
        </w:rPr>
        <w:t>ГЛАВА 13. ЗАКЛЮЧИТЕЛЬНЫЕ ПОЛОЖЕНИЯ.</w:t>
      </w:r>
      <w:bookmarkEnd w:id="299"/>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bookmarkStart w:id="300" w:name="_Toc105565799"/>
      <w:bookmarkStart w:id="301" w:name="_Toc105566004"/>
      <w:bookmarkStart w:id="302" w:name="_Toc105824587"/>
      <w:bookmarkStart w:id="303" w:name="_Toc105824887"/>
      <w:bookmarkStart w:id="304" w:name="_Toc105919710"/>
      <w:bookmarkStart w:id="305" w:name="_Toc107645527"/>
      <w:bookmarkStart w:id="306" w:name="_Toc107645668"/>
      <w:bookmarkEnd w:id="300"/>
      <w:bookmarkEnd w:id="301"/>
      <w:bookmarkEnd w:id="302"/>
      <w:bookmarkEnd w:id="303"/>
      <w:bookmarkEnd w:id="304"/>
      <w:bookmarkEnd w:id="305"/>
      <w:r w:rsidRPr="00FB51DB">
        <w:rPr>
          <w:rFonts w:ascii="Times New Roman" w:eastAsia="Times New Roman" w:hAnsi="Times New Roman" w:cs="Times New Roman"/>
          <w:i/>
          <w:iCs/>
          <w:color w:val="000000"/>
          <w:sz w:val="32"/>
          <w:szCs w:val="32"/>
          <w:lang w:eastAsia="ru-RU"/>
        </w:rPr>
        <w:t> </w:t>
      </w:r>
      <w:bookmarkEnd w:id="306"/>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57. Особенности реализации отдельных положений настоящего Устава.</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color w:val="000000"/>
          <w:sz w:val="32"/>
          <w:szCs w:val="32"/>
          <w:lang w:eastAsia="ru-RU"/>
        </w:rPr>
        <w:t>(содержание статьи 57 изложено в редакции решения Совета депутатов муниципального образования «Чемальский район» </w:t>
      </w:r>
      <w:hyperlink r:id="rId171" w:tgtFrame="_blank" w:history="1">
        <w:r w:rsidRPr="00FB51DB">
          <w:rPr>
            <w:rFonts w:ascii="Times New Roman" w:eastAsia="Times New Roman" w:hAnsi="Times New Roman" w:cs="Times New Roman"/>
            <w:sz w:val="32"/>
            <w:szCs w:val="32"/>
            <w:lang w:eastAsia="ru-RU"/>
          </w:rPr>
          <w:t>от 23.03.2018 № 3-268</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Положения  пункта 2 части 1 статьи 6, части 1, абзаца 1 части 2, статьи 16, абзаца второго части  3  статьи 17, части 5, пункта 1 части 7 статьи 20, части 1, части 4, части 7 статьи 22, статьи 24,  части 2, части 4 статьи 31, части 1, части 2 статьи 39, части 1, части 2 статьи 42, части 3 статьи 49,  части 1, абзаца 1 части 2, абзаца 2 статьи 53, абзаца первого части 4, части 5 статьи 54 настоящего Устава применяются после истечения срока полномочий (в том числе досрочно) Главы района, избранного до вступления в силу </w:t>
      </w:r>
      <w:hyperlink r:id="rId172" w:tgtFrame="_blank" w:history="1">
        <w:r w:rsidRPr="00FB51DB">
          <w:rPr>
            <w:rFonts w:ascii="Times New Roman" w:eastAsia="Times New Roman" w:hAnsi="Times New Roman" w:cs="Times New Roman"/>
            <w:sz w:val="32"/>
            <w:szCs w:val="32"/>
            <w:lang w:eastAsia="ru-RU"/>
          </w:rPr>
          <w:t>закона Республики Алтай от 13.12.2017 № 61-РЗ</w:t>
        </w:r>
      </w:hyperlink>
      <w:r w:rsidRPr="00FB51DB">
        <w:rPr>
          <w:rFonts w:ascii="Times New Roman" w:eastAsia="Times New Roman" w:hAnsi="Times New Roman" w:cs="Times New Roman"/>
          <w:color w:val="000000"/>
          <w:sz w:val="32"/>
          <w:szCs w:val="32"/>
          <w:lang w:eastAsia="ru-RU"/>
        </w:rPr>
        <w:t>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После истечения срока полномочий (в том числе досрочно) Главы района, избранного до вступления в силу </w:t>
      </w:r>
      <w:hyperlink r:id="rId173" w:tgtFrame="_blank" w:history="1">
        <w:r w:rsidRPr="00FB51DB">
          <w:rPr>
            <w:rFonts w:ascii="Times New Roman" w:eastAsia="Times New Roman" w:hAnsi="Times New Roman" w:cs="Times New Roman"/>
            <w:sz w:val="32"/>
            <w:szCs w:val="32"/>
            <w:lang w:eastAsia="ru-RU"/>
          </w:rPr>
          <w:t>закона Республики Алтай от 13.12.2017 № 61-РЗ</w:t>
        </w:r>
      </w:hyperlink>
      <w:r w:rsidRPr="00FB51DB">
        <w:rPr>
          <w:rFonts w:ascii="Times New Roman" w:eastAsia="Times New Roman" w:hAnsi="Times New Roman" w:cs="Times New Roman"/>
          <w:color w:val="000000"/>
          <w:sz w:val="32"/>
          <w:szCs w:val="32"/>
          <w:lang w:eastAsia="ru-RU"/>
        </w:rPr>
        <w:t>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 часть 7 статьи 16, статья 28, статья 29, статья 30, часть 3 статьи 31, часть 2 статьи 49 настоящего Устава утратят силу.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Положения статьи 23 настоящего Устава о правовом статусе и порядке избрания Главы района, избранного в соответствии с </w:t>
      </w:r>
      <w:hyperlink r:id="rId174" w:tgtFrame="_blank" w:history="1">
        <w:r w:rsidRPr="00FB51DB">
          <w:rPr>
            <w:rFonts w:ascii="Times New Roman" w:eastAsia="Times New Roman" w:hAnsi="Times New Roman" w:cs="Times New Roman"/>
            <w:sz w:val="32"/>
            <w:szCs w:val="32"/>
            <w:lang w:eastAsia="ru-RU"/>
          </w:rPr>
          <w:t>законом Республики Алтай от 13.12.2017 № 61-РЗ</w:t>
        </w:r>
      </w:hyperlink>
      <w:r w:rsidRPr="00FB51DB">
        <w:rPr>
          <w:rFonts w:ascii="Times New Roman" w:eastAsia="Times New Roman" w:hAnsi="Times New Roman" w:cs="Times New Roman"/>
          <w:color w:val="000000"/>
          <w:sz w:val="32"/>
          <w:szCs w:val="32"/>
          <w:lang w:eastAsia="ru-RU"/>
        </w:rPr>
        <w:t xml:space="preserve">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 </w:t>
      </w:r>
      <w:r w:rsidRPr="00FB51DB">
        <w:rPr>
          <w:rFonts w:ascii="Times New Roman" w:eastAsia="Times New Roman" w:hAnsi="Times New Roman" w:cs="Times New Roman"/>
          <w:color w:val="000000"/>
          <w:sz w:val="32"/>
          <w:szCs w:val="32"/>
          <w:lang w:eastAsia="ru-RU"/>
        </w:rPr>
        <w:lastRenderedPageBreak/>
        <w:t>применяются по истечении срока полномочий районного Совета III созыва.</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Положения статьи 15.1 настоящего Устава применяются после вступления в должность Главы района, избранного по результатам конкурса в соответствии с </w:t>
      </w:r>
      <w:hyperlink r:id="rId175" w:tgtFrame="_blank" w:history="1">
        <w:r w:rsidRPr="00FB51DB">
          <w:rPr>
            <w:rFonts w:ascii="Times New Roman" w:eastAsia="Times New Roman" w:hAnsi="Times New Roman" w:cs="Times New Roman"/>
            <w:sz w:val="32"/>
            <w:szCs w:val="32"/>
            <w:lang w:eastAsia="ru-RU"/>
          </w:rPr>
          <w:t>законом Республики Алтай от 13.12.2017 № 61-РЗ</w:t>
        </w:r>
      </w:hyperlink>
      <w:r w:rsidRPr="00FB51DB">
        <w:rPr>
          <w:rFonts w:ascii="Times New Roman" w:eastAsia="Times New Roman" w:hAnsi="Times New Roman" w:cs="Times New Roman"/>
          <w:color w:val="000000"/>
          <w:sz w:val="32"/>
          <w:szCs w:val="32"/>
          <w:lang w:eastAsia="ru-RU"/>
        </w:rPr>
        <w:t>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Со дня вступления в должность Главы района, избранного по результатам конкурса в соответствии с </w:t>
      </w:r>
      <w:hyperlink r:id="rId176" w:tgtFrame="_blank" w:history="1">
        <w:r w:rsidRPr="00FB51DB">
          <w:rPr>
            <w:rFonts w:ascii="Times New Roman" w:eastAsia="Times New Roman" w:hAnsi="Times New Roman" w:cs="Times New Roman"/>
            <w:sz w:val="32"/>
            <w:szCs w:val="32"/>
            <w:lang w:eastAsia="ru-RU"/>
          </w:rPr>
          <w:t>законом Республики Алтай от 13.12.2017 № 61-РЗ</w:t>
        </w:r>
      </w:hyperlink>
      <w:r w:rsidRPr="00FB51DB">
        <w:rPr>
          <w:rFonts w:ascii="Times New Roman" w:eastAsia="Times New Roman" w:hAnsi="Times New Roman" w:cs="Times New Roman"/>
          <w:color w:val="000000"/>
          <w:sz w:val="32"/>
          <w:szCs w:val="32"/>
          <w:lang w:eastAsia="ru-RU"/>
        </w:rPr>
        <w:t>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 часть 2 статьи 50  настоящего Устава утратит силу.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spacing w:after="0" w:line="240" w:lineRule="auto"/>
        <w:ind w:firstLine="709"/>
        <w:jc w:val="both"/>
        <w:outlineLvl w:val="1"/>
        <w:rPr>
          <w:rFonts w:ascii="Times New Roman" w:eastAsia="Times New Roman" w:hAnsi="Times New Roman" w:cs="Times New Roman"/>
          <w:b/>
          <w:bCs/>
          <w:color w:val="000000"/>
          <w:sz w:val="32"/>
          <w:szCs w:val="32"/>
          <w:lang w:eastAsia="ru-RU"/>
        </w:rPr>
      </w:pPr>
      <w:r w:rsidRPr="00FB51DB">
        <w:rPr>
          <w:rFonts w:ascii="Times New Roman" w:eastAsia="Times New Roman" w:hAnsi="Times New Roman" w:cs="Times New Roman"/>
          <w:b/>
          <w:bCs/>
          <w:color w:val="000000"/>
          <w:sz w:val="32"/>
          <w:szCs w:val="32"/>
          <w:lang w:eastAsia="ru-RU"/>
        </w:rPr>
        <w:t>Статья 58. Вступление настоящего Устава в силу.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w:t>
      </w:r>
    </w:p>
    <w:p w:rsidR="000E4799" w:rsidRPr="00FB51DB" w:rsidRDefault="000E4799" w:rsidP="000E4799">
      <w:pPr>
        <w:numPr>
          <w:ilvl w:val="0"/>
          <w:numId w:val="34"/>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Настоящий Устав, после его государственной регистрации, вступает в силу на всей территории муниципального образования со дня его  официального опубликования в газете «Чемальский вестник», за исключением положений, для которых настоящей статьей установлены иные сроки и порядок вступления в силу.</w:t>
      </w:r>
    </w:p>
    <w:p w:rsidR="000E4799" w:rsidRPr="00FB51DB" w:rsidRDefault="000E4799" w:rsidP="000E4799">
      <w:pPr>
        <w:numPr>
          <w:ilvl w:val="0"/>
          <w:numId w:val="34"/>
        </w:numPr>
        <w:spacing w:after="0" w:line="240" w:lineRule="auto"/>
        <w:ind w:left="0"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Пункт 9 части 1 статьи 4, пункт 9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Пункт 16 части 1 статьи 4 Устава вступает в силу с 1 апреля 2015 года, до указанной даты он действует в следующей редакции:</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w:t>
      </w:r>
      <w:r w:rsidRPr="00FB51DB">
        <w:rPr>
          <w:rFonts w:ascii="Times New Roman" w:eastAsia="Times New Roman" w:hAnsi="Times New Roman" w:cs="Times New Roman"/>
          <w:color w:val="000000"/>
          <w:sz w:val="32"/>
          <w:szCs w:val="32"/>
          <w:lang w:eastAsia="ru-RU"/>
        </w:rPr>
        <w:lastRenderedPageBreak/>
        <w:t>земельных участков в границах муниципального района для муниципальных нужд; ».</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Со дня вступления в силу настоящего Устава признать утратившими силу:</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1) Решение Чемальского районного Совета депутатов №1-206 от 27.06.2005 «О внесении изменений и дополнений в Устав МО «Чемальский район»;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2) Устав муниципального образования «Чемальский район», принятый решением Чемальского районного Совета </w:t>
      </w:r>
      <w:hyperlink r:id="rId177" w:tgtFrame="_blank" w:history="1">
        <w:r w:rsidRPr="00FB51DB">
          <w:rPr>
            <w:rFonts w:ascii="Times New Roman" w:eastAsia="Times New Roman" w:hAnsi="Times New Roman" w:cs="Times New Roman"/>
            <w:sz w:val="32"/>
            <w:szCs w:val="32"/>
            <w:lang w:eastAsia="ru-RU"/>
          </w:rPr>
          <w:t>№1-206 от 27 июня 2005 г</w:t>
        </w:r>
      </w:hyperlink>
      <w:r w:rsidRPr="00FB51DB">
        <w:rPr>
          <w:rFonts w:ascii="Times New Roman" w:eastAsia="Times New Roman" w:hAnsi="Times New Roman" w:cs="Times New Roman"/>
          <w:color w:val="000000"/>
          <w:sz w:val="32"/>
          <w:szCs w:val="32"/>
          <w:lang w:eastAsia="ru-RU"/>
        </w:rPr>
        <w:t>.;</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3) Решение Совета депутатов Чемальского района </w:t>
      </w:r>
      <w:hyperlink r:id="rId178" w:tgtFrame="_blank" w:history="1">
        <w:r w:rsidRPr="00FB51DB">
          <w:rPr>
            <w:rFonts w:ascii="Times New Roman" w:eastAsia="Times New Roman" w:hAnsi="Times New Roman" w:cs="Times New Roman"/>
            <w:sz w:val="32"/>
            <w:szCs w:val="32"/>
            <w:lang w:eastAsia="ru-RU"/>
          </w:rPr>
          <w:t>№ 1-309 от 14.11.2006</w:t>
        </w:r>
      </w:hyperlink>
      <w:r w:rsidRPr="00FB51DB">
        <w:rPr>
          <w:rFonts w:ascii="Times New Roman" w:eastAsia="Times New Roman" w:hAnsi="Times New Roman" w:cs="Times New Roman"/>
          <w:color w:val="000000"/>
          <w:sz w:val="32"/>
          <w:szCs w:val="32"/>
          <w:lang w:eastAsia="ru-RU"/>
        </w:rPr>
        <w:t> «О внесении изменений и дополнений в Устав муниципального образования «Чемальский район»;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4) Решение Совета депутатов Чемальского района </w:t>
      </w:r>
      <w:hyperlink r:id="rId179" w:tgtFrame="_blank" w:history="1">
        <w:r w:rsidRPr="00FB51DB">
          <w:rPr>
            <w:rFonts w:ascii="Times New Roman" w:eastAsia="Times New Roman" w:hAnsi="Times New Roman" w:cs="Times New Roman"/>
            <w:sz w:val="32"/>
            <w:szCs w:val="32"/>
            <w:lang w:eastAsia="ru-RU"/>
          </w:rPr>
          <w:t>№ 1-389 от 01.02.2008</w:t>
        </w:r>
      </w:hyperlink>
      <w:r w:rsidRPr="00FB51DB">
        <w:rPr>
          <w:rFonts w:ascii="Times New Roman" w:eastAsia="Times New Roman" w:hAnsi="Times New Roman" w:cs="Times New Roman"/>
          <w:color w:val="000000"/>
          <w:sz w:val="32"/>
          <w:szCs w:val="32"/>
          <w:lang w:eastAsia="ru-RU"/>
        </w:rPr>
        <w:t> «О внесении изменений и дополнений в Устав муниципального образования «Чемальский район»;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5) Решение Совета депутатов Чемальского района </w:t>
      </w:r>
      <w:hyperlink r:id="rId180" w:tgtFrame="_blank" w:history="1">
        <w:r w:rsidRPr="00FB51DB">
          <w:rPr>
            <w:rFonts w:ascii="Times New Roman" w:eastAsia="Times New Roman" w:hAnsi="Times New Roman" w:cs="Times New Roman"/>
            <w:sz w:val="32"/>
            <w:szCs w:val="32"/>
            <w:lang w:eastAsia="ru-RU"/>
          </w:rPr>
          <w:t>№ 2-159 от 17.11.2009</w:t>
        </w:r>
      </w:hyperlink>
      <w:r w:rsidRPr="00FB51DB">
        <w:rPr>
          <w:rFonts w:ascii="Times New Roman" w:eastAsia="Times New Roman" w:hAnsi="Times New Roman" w:cs="Times New Roman"/>
          <w:color w:val="000000"/>
          <w:sz w:val="32"/>
          <w:szCs w:val="32"/>
          <w:lang w:eastAsia="ru-RU"/>
        </w:rPr>
        <w:t> «О  внесении изменений в Устав муниципального образования «Чемальский район»;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6) Решение Совета депутатов Чемальского района № </w:t>
      </w:r>
      <w:hyperlink r:id="rId181" w:tgtFrame="_blank" w:history="1">
        <w:r w:rsidRPr="00FB51DB">
          <w:rPr>
            <w:rFonts w:ascii="Times New Roman" w:eastAsia="Times New Roman" w:hAnsi="Times New Roman" w:cs="Times New Roman"/>
            <w:sz w:val="32"/>
            <w:szCs w:val="32"/>
            <w:lang w:eastAsia="ru-RU"/>
          </w:rPr>
          <w:t>2-257 от 26.04.2011</w:t>
        </w:r>
      </w:hyperlink>
      <w:r w:rsidRPr="00FB51DB">
        <w:rPr>
          <w:rFonts w:ascii="Times New Roman" w:eastAsia="Times New Roman" w:hAnsi="Times New Roman" w:cs="Times New Roman"/>
          <w:color w:val="000000"/>
          <w:sz w:val="32"/>
          <w:szCs w:val="32"/>
          <w:lang w:eastAsia="ru-RU"/>
        </w:rPr>
        <w:t> «О внесении изменений и дополнений в Устав муниципального образования «Чемальский район»;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7) Решение Совета депутатов Чемальского района </w:t>
      </w:r>
      <w:hyperlink r:id="rId182" w:tgtFrame="_blank" w:history="1">
        <w:r w:rsidRPr="00FB51DB">
          <w:rPr>
            <w:rFonts w:ascii="Times New Roman" w:eastAsia="Times New Roman" w:hAnsi="Times New Roman" w:cs="Times New Roman"/>
            <w:sz w:val="32"/>
            <w:szCs w:val="32"/>
            <w:lang w:eastAsia="ru-RU"/>
          </w:rPr>
          <w:t>№ 2-283 от 01.11.2011</w:t>
        </w:r>
      </w:hyperlink>
      <w:r w:rsidRPr="00FB51DB">
        <w:rPr>
          <w:rFonts w:ascii="Times New Roman" w:eastAsia="Times New Roman" w:hAnsi="Times New Roman" w:cs="Times New Roman"/>
          <w:color w:val="000000"/>
          <w:sz w:val="32"/>
          <w:szCs w:val="32"/>
          <w:lang w:eastAsia="ru-RU"/>
        </w:rPr>
        <w:t> «О внесении изменений в Устав муниципального образования «Чемальский район»;</w:t>
      </w:r>
    </w:p>
    <w:p w:rsidR="000E4799" w:rsidRPr="00FB51DB" w:rsidRDefault="000E4799" w:rsidP="000E4799">
      <w:pPr>
        <w:spacing w:after="0" w:line="240" w:lineRule="auto"/>
        <w:ind w:firstLine="709"/>
        <w:jc w:val="both"/>
        <w:rPr>
          <w:rFonts w:ascii="Times New Roman" w:eastAsia="Times New Roman" w:hAnsi="Times New Roman" w:cs="Times New Roman"/>
          <w:color w:val="000000"/>
          <w:sz w:val="32"/>
          <w:szCs w:val="32"/>
          <w:lang w:eastAsia="ru-RU"/>
        </w:rPr>
      </w:pPr>
      <w:r w:rsidRPr="00FB51DB">
        <w:rPr>
          <w:rFonts w:ascii="Times New Roman" w:eastAsia="Times New Roman" w:hAnsi="Times New Roman" w:cs="Times New Roman"/>
          <w:color w:val="000000"/>
          <w:sz w:val="32"/>
          <w:szCs w:val="32"/>
          <w:lang w:eastAsia="ru-RU"/>
        </w:rPr>
        <w:t>8) Решение Совета депутатов Чемальского района </w:t>
      </w:r>
      <w:hyperlink r:id="rId183" w:tgtFrame="_blank" w:history="1">
        <w:r w:rsidRPr="00FB51DB">
          <w:rPr>
            <w:rFonts w:ascii="Times New Roman" w:eastAsia="Times New Roman" w:hAnsi="Times New Roman" w:cs="Times New Roman"/>
            <w:sz w:val="32"/>
            <w:szCs w:val="32"/>
            <w:lang w:eastAsia="ru-RU"/>
          </w:rPr>
          <w:t>№ 2-367 от 30.04.2013</w:t>
        </w:r>
      </w:hyperlink>
      <w:r w:rsidRPr="00FB51DB">
        <w:rPr>
          <w:rFonts w:ascii="Times New Roman" w:eastAsia="Times New Roman" w:hAnsi="Times New Roman" w:cs="Times New Roman"/>
          <w:color w:val="000000"/>
          <w:sz w:val="32"/>
          <w:szCs w:val="32"/>
          <w:lang w:eastAsia="ru-RU"/>
        </w:rPr>
        <w:t> «О внесении изменений в Устав муниципального образования «Чемальский район».</w:t>
      </w:r>
    </w:p>
    <w:p w:rsidR="000431E9" w:rsidRPr="00FB51DB" w:rsidRDefault="000431E9">
      <w:pPr>
        <w:rPr>
          <w:rFonts w:ascii="Times New Roman" w:hAnsi="Times New Roman" w:cs="Times New Roman"/>
          <w:sz w:val="32"/>
          <w:szCs w:val="32"/>
        </w:rPr>
      </w:pPr>
    </w:p>
    <w:sectPr w:rsidR="000431E9" w:rsidRPr="00FB51DB" w:rsidSect="000431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5DC" w:rsidRDefault="00D515DC" w:rsidP="00E0438E">
      <w:pPr>
        <w:spacing w:after="0" w:line="240" w:lineRule="auto"/>
      </w:pPr>
      <w:r>
        <w:separator/>
      </w:r>
    </w:p>
  </w:endnote>
  <w:endnote w:type="continuationSeparator" w:id="1">
    <w:p w:rsidR="00D515DC" w:rsidRDefault="00D515DC" w:rsidP="00E04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5DC" w:rsidRDefault="00D515DC" w:rsidP="00E0438E">
      <w:pPr>
        <w:spacing w:after="0" w:line="240" w:lineRule="auto"/>
      </w:pPr>
      <w:r>
        <w:separator/>
      </w:r>
    </w:p>
  </w:footnote>
  <w:footnote w:type="continuationSeparator" w:id="1">
    <w:p w:rsidR="00D515DC" w:rsidRDefault="00D515DC" w:rsidP="00E043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9C1"/>
    <w:multiLevelType w:val="multilevel"/>
    <w:tmpl w:val="87F2DD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C1DEB"/>
    <w:multiLevelType w:val="multilevel"/>
    <w:tmpl w:val="043E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43B7E"/>
    <w:multiLevelType w:val="multilevel"/>
    <w:tmpl w:val="07C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56FD0"/>
    <w:multiLevelType w:val="multilevel"/>
    <w:tmpl w:val="8672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62687"/>
    <w:multiLevelType w:val="multilevel"/>
    <w:tmpl w:val="A3C4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E0F04"/>
    <w:multiLevelType w:val="multilevel"/>
    <w:tmpl w:val="81926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632F8E"/>
    <w:multiLevelType w:val="multilevel"/>
    <w:tmpl w:val="4314D9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A1D51"/>
    <w:multiLevelType w:val="multilevel"/>
    <w:tmpl w:val="E334F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4133DA"/>
    <w:multiLevelType w:val="multilevel"/>
    <w:tmpl w:val="C1009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E77E0"/>
    <w:multiLevelType w:val="multilevel"/>
    <w:tmpl w:val="45A2C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A6875"/>
    <w:multiLevelType w:val="multilevel"/>
    <w:tmpl w:val="386A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442904"/>
    <w:multiLevelType w:val="multilevel"/>
    <w:tmpl w:val="9548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E4CA2"/>
    <w:multiLevelType w:val="multilevel"/>
    <w:tmpl w:val="3CF4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F33393"/>
    <w:multiLevelType w:val="multilevel"/>
    <w:tmpl w:val="BAF02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17E6A"/>
    <w:multiLevelType w:val="multilevel"/>
    <w:tmpl w:val="F9168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B46D5F"/>
    <w:multiLevelType w:val="multilevel"/>
    <w:tmpl w:val="4C70E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7D16A6"/>
    <w:multiLevelType w:val="multilevel"/>
    <w:tmpl w:val="27E4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B7007"/>
    <w:multiLevelType w:val="multilevel"/>
    <w:tmpl w:val="2842D8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A7758C"/>
    <w:multiLevelType w:val="multilevel"/>
    <w:tmpl w:val="B000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C7111E"/>
    <w:multiLevelType w:val="multilevel"/>
    <w:tmpl w:val="B0FAD8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5B6B2D"/>
    <w:multiLevelType w:val="multilevel"/>
    <w:tmpl w:val="B4CEE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6E6F70"/>
    <w:multiLevelType w:val="multilevel"/>
    <w:tmpl w:val="FA2E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A93569"/>
    <w:multiLevelType w:val="multilevel"/>
    <w:tmpl w:val="935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EB748A"/>
    <w:multiLevelType w:val="multilevel"/>
    <w:tmpl w:val="3B5C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0B3B10"/>
    <w:multiLevelType w:val="multilevel"/>
    <w:tmpl w:val="1A00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9E23D2"/>
    <w:multiLevelType w:val="multilevel"/>
    <w:tmpl w:val="C110F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D3224E"/>
    <w:multiLevelType w:val="multilevel"/>
    <w:tmpl w:val="8618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1C0DEC"/>
    <w:multiLevelType w:val="multilevel"/>
    <w:tmpl w:val="ADF64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23596F"/>
    <w:multiLevelType w:val="multilevel"/>
    <w:tmpl w:val="99C6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52743D"/>
    <w:multiLevelType w:val="multilevel"/>
    <w:tmpl w:val="4842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AA13DA"/>
    <w:multiLevelType w:val="multilevel"/>
    <w:tmpl w:val="7DF482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F6208D"/>
    <w:multiLevelType w:val="multilevel"/>
    <w:tmpl w:val="D8CA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763500"/>
    <w:multiLevelType w:val="multilevel"/>
    <w:tmpl w:val="21200F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997E18"/>
    <w:multiLevelType w:val="multilevel"/>
    <w:tmpl w:val="4DFC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8"/>
  </w:num>
  <w:num w:numId="3">
    <w:abstractNumId w:val="14"/>
  </w:num>
  <w:num w:numId="4">
    <w:abstractNumId w:val="10"/>
  </w:num>
  <w:num w:numId="5">
    <w:abstractNumId w:val="1"/>
  </w:num>
  <w:num w:numId="6">
    <w:abstractNumId w:val="18"/>
  </w:num>
  <w:num w:numId="7">
    <w:abstractNumId w:val="17"/>
  </w:num>
  <w:num w:numId="8">
    <w:abstractNumId w:val="20"/>
  </w:num>
  <w:num w:numId="9">
    <w:abstractNumId w:val="23"/>
  </w:num>
  <w:num w:numId="10">
    <w:abstractNumId w:val="22"/>
  </w:num>
  <w:num w:numId="11">
    <w:abstractNumId w:val="6"/>
  </w:num>
  <w:num w:numId="12">
    <w:abstractNumId w:val="19"/>
  </w:num>
  <w:num w:numId="13">
    <w:abstractNumId w:val="0"/>
  </w:num>
  <w:num w:numId="14">
    <w:abstractNumId w:val="26"/>
  </w:num>
  <w:num w:numId="15">
    <w:abstractNumId w:val="5"/>
  </w:num>
  <w:num w:numId="16">
    <w:abstractNumId w:val="25"/>
  </w:num>
  <w:num w:numId="17">
    <w:abstractNumId w:val="16"/>
  </w:num>
  <w:num w:numId="18">
    <w:abstractNumId w:val="30"/>
  </w:num>
  <w:num w:numId="19">
    <w:abstractNumId w:val="32"/>
  </w:num>
  <w:num w:numId="20">
    <w:abstractNumId w:val="3"/>
  </w:num>
  <w:num w:numId="21">
    <w:abstractNumId w:val="27"/>
  </w:num>
  <w:num w:numId="22">
    <w:abstractNumId w:val="33"/>
  </w:num>
  <w:num w:numId="23">
    <w:abstractNumId w:val="24"/>
  </w:num>
  <w:num w:numId="24">
    <w:abstractNumId w:val="29"/>
  </w:num>
  <w:num w:numId="25">
    <w:abstractNumId w:val="2"/>
  </w:num>
  <w:num w:numId="26">
    <w:abstractNumId w:val="4"/>
  </w:num>
  <w:num w:numId="27">
    <w:abstractNumId w:val="8"/>
  </w:num>
  <w:num w:numId="28">
    <w:abstractNumId w:val="13"/>
  </w:num>
  <w:num w:numId="29">
    <w:abstractNumId w:val="9"/>
  </w:num>
  <w:num w:numId="30">
    <w:abstractNumId w:val="15"/>
  </w:num>
  <w:num w:numId="31">
    <w:abstractNumId w:val="31"/>
  </w:num>
  <w:num w:numId="32">
    <w:abstractNumId w:val="12"/>
  </w:num>
  <w:num w:numId="33">
    <w:abstractNumId w:val="21"/>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4799"/>
    <w:rsid w:val="000431E9"/>
    <w:rsid w:val="000E4799"/>
    <w:rsid w:val="002564D5"/>
    <w:rsid w:val="00690D63"/>
    <w:rsid w:val="008851DD"/>
    <w:rsid w:val="009A5D96"/>
    <w:rsid w:val="00AF2A0F"/>
    <w:rsid w:val="00D515DC"/>
    <w:rsid w:val="00DF1FFA"/>
    <w:rsid w:val="00E0438E"/>
    <w:rsid w:val="00E33266"/>
    <w:rsid w:val="00FB5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E9"/>
  </w:style>
  <w:style w:type="paragraph" w:styleId="1">
    <w:name w:val="heading 1"/>
    <w:basedOn w:val="a"/>
    <w:link w:val="10"/>
    <w:uiPriority w:val="9"/>
    <w:qFormat/>
    <w:rsid w:val="000E4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47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7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4799"/>
    <w:rPr>
      <w:rFonts w:ascii="Times New Roman" w:eastAsia="Times New Roman" w:hAnsi="Times New Roman" w:cs="Times New Roman"/>
      <w:b/>
      <w:bCs/>
      <w:sz w:val="36"/>
      <w:szCs w:val="36"/>
      <w:lang w:eastAsia="ru-RU"/>
    </w:rPr>
  </w:style>
  <w:style w:type="paragraph" w:customStyle="1" w:styleId="title0">
    <w:name w:val="title0"/>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4799"/>
    <w:rPr>
      <w:color w:val="0000FF"/>
      <w:u w:val="single"/>
    </w:rPr>
  </w:style>
  <w:style w:type="character" w:customStyle="1" w:styleId="hyperlink">
    <w:name w:val="hyperlink"/>
    <w:basedOn w:val="a0"/>
    <w:rsid w:val="000E4799"/>
  </w:style>
  <w:style w:type="paragraph" w:customStyle="1" w:styleId="listparagraph">
    <w:name w:val="listparagraph"/>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0E4799"/>
  </w:style>
  <w:style w:type="paragraph" w:customStyle="1" w:styleId="22">
    <w:name w:val="22"/>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E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E043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438E"/>
  </w:style>
  <w:style w:type="paragraph" w:styleId="a7">
    <w:name w:val="footer"/>
    <w:basedOn w:val="a"/>
    <w:link w:val="a8"/>
    <w:uiPriority w:val="99"/>
    <w:semiHidden/>
    <w:unhideWhenUsed/>
    <w:rsid w:val="00E0438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0438E"/>
  </w:style>
</w:styles>
</file>

<file path=word/webSettings.xml><?xml version="1.0" encoding="utf-8"?>
<w:webSettings xmlns:r="http://schemas.openxmlformats.org/officeDocument/2006/relationships" xmlns:w="http://schemas.openxmlformats.org/wordprocessingml/2006/main">
  <w:divs>
    <w:div w:id="10675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F98CB5BF-CD64-4659-B407-51AF16645607" TargetMode="External"/><Relationship Id="rId117" Type="http://schemas.openxmlformats.org/officeDocument/2006/relationships/hyperlink" Target="https://pravo-search.minjust.ru/bigs/showDocument.html?id=F98CB5BF-CD64-4659-B407-51AF16645607" TargetMode="External"/><Relationship Id="rId21" Type="http://schemas.openxmlformats.org/officeDocument/2006/relationships/hyperlink" Target="https://pravo-search.minjust.ru/bigs/showDocument.html?id=2D94FCF5-6521-4780-AD1E-164DE1C83790" TargetMode="External"/><Relationship Id="rId42" Type="http://schemas.openxmlformats.org/officeDocument/2006/relationships/hyperlink" Target="https://pravo-search.minjust.ru/bigs/showDocument.html?id=2D94FCF5-6521-4780-AD1E-164DE1C83790" TargetMode="External"/><Relationship Id="rId47" Type="http://schemas.openxmlformats.org/officeDocument/2006/relationships/hyperlink" Target="https://pravo-search.minjust.ru/bigs/showDocument.html?id=7C633427-7861-4AAA-A3D3-67E80456189E"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https://pravo-search.minjust.ru/bigs/showDocument.html?id=E646A297-5D28-4B7A-9B29-8A460A27CCAA" TargetMode="External"/><Relationship Id="rId84" Type="http://schemas.openxmlformats.org/officeDocument/2006/relationships/hyperlink" Target="https://pravo-search.minjust.ru/bigs/showDocument.html?id=E646A297-5D28-4B7A-9B29-8A460A27CCAA" TargetMode="External"/><Relationship Id="rId89" Type="http://schemas.openxmlformats.org/officeDocument/2006/relationships/hyperlink" Target="https://pravo-search.minjust.ru/bigs/showDocument.html?id=D9CED492-BC92-4E7A-9432-0DE8A8F62E83" TargetMode="External"/><Relationship Id="rId112" Type="http://schemas.openxmlformats.org/officeDocument/2006/relationships/hyperlink" Target="https://pravo-search.minjust.ru/bigs/showDocument.html?id=E646A297-5D28-4B7A-9B29-8A460A27CCAA" TargetMode="External"/><Relationship Id="rId133" Type="http://schemas.openxmlformats.org/officeDocument/2006/relationships/hyperlink" Target="https://pravo-search.minjust.ru/bigs/showDocument.html?id=7C633427-7861-4AAA-A3D3-67E80456189E" TargetMode="External"/><Relationship Id="rId138" Type="http://schemas.openxmlformats.org/officeDocument/2006/relationships/hyperlink" Target="https://pravo-search.minjust.ru/bigs/showDocument.html?id=F8E35CA5-19CA-4D29-AFF6-54E707956EAA" TargetMode="External"/><Relationship Id="rId154" Type="http://schemas.openxmlformats.org/officeDocument/2006/relationships/hyperlink" Target="https://pravo-search.minjust.ru/bigs/showDocument.html?id=7C633427-7861-4AAA-A3D3-67E80456189E" TargetMode="External"/><Relationship Id="rId159" Type="http://schemas.openxmlformats.org/officeDocument/2006/relationships/hyperlink" Target="https://pravo-search.minjust.ru/bigs/showDocument.html?id=7C633427-7861-4AAA-A3D3-67E80456189E" TargetMode="External"/><Relationship Id="rId175" Type="http://schemas.openxmlformats.org/officeDocument/2006/relationships/hyperlink" Target="https://pravo-search.minjust.ru/bigs/showDocument.html?id=F3CFE612-4C17-4D27-B0BC-7854A70C7246" TargetMode="External"/><Relationship Id="rId170" Type="http://schemas.openxmlformats.org/officeDocument/2006/relationships/hyperlink" Target="https://pravo-search.minjust.ru/bigs/showDocument.html?id=7C633427-7861-4AAA-A3D3-67E80456189E" TargetMode="External"/><Relationship Id="rId16" Type="http://schemas.openxmlformats.org/officeDocument/2006/relationships/hyperlink" Target="https://pravo-search.minjust.ru/bigs/showDocument.html?id=759AD37F-8362-445F-A093-F1B3EBEA103E" TargetMode="External"/><Relationship Id="rId107" Type="http://schemas.openxmlformats.org/officeDocument/2006/relationships/hyperlink" Target="https://pravo-search.minjust.ru/bigs/showDocument.html?id=7C633427-7861-4AAA-A3D3-67E80456189E" TargetMode="External"/><Relationship Id="rId11" Type="http://schemas.openxmlformats.org/officeDocument/2006/relationships/hyperlink" Target="https://pravo-search.minjust.ru/bigs/showDocument.html?id=E646A297-5D28-4B7A-9B29-8A460A27CCAA" TargetMode="External"/><Relationship Id="rId32" Type="http://schemas.openxmlformats.org/officeDocument/2006/relationships/hyperlink" Target="https://pravo-search.minjust.ru/bigs/showDocument.html?id=2D94FCF5-6521-4780-AD1E-164DE1C83790" TargetMode="External"/><Relationship Id="rId37" Type="http://schemas.openxmlformats.org/officeDocument/2006/relationships/hyperlink" Target="https://pravo-search.minjust.ru/bigs/showDocument.html?id=759AD37F-8362-445F-A093-F1B3EBEA103E" TargetMode="External"/><Relationship Id="rId53" Type="http://schemas.openxmlformats.org/officeDocument/2006/relationships/hyperlink" Target="https://pravo-search.minjust.ru/bigs/showDocument.html?id=96BC32E6-CA5C-4203-B4D5-EEF99DB434A6" TargetMode="External"/><Relationship Id="rId58" Type="http://schemas.openxmlformats.org/officeDocument/2006/relationships/hyperlink" Target="https://pravo-search.minjust.ru/bigs/showDocument.html?id=D9CED492-BC92-4E7A-9432-0DE8A8F62E83" TargetMode="External"/><Relationship Id="rId74" Type="http://schemas.openxmlformats.org/officeDocument/2006/relationships/hyperlink" Target="https://pravo-search.minjust.ru/bigs/showDocument.html?id=E646A297-5D28-4B7A-9B29-8A460A27CCAA"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7C633427-7861-4AAA-A3D3-67E80456189E" TargetMode="External"/><Relationship Id="rId123" Type="http://schemas.openxmlformats.org/officeDocument/2006/relationships/hyperlink" Target="https://pravo-search.minjust.ru/bigs/showDocument.html?id=759AD37F-8362-445F-A093-F1B3EBEA103E" TargetMode="External"/><Relationship Id="rId128" Type="http://schemas.openxmlformats.org/officeDocument/2006/relationships/hyperlink" Target="https://pravo-search.minjust.ru/bigs/showDocument.html?id=7C633427-7861-4AAA-A3D3-67E80456189E" TargetMode="External"/><Relationship Id="rId144" Type="http://schemas.openxmlformats.org/officeDocument/2006/relationships/hyperlink" Target="https://pravo-search.minjust.ru/bigs/showDocument.html?id=BBF89570-6239-4CFB-BDBA-5B454C14E321" TargetMode="External"/><Relationship Id="rId149" Type="http://schemas.openxmlformats.org/officeDocument/2006/relationships/hyperlink" Target="https://pravo-search.minjust.ru/bigs/showDocument.html?id=8F21B21C-A408-42C4-B9FE-A939B863C84A" TargetMode="External"/><Relationship Id="rId5" Type="http://schemas.openxmlformats.org/officeDocument/2006/relationships/footnotes" Target="footnotes.xml"/><Relationship Id="rId90" Type="http://schemas.openxmlformats.org/officeDocument/2006/relationships/hyperlink" Target="https://pravo-search.minjust.ru/bigs/showDocument.html?id=D9CED492-BC92-4E7A-9432-0DE8A8F62E83" TargetMode="External"/><Relationship Id="rId95" Type="http://schemas.openxmlformats.org/officeDocument/2006/relationships/hyperlink" Target="https://pravo-search.minjust.ru/bigs/showDocument.html?id=60E08DD3-A113-4C2C-BF2A-D7CDCD7938DE" TargetMode="External"/><Relationship Id="rId160" Type="http://schemas.openxmlformats.org/officeDocument/2006/relationships/hyperlink" Target="https://pravo-search.minjust.ru/bigs/showDocument.html?id=7C633427-7861-4AAA-A3D3-67E80456189E" TargetMode="External"/><Relationship Id="rId165" Type="http://schemas.openxmlformats.org/officeDocument/2006/relationships/hyperlink" Target="https://pravo-search.minjust.ru/bigs/showDocument.html?id=F66163A1-64F9-47A2-A49C-51740A67CFFF" TargetMode="External"/><Relationship Id="rId181" Type="http://schemas.openxmlformats.org/officeDocument/2006/relationships/hyperlink" Target="https://pravo-search.minjust.ru/bigs/showDocument.html?id=A2B6B06F-E42E-4D23-860B-DDF27FB3C464" TargetMode="External"/><Relationship Id="rId22" Type="http://schemas.openxmlformats.org/officeDocument/2006/relationships/hyperlink" Target="https://pravo-search.minjust.ru/bigs/showDocument.html?id=F8E35CA5-19CA-4D29-AFF6-54E707956EAA" TargetMode="External"/><Relationship Id="rId27" Type="http://schemas.openxmlformats.org/officeDocument/2006/relationships/hyperlink" Target="https://pravo-search.minjust.ru/bigs/showDocument.html?id=29061A3E-C149-4FD4-B579-B8DD60DF7843" TargetMode="External"/><Relationship Id="rId43" Type="http://schemas.openxmlformats.org/officeDocument/2006/relationships/hyperlink" Target="https://pravo-search.minjust.ru/bigs/showDocument.html?id=F98CB5BF-CD64-4659-B407-51AF16645607" TargetMode="External"/><Relationship Id="rId48" Type="http://schemas.openxmlformats.org/officeDocument/2006/relationships/hyperlink" Target="https://pravo-search.minjust.ru/bigs/showDocument.html?id=D9CED492-BC92-4E7A-9432-0DE8A8F62E83" TargetMode="External"/><Relationship Id="rId64" Type="http://schemas.openxmlformats.org/officeDocument/2006/relationships/hyperlink" Target="https://pravo-search.minjust.ru/bigs/showDocument.html?id=9AA48369-618A-4BB4-B4B8-AE15F2B7EBF6" TargetMode="External"/><Relationship Id="rId69" Type="http://schemas.openxmlformats.org/officeDocument/2006/relationships/hyperlink" Target="https://pravo-search.minjust.ru/bigs/showDocument.html?id=9AA48369-618A-4BB4-B4B8-AE15F2B7EBF6" TargetMode="External"/><Relationship Id="rId113" Type="http://schemas.openxmlformats.org/officeDocument/2006/relationships/hyperlink" Target="https://pravo-search.minjust.ru/bigs/showDocument.html?id=F8E35CA5-19CA-4D29-AFF6-54E707956EAA" TargetMode="External"/><Relationship Id="rId118" Type="http://schemas.openxmlformats.org/officeDocument/2006/relationships/hyperlink" Target="https://pravo-search.minjust.ru/bigs/showDocument.html?id=2D94FCF5-6521-4780-AD1E-164DE1C83790" TargetMode="External"/><Relationship Id="rId134" Type="http://schemas.openxmlformats.org/officeDocument/2006/relationships/hyperlink" Target="https://pravo-search.minjust.ru/bigs/showDocument.html?id=7C633427-7861-4AAA-A3D3-67E80456189E" TargetMode="External"/><Relationship Id="rId139" Type="http://schemas.openxmlformats.org/officeDocument/2006/relationships/hyperlink" Target="https://pravo-search.minjust.ru/bigs/showDocument.html?id=F8E35CA5-19CA-4D29-AFF6-54E707956EAA" TargetMode="External"/><Relationship Id="rId80"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7C633427-7861-4AAA-A3D3-67E80456189E" TargetMode="External"/><Relationship Id="rId150" Type="http://schemas.openxmlformats.org/officeDocument/2006/relationships/hyperlink" Target="https://pravo-search.minjust.ru/bigs/showDocument.html?id=8F21B21C-A408-42C4-B9FE-A939B863C84A" TargetMode="External"/><Relationship Id="rId155" Type="http://schemas.openxmlformats.org/officeDocument/2006/relationships/hyperlink" Target="file:///C:\Users\Tengerekova_MaY\AppData\Local\Temp\15809\zakon.scli.ru" TargetMode="External"/><Relationship Id="rId171" Type="http://schemas.openxmlformats.org/officeDocument/2006/relationships/hyperlink" Target="https://pravo-search.minjust.ru/bigs/showDocument.html?id=7C633427-7861-4AAA-A3D3-67E80456189E" TargetMode="External"/><Relationship Id="rId176" Type="http://schemas.openxmlformats.org/officeDocument/2006/relationships/hyperlink" Target="https://pravo-search.minjust.ru/bigs/showDocument.html?id=F3CFE612-4C17-4D27-B0BC-7854A70C7246" TargetMode="External"/><Relationship Id="rId12" Type="http://schemas.openxmlformats.org/officeDocument/2006/relationships/hyperlink" Target="https://pravo-search.minjust.ru/bigs/showDocument.html?id=D9CED492-BC92-4E7A-9432-0DE8A8F62E83" TargetMode="External"/><Relationship Id="rId17"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F66163A1-64F9-47A2-A49C-51740A67CFFF" TargetMode="External"/><Relationship Id="rId59" Type="http://schemas.openxmlformats.org/officeDocument/2006/relationships/hyperlink" Target="https://pravo-search.minjust.ru/bigs/showDocument.html?id=759AD37F-8362-445F-A093-F1B3EBEA103E" TargetMode="External"/><Relationship Id="rId103" Type="http://schemas.openxmlformats.org/officeDocument/2006/relationships/hyperlink" Target="https://pravo-search.minjust.ru/bigs/showDocument.html?id=7C633427-7861-4AAA-A3D3-67E80456189E" TargetMode="External"/><Relationship Id="rId108" Type="http://schemas.openxmlformats.org/officeDocument/2006/relationships/hyperlink" Target="https://pravo-search.minjust.ru/bigs/showDocument.html?id=7C633427-7861-4AAA-A3D3-67E80456189E" TargetMode="External"/><Relationship Id="rId124" Type="http://schemas.openxmlformats.org/officeDocument/2006/relationships/hyperlink" Target="https://pravo-search.minjust.ru/bigs/showDocument.html?id=7C633427-7861-4AAA-A3D3-67E80456189E" TargetMode="External"/><Relationship Id="rId129" Type="http://schemas.openxmlformats.org/officeDocument/2006/relationships/hyperlink" Target="https://pravo-search.minjust.ru/bigs/showDocument.html?id=D9CED492-BC92-4E7A-9432-0DE8A8F62E83" TargetMode="External"/><Relationship Id="rId54" Type="http://schemas.openxmlformats.org/officeDocument/2006/relationships/hyperlink" Target="https://pravo-search.minjust.ru/bigs/showDocument.html?id=7C633427-7861-4AAA-A3D3-67E80456189E"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2D94FCF5-6521-4780-AD1E-164DE1C83790" TargetMode="External"/><Relationship Id="rId91" Type="http://schemas.openxmlformats.org/officeDocument/2006/relationships/hyperlink" Target="https://pravo-search.minjust.ru/bigs/showDocument.html?id=2D94FCF5-6521-4780-AD1E-164DE1C83790" TargetMode="External"/><Relationship Id="rId96" Type="http://schemas.openxmlformats.org/officeDocument/2006/relationships/hyperlink" Target="https://pravo-search.minjust.ru/bigs/showDocument.html?id=8B72231B-E1D5-434E-AB34-7750086672E2" TargetMode="External"/><Relationship Id="rId140" Type="http://schemas.openxmlformats.org/officeDocument/2006/relationships/hyperlink" Target="https://pravo-search.minjust.ru/bigs/showDocument.html?id=F8E35CA5-19CA-4D29-AFF6-54E707956EAA" TargetMode="External"/><Relationship Id="rId145" Type="http://schemas.openxmlformats.org/officeDocument/2006/relationships/hyperlink" Target="https://pravo-search.minjust.ru/bigs/showDocument.html?id=BBF89570-6239-4CFB-BDBA-5B454C14E321" TargetMode="External"/><Relationship Id="rId161" Type="http://schemas.openxmlformats.org/officeDocument/2006/relationships/hyperlink" Target="https://pravo-search.minjust.ru/bigs/showDocument.html?id=7C633427-7861-4AAA-A3D3-67E80456189E" TargetMode="External"/><Relationship Id="rId166" Type="http://schemas.openxmlformats.org/officeDocument/2006/relationships/hyperlink" Target="https://pravo-search.minjust.ru/bigs/showDocument.html?id=F98CB5BF-CD64-4659-B407-51AF16645607" TargetMode="External"/><Relationship Id="rId182" Type="http://schemas.openxmlformats.org/officeDocument/2006/relationships/hyperlink" Target="https://pravo-search.minjust.ru/bigs/showDocument.html?id=342B5971-A618-487E-926F-ED6BD2A5030D"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ravo-search.minjust.ru/bigs/showDocument.html?id=E646A297-5D28-4B7A-9B29-8A460A27CCAA" TargetMode="External"/><Relationship Id="rId28" Type="http://schemas.openxmlformats.org/officeDocument/2006/relationships/hyperlink" Target="https://pravo-search.minjust.ru/bigs/showDocument.html?id=2D94FCF5-6521-4780-AD1E-164DE1C83790" TargetMode="External"/><Relationship Id="rId49" Type="http://schemas.openxmlformats.org/officeDocument/2006/relationships/hyperlink" Target="https://pravo-search.minjust.ru/bigs/showDocument.html?id=BF2665EB-02B1-4AD7-B9BB-1ADC42293A2D" TargetMode="External"/><Relationship Id="rId114" Type="http://schemas.openxmlformats.org/officeDocument/2006/relationships/hyperlink" Target="https://pravo-search.minjust.ru/bigs/showDocument.html?id=14EB0F9E-FF4C-49C8-BFC5-3EDE32AF8A57" TargetMode="External"/><Relationship Id="rId119" Type="http://schemas.openxmlformats.org/officeDocument/2006/relationships/hyperlink" Target="file:///C:\Users\Tengerekova_MaY\AppData\Local\Temp\15809\zakon.scli.ru" TargetMode="External"/><Relationship Id="rId44" Type="http://schemas.openxmlformats.org/officeDocument/2006/relationships/hyperlink" Target="https://pravo-search.minjust.ru/bigs/showDocument.html?id=4F48675C-2DC2-4B7B-8F43-C7D17AB9072F" TargetMode="External"/><Relationship Id="rId60" Type="http://schemas.openxmlformats.org/officeDocument/2006/relationships/hyperlink" Target="https://pravo-search.minjust.ru/bigs/showDocument.html?id=7C633427-7861-4AAA-A3D3-67E80456189E" TargetMode="External"/><Relationship Id="rId65" Type="http://schemas.openxmlformats.org/officeDocument/2006/relationships/hyperlink" Target="https://pravo-search.minjust.ru/bigs/showDocument.html?id=23BFA9AF-B847-4F54-8403-F2E327C4305A" TargetMode="External"/><Relationship Id="rId81" Type="http://schemas.openxmlformats.org/officeDocument/2006/relationships/hyperlink" Target="https://pravo-search.minjust.ru/bigs/showDocument.html?id=EB042C48-DE0E-4DBE-8305-4D48DDDB63A2"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2D94FCF5-6521-4780-AD1E-164DE1C83790" TargetMode="External"/><Relationship Id="rId135" Type="http://schemas.openxmlformats.org/officeDocument/2006/relationships/hyperlink" Target="https://pravo-search.minjust.ru/bigs/showDocument.html?id=7C633427-7861-4AAA-A3D3-67E80456189E" TargetMode="External"/><Relationship Id="rId151" Type="http://schemas.openxmlformats.org/officeDocument/2006/relationships/hyperlink" Target="https://pravo-search.minjust.ru/bigs/showDocument.html?id=8F21B21C-A408-42C4-B9FE-A939B863C84A" TargetMode="External"/><Relationship Id="rId156" Type="http://schemas.openxmlformats.org/officeDocument/2006/relationships/hyperlink" Target="https://pravo-search.minjust.ru/bigs/showDocument.html?id=8F21B21C-A408-42C4-B9FE-A939B863C84A" TargetMode="External"/><Relationship Id="rId177" Type="http://schemas.openxmlformats.org/officeDocument/2006/relationships/hyperlink" Target="https://pravo-search.minjust.ru/bigs/showDocument.html?id=953EFB52-0DB9-4F1B-8F7F-A66592AEE23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C633427-7861-4AAA-A3D3-67E80456189E" TargetMode="External"/><Relationship Id="rId172" Type="http://schemas.openxmlformats.org/officeDocument/2006/relationships/hyperlink" Target="https://pravo-search.minjust.ru/bigs/showDocument.html?id=F3CFE612-4C17-4D27-B0BC-7854A70C7246" TargetMode="External"/><Relationship Id="rId180" Type="http://schemas.openxmlformats.org/officeDocument/2006/relationships/hyperlink" Target="https://pravo-search.minjust.ru/bigs/showDocument.html?id=E1B811AF-C8E6-498F-BCA4-2245A145C12B" TargetMode="External"/><Relationship Id="rId13" Type="http://schemas.openxmlformats.org/officeDocument/2006/relationships/hyperlink" Target="https://pravo-search.minjust.ru/bigs/showDocument.html?id=BF2665EB-02B1-4AD7-B9BB-1ADC42293A2D" TargetMode="External"/><Relationship Id="rId18" Type="http://schemas.openxmlformats.org/officeDocument/2006/relationships/hyperlink" Target="https://pravo-search.minjust.ru/bigs/showDocument.html?id=D9CED492-BC92-4E7A-9432-0DE8A8F62E83" TargetMode="External"/><Relationship Id="rId39" Type="http://schemas.openxmlformats.org/officeDocument/2006/relationships/hyperlink" Target="https://pravo-search.minjust.ru/bigs/showDocument.html?id=759AD37F-8362-445F-A093-F1B3EBEA103E" TargetMode="External"/><Relationship Id="rId109" Type="http://schemas.openxmlformats.org/officeDocument/2006/relationships/hyperlink" Target="https://pravo-search.minjust.ru/bigs/showDocument.html?id=D9CED492-BC92-4E7A-9432-0DE8A8F62E83" TargetMode="External"/><Relationship Id="rId34" Type="http://schemas.openxmlformats.org/officeDocument/2006/relationships/hyperlink" Target="https://pravo-search.minjust.ru/bigs/showDocument.html?id=2D94FCF5-6521-4780-AD1E-164DE1C83790" TargetMode="External"/><Relationship Id="rId50" Type="http://schemas.openxmlformats.org/officeDocument/2006/relationships/hyperlink" Target="https://pravo-search.minjust.ru/bigs/showDocument.html?id=7C633427-7861-4AAA-A3D3-67E80456189E" TargetMode="External"/><Relationship Id="rId55" Type="http://schemas.openxmlformats.org/officeDocument/2006/relationships/hyperlink" Target="https://pravo-search.minjust.ru/bigs/showDocument.html?id=7C633427-7861-4AAA-A3D3-67E80456189E" TargetMode="External"/><Relationship Id="rId76" Type="http://schemas.openxmlformats.org/officeDocument/2006/relationships/hyperlink" Target="https://pravo-search.minjust.ru/bigs/showDocument.html?id=7C633427-7861-4AAA-A3D3-67E80456189E" TargetMode="External"/><Relationship Id="rId97" Type="http://schemas.openxmlformats.org/officeDocument/2006/relationships/hyperlink" Target="https://pravo-search.minjust.ru/bigs/showDocument.html?id=F98CB5BF-CD64-4659-B407-51AF16645607" TargetMode="External"/><Relationship Id="rId104" Type="http://schemas.openxmlformats.org/officeDocument/2006/relationships/hyperlink" Target="https://pravo-search.minjust.ru/bigs/showDocument.html?id=2D94FCF5-6521-4780-AD1E-164DE1C83790" TargetMode="External"/><Relationship Id="rId120" Type="http://schemas.openxmlformats.org/officeDocument/2006/relationships/hyperlink" Target="https://pravo-search.minjust.ru/bigs/showDocument.html?id=F98CB5BF-CD64-4659-B407-51AF16645607" TargetMode="External"/><Relationship Id="rId125" Type="http://schemas.openxmlformats.org/officeDocument/2006/relationships/hyperlink" Target="https://pravo-search.minjust.ru/bigs/showDocument.html?id=759AD37F-8362-445F-A093-F1B3EBEA103E" TargetMode="External"/><Relationship Id="rId141" Type="http://schemas.openxmlformats.org/officeDocument/2006/relationships/hyperlink" Target="https://pravo-search.minjust.ru/bigs/showDocument.html?id=F8E35CA5-19CA-4D29-AFF6-54E707956EAA" TargetMode="External"/><Relationship Id="rId146" Type="http://schemas.openxmlformats.org/officeDocument/2006/relationships/hyperlink" Target="https://pravo-search.minjust.ru/bigs/showDocument.html?id=7C633427-7861-4AAA-A3D3-67E80456189E" TargetMode="External"/><Relationship Id="rId167" Type="http://schemas.openxmlformats.org/officeDocument/2006/relationships/hyperlink" Target="https://pravo-search.minjust.ru/bigs/showDocument.html?id=7C633427-7861-4AAA-A3D3-67E80456189E" TargetMode="External"/><Relationship Id="rId7" Type="http://schemas.openxmlformats.org/officeDocument/2006/relationships/hyperlink" Target="https://pravo-search.minjust.ru/bigs/showDocument.html?id=F98CB5BF-CD64-4659-B407-51AF16645607" TargetMode="Externa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D9CED492-BC92-4E7A-9432-0DE8A8F62E83" TargetMode="External"/><Relationship Id="rId162" Type="http://schemas.openxmlformats.org/officeDocument/2006/relationships/hyperlink" Target="https://pravo-search.minjust.ru/bigs/showDocument.html?id=7C633427-7861-4AAA-A3D3-67E80456189E" TargetMode="External"/><Relationship Id="rId183" Type="http://schemas.openxmlformats.org/officeDocument/2006/relationships/hyperlink" Target="https://pravo-search.minjust.ru/bigs/showDocument.html?id=A9872200-58EB-4F99-A0CA-9000B9106A49" TargetMode="External"/><Relationship Id="rId2" Type="http://schemas.openxmlformats.org/officeDocument/2006/relationships/styles" Target="styles.xml"/><Relationship Id="rId29" Type="http://schemas.openxmlformats.org/officeDocument/2006/relationships/hyperlink" Target="https://pravo-search.minjust.ru/bigs/showDocument.html?id=F8E35CA5-19CA-4D29-AFF6-54E707956EAA" TargetMode="External"/><Relationship Id="rId24" Type="http://schemas.openxmlformats.org/officeDocument/2006/relationships/hyperlink" Target="https://pravo-search.minjust.ru/bigs/showDocument.html?id=F8E35CA5-19CA-4D29-AFF6-54E707956EAA" TargetMode="External"/><Relationship Id="rId40" Type="http://schemas.openxmlformats.org/officeDocument/2006/relationships/hyperlink" Target="https://pravo-search.minjust.ru/bigs/showDocument.html?id=759AD37F-8362-445F-A093-F1B3EBEA103E" TargetMode="External"/><Relationship Id="rId45" Type="http://schemas.openxmlformats.org/officeDocument/2006/relationships/hyperlink" Target="https://pravo-search.minjust.ru/bigs/showDocument.html?id=2D94FCF5-6521-4780-AD1E-164DE1C83790" TargetMode="External"/><Relationship Id="rId66" Type="http://schemas.openxmlformats.org/officeDocument/2006/relationships/hyperlink" Target="https://pravo-search.minjust.ru/bigs/showDocument.html?id=EB042C48-DE0E-4DBE-8305-4D48DDDB63A2" TargetMode="External"/><Relationship Id="rId87" Type="http://schemas.openxmlformats.org/officeDocument/2006/relationships/hyperlink" Target="https://pravo-search.minjust.ru/bigs/showDocument.html?id=7C633427-7861-4AAA-A3D3-67E80456189E" TargetMode="External"/><Relationship Id="rId110" Type="http://schemas.openxmlformats.org/officeDocument/2006/relationships/hyperlink" Target="https://pravo-search.minjust.ru/bigs/showDocument.html?id=2D94FCF5-6521-4780-AD1E-164DE1C83790" TargetMode="External"/><Relationship Id="rId115" Type="http://schemas.openxmlformats.org/officeDocument/2006/relationships/hyperlink" Target="https://pravo-search.minjust.ru/bigs/showDocument.html?id=F98CB5BF-CD64-4659-B407-51AF16645607" TargetMode="External"/><Relationship Id="rId131" Type="http://schemas.openxmlformats.org/officeDocument/2006/relationships/hyperlink" Target="https://pravo-search.minjust.ru/bigs/showDocument.html?id=7C633427-7861-4AAA-A3D3-67E80456189E" TargetMode="External"/><Relationship Id="rId136" Type="http://schemas.openxmlformats.org/officeDocument/2006/relationships/hyperlink" Target="https://pravo-search.minjust.ru/bigs/showDocument.html?id=7C633427-7861-4AAA-A3D3-67E80456189E" TargetMode="External"/><Relationship Id="rId157" Type="http://schemas.openxmlformats.org/officeDocument/2006/relationships/hyperlink" Target="https://pravo-search.minjust.ru/bigs/showDocument.html?id=8F21B21C-A408-42C4-B9FE-A939B863C84A" TargetMode="External"/><Relationship Id="rId178" Type="http://schemas.openxmlformats.org/officeDocument/2006/relationships/hyperlink" Target="https://pravo-search.minjust.ru/bigs/showDocument.html?id=F18CE053-F8C3-4DC0-9745-7C4C17A278A4" TargetMode="External"/><Relationship Id="rId61" Type="http://schemas.openxmlformats.org/officeDocument/2006/relationships/hyperlink" Target="https://pravo-search.minjust.ru/bigs/showDocument.html?id=7C633427-7861-4AAA-A3D3-67E80456189E"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7C633427-7861-4AAA-A3D3-67E80456189E" TargetMode="External"/><Relationship Id="rId173" Type="http://schemas.openxmlformats.org/officeDocument/2006/relationships/hyperlink" Target="https://pravo-search.minjust.ru/bigs/showDocument.html?id=F3CFE612-4C17-4D27-B0BC-7854A70C7246" TargetMode="External"/><Relationship Id="rId19" Type="http://schemas.openxmlformats.org/officeDocument/2006/relationships/hyperlink" Target="https://pravo-search.minjust.ru/bigs/showDocument.html?id=3D6E2F6C-74F6-4E42-B268-5EB3D221729C" TargetMode="External"/><Relationship Id="rId14" Type="http://schemas.openxmlformats.org/officeDocument/2006/relationships/hyperlink" Target="https://pravo-search.minjust.ru/bigs/showDocument.html?id=2D94FCF5-6521-4780-AD1E-164DE1C83790" TargetMode="External"/><Relationship Id="rId30" Type="http://schemas.openxmlformats.org/officeDocument/2006/relationships/hyperlink" Target="https://pravo-search.minjust.ru/bigs/showDocument.html?id=F98CB5BF-CD64-4659-B407-51AF16645607" TargetMode="External"/><Relationship Id="rId35" Type="http://schemas.openxmlformats.org/officeDocument/2006/relationships/hyperlink" Target="https://pravo-search.minjust.ru/bigs/showDocument.html?id=7C633427-7861-4AAA-A3D3-67E80456189E" TargetMode="External"/><Relationship Id="rId56" Type="http://schemas.openxmlformats.org/officeDocument/2006/relationships/hyperlink" Target="https://pravo-search.minjust.ru/bigs/showDocument.html?id=F8E35CA5-19CA-4D29-AFF6-54E707956EAA" TargetMode="External"/><Relationship Id="rId77" Type="http://schemas.openxmlformats.org/officeDocument/2006/relationships/hyperlink" Target="https://pravo-search.minjust.ru/bigs/showDocument.html?id=96BC32E6-CA5C-4203-B4D5-EEF99DB434A6" TargetMode="External"/><Relationship Id="rId100" Type="http://schemas.openxmlformats.org/officeDocument/2006/relationships/hyperlink" Target="https://pravo-search.minjust.ru/bigs/showDocument.html?id=F98CB5BF-CD64-4659-B407-51AF16645607" TargetMode="External"/><Relationship Id="rId105" Type="http://schemas.openxmlformats.org/officeDocument/2006/relationships/hyperlink" Target="https://pravo-search.minjust.ru/bigs/showDocument.html?id=2D94FCF5-6521-4780-AD1E-164DE1C83790" TargetMode="External"/><Relationship Id="rId126" Type="http://schemas.openxmlformats.org/officeDocument/2006/relationships/hyperlink" Target="https://pravo-search.minjust.ru/bigs/showDocument.html?id=7C633427-7861-4AAA-A3D3-67E80456189E" TargetMode="External"/><Relationship Id="rId147" Type="http://schemas.openxmlformats.org/officeDocument/2006/relationships/hyperlink" Target="https://pravo-search.minjust.ru/bigs/showDocument.html?id=8F21B21C-A408-42C4-B9FE-A939B863C84A" TargetMode="External"/><Relationship Id="rId168" Type="http://schemas.openxmlformats.org/officeDocument/2006/relationships/hyperlink" Target="https://pravo-search.minjust.ru/bigs/showDocument.html?id=F66163A1-64F9-47A2-A49C-51740A67CFFF" TargetMode="External"/><Relationship Id="rId8" Type="http://schemas.openxmlformats.org/officeDocument/2006/relationships/hyperlink" Target="https://pravo-search.minjust.ru/bigs/showDocument.html?id=96BC32E6-CA5C-4203-B4D5-EEF99DB434A6" TargetMode="External"/><Relationship Id="rId51" Type="http://schemas.openxmlformats.org/officeDocument/2006/relationships/hyperlink" Target="https://pravo-search.minjust.ru/bigs/showDocument.html?id=D9CED492-BC92-4E7A-9432-0DE8A8F62E83" TargetMode="External"/><Relationship Id="rId72" Type="http://schemas.openxmlformats.org/officeDocument/2006/relationships/hyperlink" Target="https://pravo-search.minjust.ru/bigs/showDocument.html?id=E646A297-5D28-4B7A-9B29-8A460A27CCAA" TargetMode="External"/><Relationship Id="rId93" Type="http://schemas.openxmlformats.org/officeDocument/2006/relationships/hyperlink" Target="file:///C:\Users\Tengerekova_MaY\AppData\Local\Temp\15809\zakon.scli.ru" TargetMode="External"/><Relationship Id="rId98" Type="http://schemas.openxmlformats.org/officeDocument/2006/relationships/hyperlink" Target="https://pravo-search.minjust.ru/bigs/showDocument.html?id=7C633427-7861-4AAA-A3D3-67E80456189E" TargetMode="External"/><Relationship Id="rId121" Type="http://schemas.openxmlformats.org/officeDocument/2006/relationships/hyperlink" Target="file:///C:\Users\Tengerekova_MaY\AppData\Local\Temp\15809\zakon.scli.ru" TargetMode="External"/><Relationship Id="rId142" Type="http://schemas.openxmlformats.org/officeDocument/2006/relationships/hyperlink" Target="https://pravo-search.minjust.ru/bigs/showDocument.html?id=BBF89570-6239-4CFB-BDBA-5B454C14E321" TargetMode="External"/><Relationship Id="rId163" Type="http://schemas.openxmlformats.org/officeDocument/2006/relationships/hyperlink" Target="https://pravo-search.minjust.ru/bigs/showDocument.html?id=7C633427-7861-4AAA-A3D3-67E80456189E"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pravo-search.minjust.ru/bigs/showDocument.html?id=14EB0F9E-FF4C-49C8-BFC5-3EDE32AF8A57" TargetMode="External"/><Relationship Id="rId46" Type="http://schemas.openxmlformats.org/officeDocument/2006/relationships/hyperlink" Target="https://pravo-search.minjust.ru/bigs/showDocument.html?id=D9CED492-BC92-4E7A-9432-0DE8A8F62E83" TargetMode="External"/><Relationship Id="rId67" Type="http://schemas.openxmlformats.org/officeDocument/2006/relationships/hyperlink" Target="https://pravo-search.minjust.ru/bigs/showDocument.html?id=E646A297-5D28-4B7A-9B29-8A460A27CCAA" TargetMode="External"/><Relationship Id="rId116" Type="http://schemas.openxmlformats.org/officeDocument/2006/relationships/hyperlink" Target="https://pravo-search.minjust.ru/bigs/showDocument.html?id=2D94FCF5-6521-4780-AD1E-164DE1C83790"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F8E35CA5-19CA-4D29-AFF6-54E707956EAA" TargetMode="External"/><Relationship Id="rId41" Type="http://schemas.openxmlformats.org/officeDocument/2006/relationships/hyperlink" Target="https://pravo-search.minjust.ru/bigs/showDocument.html?id=2D94FCF5-6521-4780-AD1E-164DE1C83790" TargetMode="External"/><Relationship Id="rId62" Type="http://schemas.openxmlformats.org/officeDocument/2006/relationships/hyperlink" Target="https://pravo-search.minjust.ru/bigs/showDocument.html?id=BF2665EB-02B1-4AD7-B9BB-1ADC42293A2D" TargetMode="External"/><Relationship Id="rId83" Type="http://schemas.openxmlformats.org/officeDocument/2006/relationships/hyperlink" Target="https://pravo-search.minjust.ru/bigs/showDocument.html?id=7C633427-7861-4AAA-A3D3-67E80456189E" TargetMode="External"/><Relationship Id="rId88" Type="http://schemas.openxmlformats.org/officeDocument/2006/relationships/hyperlink" Target="https://pravo-search.minjust.ru/bigs/showDocument.html?id=D9CED492-BC92-4E7A-9432-0DE8A8F62E83" TargetMode="External"/><Relationship Id="rId111" Type="http://schemas.openxmlformats.org/officeDocument/2006/relationships/hyperlink" Target="https://pravo-search.minjust.ru/bigs/showDocument.html?id=F8E35CA5-19CA-4D29-AFF6-54E707956EAA" TargetMode="External"/><Relationship Id="rId132" Type="http://schemas.openxmlformats.org/officeDocument/2006/relationships/hyperlink" Target="https://pravo-search.minjust.ru/bigs/showDocument.html?id=7C633427-7861-4AAA-A3D3-67E80456189E" TargetMode="External"/><Relationship Id="rId153" Type="http://schemas.openxmlformats.org/officeDocument/2006/relationships/hyperlink" Target="https://pravo-search.minjust.ru/bigs/showDocument.html?id=8F21B21C-A408-42C4-B9FE-A939B863C84A" TargetMode="External"/><Relationship Id="rId174" Type="http://schemas.openxmlformats.org/officeDocument/2006/relationships/hyperlink" Target="https://pravo-search.minjust.ru/bigs/showDocument.html?id=F3CFE612-4C17-4D27-B0BC-7854A70C7246" TargetMode="External"/><Relationship Id="rId179" Type="http://schemas.openxmlformats.org/officeDocument/2006/relationships/hyperlink" Target="https://pravo-search.minjust.ru/bigs/showDocument.html?id=AEB3D0B8-C6BE-4717-A708-A5596D9AD2DD" TargetMode="External"/><Relationship Id="rId15" Type="http://schemas.openxmlformats.org/officeDocument/2006/relationships/hyperlink" Target="https://pravo-search.minjust.ru/bigs/showDocument.html?id=29061A3E-C149-4FD4-B579-B8DD60DF7843" TargetMode="External"/><Relationship Id="rId36" Type="http://schemas.openxmlformats.org/officeDocument/2006/relationships/hyperlink" Target="https://pravo-search.minjust.ru/bigs/showDocument.html?id=2D94FCF5-6521-4780-AD1E-164DE1C83790" TargetMode="External"/><Relationship Id="rId57" Type="http://schemas.openxmlformats.org/officeDocument/2006/relationships/hyperlink" Target="https://pravo-search.minjust.ru/bigs/showDocument.html?id=7C633427-7861-4AAA-A3D3-67E80456189E" TargetMode="External"/><Relationship Id="rId106" Type="http://schemas.openxmlformats.org/officeDocument/2006/relationships/hyperlink" Target="https://pravo-search.minjust.ru/bigs/showDocument.html?id=2D94FCF5-6521-4780-AD1E-164DE1C83790" TargetMode="External"/><Relationship Id="rId127" Type="http://schemas.openxmlformats.org/officeDocument/2006/relationships/hyperlink" Target="https://pravo-search.minjust.ru/bigs/showDocument.html?id=7C633427-7861-4AAA-A3D3-67E80456189E" TargetMode="External"/><Relationship Id="rId10" Type="http://schemas.openxmlformats.org/officeDocument/2006/relationships/hyperlink" Target="https://pravo-search.minjust.ru/bigs/showDocument.html?id=F8E35CA5-19CA-4D29-AFF6-54E707956EAA" TargetMode="External"/><Relationship Id="rId31" Type="http://schemas.openxmlformats.org/officeDocument/2006/relationships/hyperlink" Target="https://pravo-search.minjust.ru/bigs/showDocument.html?id=29061A3E-C149-4FD4-B579-B8DD60DF7843" TargetMode="External"/><Relationship Id="rId52" Type="http://schemas.openxmlformats.org/officeDocument/2006/relationships/hyperlink" Target="https://pravo-search.minjust.ru/bigs/showDocument.html?id=2D94FCF5-6521-4780-AD1E-164DE1C83790" TargetMode="External"/><Relationship Id="rId73" Type="http://schemas.openxmlformats.org/officeDocument/2006/relationships/hyperlink" Target="https://pravo-search.minjust.ru/bigs/showDocument.html?id=E646A297-5D28-4B7A-9B29-8A460A27CCAA" TargetMode="External"/><Relationship Id="rId78" Type="http://schemas.openxmlformats.org/officeDocument/2006/relationships/hyperlink" Target="https://pravo-search.minjust.ru/bigs/showDocument.html?id=7C633427-7861-4AAA-A3D3-67E80456189E" TargetMode="External"/><Relationship Id="rId94" Type="http://schemas.openxmlformats.org/officeDocument/2006/relationships/hyperlink" Target="https://pravo-search.minjust.ru/bigs/showDocument.html?id=2C156C81-6466-4B64-AF17-9CB1F3B5D986" TargetMode="External"/><Relationship Id="rId99" Type="http://schemas.openxmlformats.org/officeDocument/2006/relationships/hyperlink" Target="https://pravo-search.minjust.ru/bigs/showDocument.html?id=F98CB5BF-CD64-4659-B407-51AF16645607" TargetMode="External"/><Relationship Id="rId101" Type="http://schemas.openxmlformats.org/officeDocument/2006/relationships/hyperlink" Target="https://pravo-search.minjust.ru/bigs/showDocument.html?id=96BC32E6-CA5C-4203-B4D5-EEF99DB434A6" TargetMode="External"/><Relationship Id="rId122" Type="http://schemas.openxmlformats.org/officeDocument/2006/relationships/hyperlink" Target="https://pravo-search.minjust.ru/bigs/showDocument.html?id=AB8CD4C4-8D82-444E-83C5-FF5157A65F85" TargetMode="External"/><Relationship Id="rId143" Type="http://schemas.openxmlformats.org/officeDocument/2006/relationships/hyperlink" Target="https://pravo-search.minjust.ru/bigs/showDocument.html?id=BBF89570-6239-4CFB-BDBA-5B454C14E321" TargetMode="External"/><Relationship Id="rId148" Type="http://schemas.openxmlformats.org/officeDocument/2006/relationships/hyperlink" Target="https://pravo-search.minjust.ru/bigs/showDocument.html?id=F98CB5BF-CD64-4659-B407-51AF16645607" TargetMode="External"/><Relationship Id="rId164" Type="http://schemas.openxmlformats.org/officeDocument/2006/relationships/hyperlink" Target="https://pravo-search.minjust.ru/bigs/showDocument.html?id=F66163A1-64F9-47A2-A49C-51740A67CFFF" TargetMode="External"/><Relationship Id="rId169" Type="http://schemas.openxmlformats.org/officeDocument/2006/relationships/hyperlink" Target="https://pravo-search.minjust.ru/bigs/showDocument.html?id=F98CB5BF-CD64-4659-B407-51AF16645607"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72</Pages>
  <Words>22744</Words>
  <Characters>129643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2023-09-26T07:45:00Z</cp:lastPrinted>
  <dcterms:created xsi:type="dcterms:W3CDTF">2023-09-19T03:29:00Z</dcterms:created>
  <dcterms:modified xsi:type="dcterms:W3CDTF">2023-09-26T08:00:00Z</dcterms:modified>
</cp:coreProperties>
</file>