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972"/>
        <w:gridCol w:w="1985"/>
        <w:gridCol w:w="3973"/>
      </w:tblGrid>
      <w:tr w:rsidR="00293E54" w:rsidRPr="00CC1F28" w:rsidTr="00293E54">
        <w:trPr>
          <w:trHeight w:val="1559"/>
          <w:jc w:val="center"/>
        </w:trPr>
        <w:tc>
          <w:tcPr>
            <w:tcW w:w="3969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hideMark/>
          </w:tcPr>
          <w:p w:rsidR="00F5407A" w:rsidRPr="00CC1F28" w:rsidRDefault="00F5407A" w:rsidP="00F5407A">
            <w:pPr>
              <w:pStyle w:val="a3"/>
              <w:rPr>
                <w:sz w:val="28"/>
                <w:szCs w:val="28"/>
              </w:rPr>
            </w:pPr>
          </w:p>
          <w:p w:rsidR="00293E54" w:rsidRPr="00CC1F28" w:rsidRDefault="00293E54" w:rsidP="00F5407A">
            <w:pPr>
              <w:pStyle w:val="a3"/>
              <w:jc w:val="center"/>
              <w:rPr>
                <w:sz w:val="28"/>
                <w:szCs w:val="28"/>
              </w:rPr>
            </w:pPr>
            <w:r w:rsidRPr="00CC1F28">
              <w:rPr>
                <w:sz w:val="28"/>
                <w:szCs w:val="28"/>
              </w:rPr>
              <w:t>РЕСПУБЛИКА АЛТАЙ</w:t>
            </w:r>
          </w:p>
          <w:p w:rsidR="00293E54" w:rsidRPr="00CC1F28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 w:rsidRPr="00CC1F28">
              <w:rPr>
                <w:sz w:val="28"/>
                <w:szCs w:val="28"/>
              </w:rPr>
              <w:t>АДМИНИСТРАЦИЯ</w:t>
            </w:r>
          </w:p>
          <w:p w:rsidR="00293E54" w:rsidRPr="00CC1F28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 w:rsidRPr="00CC1F28">
              <w:rPr>
                <w:sz w:val="28"/>
                <w:szCs w:val="28"/>
              </w:rPr>
              <w:t>ЧЕМАЛЬСКОГО РАЙОНА</w:t>
            </w:r>
          </w:p>
        </w:tc>
        <w:tc>
          <w:tcPr>
            <w:tcW w:w="198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293E54" w:rsidRPr="00CC1F28" w:rsidRDefault="00293E54" w:rsidP="00AC065C">
            <w:pPr>
              <w:pStyle w:val="a3"/>
              <w:rPr>
                <w:sz w:val="28"/>
                <w:szCs w:val="28"/>
              </w:rPr>
            </w:pPr>
          </w:p>
          <w:p w:rsidR="00293E54" w:rsidRPr="00CC1F28" w:rsidRDefault="00293E54" w:rsidP="00AC065C">
            <w:pPr>
              <w:pStyle w:val="a3"/>
              <w:rPr>
                <w:sz w:val="28"/>
                <w:szCs w:val="28"/>
              </w:rPr>
            </w:pPr>
          </w:p>
          <w:p w:rsidR="00293E54" w:rsidRPr="00CC1F28" w:rsidRDefault="00293E54" w:rsidP="00AC065C">
            <w:pPr>
              <w:pStyle w:val="a3"/>
              <w:rPr>
                <w:sz w:val="28"/>
                <w:szCs w:val="28"/>
              </w:rPr>
            </w:pPr>
          </w:p>
        </w:tc>
        <w:tc>
          <w:tcPr>
            <w:tcW w:w="3970" w:type="dxa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293E54" w:rsidRPr="00CC1F28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 w:rsidRPr="00CC1F28">
              <w:rPr>
                <w:sz w:val="28"/>
                <w:szCs w:val="28"/>
              </w:rPr>
              <w:t>АЛТАЙ РЕСПУБЛИКА</w:t>
            </w:r>
          </w:p>
          <w:p w:rsidR="00293E54" w:rsidRPr="00CC1F28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 w:rsidRPr="00CC1F28">
              <w:rPr>
                <w:sz w:val="28"/>
                <w:szCs w:val="28"/>
              </w:rPr>
              <w:t>ЧАМАЛ АЙМАКТЫ</w:t>
            </w:r>
            <w:r w:rsidRPr="00CC1F28">
              <w:rPr>
                <w:spacing w:val="-80"/>
                <w:sz w:val="28"/>
                <w:szCs w:val="28"/>
              </w:rPr>
              <w:t>НГ</w:t>
            </w:r>
          </w:p>
          <w:p w:rsidR="00293E54" w:rsidRPr="00CC1F28" w:rsidRDefault="00293E54" w:rsidP="00AC065C">
            <w:pPr>
              <w:pStyle w:val="a3"/>
              <w:jc w:val="center"/>
              <w:rPr>
                <w:sz w:val="28"/>
                <w:szCs w:val="28"/>
              </w:rPr>
            </w:pPr>
            <w:r w:rsidRPr="00CC1F28">
              <w:rPr>
                <w:sz w:val="28"/>
                <w:szCs w:val="28"/>
              </w:rPr>
              <w:t>АДМИНИСТРАЦИЯЗЫ</w:t>
            </w:r>
          </w:p>
        </w:tc>
      </w:tr>
    </w:tbl>
    <w:p w:rsidR="009A225F" w:rsidRPr="00CC1F28" w:rsidRDefault="009A225F" w:rsidP="009A225F">
      <w:pPr>
        <w:pStyle w:val="a3"/>
        <w:rPr>
          <w:sz w:val="28"/>
          <w:szCs w:val="28"/>
        </w:rPr>
      </w:pPr>
    </w:p>
    <w:p w:rsidR="00293E54" w:rsidRPr="00CC1F28" w:rsidRDefault="00293E54" w:rsidP="009A225F">
      <w:pPr>
        <w:pStyle w:val="a3"/>
        <w:rPr>
          <w:b/>
          <w:sz w:val="28"/>
          <w:szCs w:val="28"/>
        </w:rPr>
      </w:pPr>
      <w:r w:rsidRPr="00CC1F28">
        <w:rPr>
          <w:sz w:val="28"/>
          <w:szCs w:val="28"/>
        </w:rPr>
        <w:t>ПОСТАНОВЛЕНИЕ                                                                      JÖП</w:t>
      </w:r>
    </w:p>
    <w:p w:rsidR="00C84459" w:rsidRPr="00CC1F28" w:rsidRDefault="00C84459" w:rsidP="00293E54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93E54" w:rsidRPr="00CC1F28" w:rsidRDefault="00293E54" w:rsidP="00293E54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 xml:space="preserve">от </w:t>
      </w:r>
      <w:r w:rsidR="00010EAC" w:rsidRPr="00CC1F28">
        <w:rPr>
          <w:rFonts w:ascii="Times New Roman" w:hAnsi="Times New Roman"/>
          <w:sz w:val="28"/>
          <w:szCs w:val="28"/>
        </w:rPr>
        <w:t>«</w:t>
      </w:r>
      <w:r w:rsidR="003E656C">
        <w:rPr>
          <w:rFonts w:ascii="Times New Roman" w:hAnsi="Times New Roman"/>
          <w:sz w:val="28"/>
          <w:szCs w:val="28"/>
        </w:rPr>
        <w:t>12</w:t>
      </w:r>
      <w:r w:rsidR="00010EAC" w:rsidRPr="00CC1F28">
        <w:rPr>
          <w:rFonts w:ascii="Times New Roman" w:hAnsi="Times New Roman"/>
          <w:sz w:val="28"/>
          <w:szCs w:val="28"/>
        </w:rPr>
        <w:t xml:space="preserve">» </w:t>
      </w:r>
      <w:r w:rsidR="003E656C">
        <w:rPr>
          <w:rFonts w:ascii="Times New Roman" w:hAnsi="Times New Roman"/>
          <w:sz w:val="28"/>
          <w:szCs w:val="28"/>
        </w:rPr>
        <w:t>декабря</w:t>
      </w:r>
      <w:r w:rsidR="00010EAC" w:rsidRPr="00CC1F28">
        <w:rPr>
          <w:rFonts w:ascii="Times New Roman" w:hAnsi="Times New Roman"/>
          <w:sz w:val="28"/>
          <w:szCs w:val="28"/>
        </w:rPr>
        <w:t xml:space="preserve"> 2023</w:t>
      </w:r>
      <w:r w:rsidRPr="00CC1F28">
        <w:rPr>
          <w:rFonts w:ascii="Times New Roman" w:hAnsi="Times New Roman"/>
          <w:sz w:val="28"/>
          <w:szCs w:val="28"/>
        </w:rPr>
        <w:t xml:space="preserve"> года № </w:t>
      </w:r>
      <w:r w:rsidR="003E656C">
        <w:rPr>
          <w:rFonts w:ascii="Times New Roman" w:hAnsi="Times New Roman"/>
          <w:sz w:val="28"/>
          <w:szCs w:val="28"/>
        </w:rPr>
        <w:t>174</w:t>
      </w:r>
    </w:p>
    <w:p w:rsidR="00293E54" w:rsidRPr="00CC1F28" w:rsidRDefault="00293E54" w:rsidP="00293E54">
      <w:pPr>
        <w:spacing w:line="360" w:lineRule="exact"/>
        <w:contextualSpacing/>
        <w:jc w:val="center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с. Чемал</w:t>
      </w:r>
    </w:p>
    <w:p w:rsidR="00010EAC" w:rsidRPr="00CC1F28" w:rsidRDefault="00010EAC" w:rsidP="00010EAC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C1F28" w:rsidRPr="00CC1F28" w:rsidRDefault="00CC1F28" w:rsidP="00CC1F28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b/>
          <w:bCs/>
          <w:sz w:val="28"/>
          <w:szCs w:val="28"/>
        </w:rPr>
        <w:t>Об утверждении Положения о подготовке населения муниципального образования «</w:t>
      </w:r>
      <w:proofErr w:type="spellStart"/>
      <w:r w:rsidRPr="00CC1F28">
        <w:rPr>
          <w:rFonts w:ascii="Times New Roman" w:hAnsi="Times New Roman"/>
          <w:b/>
          <w:bCs/>
          <w:sz w:val="28"/>
          <w:szCs w:val="28"/>
        </w:rPr>
        <w:t>Чемальский</w:t>
      </w:r>
      <w:proofErr w:type="spellEnd"/>
      <w:r w:rsidRPr="00CC1F28">
        <w:rPr>
          <w:rFonts w:ascii="Times New Roman" w:hAnsi="Times New Roman"/>
          <w:b/>
          <w:bCs/>
          <w:sz w:val="28"/>
          <w:szCs w:val="28"/>
        </w:rPr>
        <w:t xml:space="preserve"> район» в области гражданской обороны</w:t>
      </w:r>
    </w:p>
    <w:p w:rsidR="003452C4" w:rsidRDefault="00CC1F28" w:rsidP="003452C4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b/>
          <w:bCs/>
          <w:sz w:val="28"/>
          <w:szCs w:val="28"/>
        </w:rPr>
        <w:t> </w:t>
      </w:r>
    </w:p>
    <w:p w:rsidR="003452C4" w:rsidRDefault="00CC1F28" w:rsidP="003452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В соответствии с Федеральным законом от 12 февраля 1998 года № 28-ФЗ «О гражданской обороне»</w:t>
      </w:r>
      <w:r w:rsidR="003452C4">
        <w:rPr>
          <w:rFonts w:ascii="Times New Roman" w:hAnsi="Times New Roman"/>
          <w:sz w:val="28"/>
          <w:szCs w:val="28"/>
        </w:rPr>
        <w:t xml:space="preserve">, </w:t>
      </w:r>
      <w:r w:rsidR="003452C4" w:rsidRPr="003452C4">
        <w:rPr>
          <w:rFonts w:ascii="Times New Roman" w:hAnsi="Times New Roman"/>
          <w:sz w:val="28"/>
          <w:szCs w:val="28"/>
        </w:rPr>
        <w:t>Постановлени</w:t>
      </w:r>
      <w:r w:rsidR="003452C4">
        <w:rPr>
          <w:rFonts w:ascii="Times New Roman" w:hAnsi="Times New Roman"/>
          <w:sz w:val="28"/>
          <w:szCs w:val="28"/>
        </w:rPr>
        <w:t>ем</w:t>
      </w:r>
      <w:r w:rsidR="003452C4" w:rsidRPr="003452C4">
        <w:rPr>
          <w:rFonts w:ascii="Times New Roman" w:hAnsi="Times New Roman"/>
          <w:sz w:val="28"/>
          <w:szCs w:val="28"/>
        </w:rPr>
        <w:t xml:space="preserve"> Правительства Р</w:t>
      </w:r>
      <w:r w:rsidR="003452C4">
        <w:rPr>
          <w:rFonts w:ascii="Times New Roman" w:hAnsi="Times New Roman"/>
          <w:sz w:val="28"/>
          <w:szCs w:val="28"/>
        </w:rPr>
        <w:t xml:space="preserve">оссийской </w:t>
      </w:r>
      <w:r w:rsidR="003452C4" w:rsidRPr="003452C4">
        <w:rPr>
          <w:rFonts w:ascii="Times New Roman" w:hAnsi="Times New Roman"/>
          <w:sz w:val="28"/>
          <w:szCs w:val="28"/>
        </w:rPr>
        <w:t>Ф</w:t>
      </w:r>
      <w:r w:rsidR="003452C4">
        <w:rPr>
          <w:rFonts w:ascii="Times New Roman" w:hAnsi="Times New Roman"/>
          <w:sz w:val="28"/>
          <w:szCs w:val="28"/>
        </w:rPr>
        <w:t>едерации от 2 ноября 2000 года № 841 «</w:t>
      </w:r>
      <w:r w:rsidR="003452C4" w:rsidRPr="003452C4">
        <w:rPr>
          <w:rFonts w:ascii="Times New Roman" w:hAnsi="Times New Roman"/>
          <w:sz w:val="28"/>
          <w:szCs w:val="28"/>
        </w:rPr>
        <w:t>Об утверждении Положения о подготовке населени</w:t>
      </w:r>
      <w:r w:rsidR="003452C4">
        <w:rPr>
          <w:rFonts w:ascii="Times New Roman" w:hAnsi="Times New Roman"/>
          <w:sz w:val="28"/>
          <w:szCs w:val="28"/>
        </w:rPr>
        <w:t>я в области гражданской обороны»</w:t>
      </w:r>
      <w:r w:rsidRPr="00CC1F28">
        <w:rPr>
          <w:rFonts w:ascii="Times New Roman" w:hAnsi="Times New Roman"/>
          <w:sz w:val="28"/>
          <w:szCs w:val="28"/>
        </w:rPr>
        <w:t>,</w:t>
      </w:r>
      <w:r w:rsidR="002276B7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2276B7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2276B7">
        <w:rPr>
          <w:rFonts w:ascii="Times New Roman" w:hAnsi="Times New Roman"/>
          <w:sz w:val="28"/>
          <w:szCs w:val="28"/>
        </w:rPr>
        <w:t xml:space="preserve"> района </w:t>
      </w:r>
      <w:r w:rsidRPr="00CC1F28">
        <w:rPr>
          <w:rFonts w:ascii="Times New Roman" w:hAnsi="Times New Roman"/>
          <w:sz w:val="28"/>
          <w:szCs w:val="28"/>
        </w:rPr>
        <w:t>постановля</w:t>
      </w:r>
      <w:r w:rsidR="002276B7">
        <w:rPr>
          <w:rFonts w:ascii="Times New Roman" w:hAnsi="Times New Roman"/>
          <w:sz w:val="28"/>
          <w:szCs w:val="28"/>
        </w:rPr>
        <w:t>ет</w:t>
      </w:r>
      <w:r w:rsidRPr="00CC1F28">
        <w:rPr>
          <w:rFonts w:ascii="Times New Roman" w:hAnsi="Times New Roman"/>
          <w:sz w:val="28"/>
          <w:szCs w:val="28"/>
        </w:rPr>
        <w:t>:</w:t>
      </w:r>
    </w:p>
    <w:p w:rsidR="00CC1F28" w:rsidRPr="00CC1F28" w:rsidRDefault="00CC1F28" w:rsidP="003452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 Утвердить прилагаемое Положение о подготовке  населения муниципального образования «</w:t>
      </w:r>
      <w:proofErr w:type="spellStart"/>
      <w:r w:rsidRPr="00CC1F28">
        <w:rPr>
          <w:rFonts w:ascii="Times New Roman" w:hAnsi="Times New Roman"/>
          <w:sz w:val="28"/>
          <w:szCs w:val="28"/>
        </w:rPr>
        <w:t>Чемальский</w:t>
      </w:r>
      <w:proofErr w:type="spellEnd"/>
      <w:r w:rsidRPr="00CC1F28">
        <w:rPr>
          <w:rFonts w:ascii="Times New Roman" w:hAnsi="Times New Roman"/>
          <w:sz w:val="28"/>
          <w:szCs w:val="28"/>
        </w:rPr>
        <w:t xml:space="preserve"> район» в области гражданской  обороны согласно приложению к настоящему постановлению.</w:t>
      </w:r>
    </w:p>
    <w:p w:rsidR="00010EAC" w:rsidRPr="00CC1F28" w:rsidRDefault="00010EAC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010EAC" w:rsidRPr="00CC1F28" w:rsidRDefault="00010EAC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200DE5" w:rsidRPr="00CC1F28" w:rsidRDefault="00200DE5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F5407A" w:rsidRPr="00CC1F28" w:rsidRDefault="00F5407A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A3302" w:rsidRDefault="009A225F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Глав</w:t>
      </w:r>
      <w:r w:rsidR="00617E8D" w:rsidRPr="00CC1F28">
        <w:rPr>
          <w:rFonts w:ascii="Times New Roman" w:hAnsi="Times New Roman"/>
          <w:sz w:val="28"/>
          <w:szCs w:val="28"/>
        </w:rPr>
        <w:t>а</w:t>
      </w:r>
      <w:r w:rsidR="00976A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C1F28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CC1F28">
        <w:rPr>
          <w:rFonts w:ascii="Times New Roman" w:hAnsi="Times New Roman"/>
          <w:sz w:val="28"/>
          <w:szCs w:val="28"/>
        </w:rPr>
        <w:t xml:space="preserve"> района                                                   А.</w:t>
      </w:r>
      <w:r w:rsidR="00010EAC" w:rsidRPr="00CC1F28">
        <w:rPr>
          <w:rFonts w:ascii="Times New Roman" w:hAnsi="Times New Roman"/>
          <w:sz w:val="28"/>
          <w:szCs w:val="28"/>
        </w:rPr>
        <w:t>И</w:t>
      </w:r>
      <w:r w:rsidRPr="00CC1F28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010EAC" w:rsidRPr="00CC1F28">
        <w:rPr>
          <w:rFonts w:ascii="Times New Roman" w:hAnsi="Times New Roman"/>
          <w:sz w:val="28"/>
          <w:szCs w:val="28"/>
        </w:rPr>
        <w:t>Елеков</w:t>
      </w:r>
      <w:proofErr w:type="spellEnd"/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AB3BCD" w:rsidRDefault="00AB3BCD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Default="00CC1F28" w:rsidP="00617E8D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Pr="002276B7" w:rsidRDefault="00CC1F28" w:rsidP="002276B7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2276B7">
        <w:rPr>
          <w:rFonts w:ascii="Times New Roman" w:hAnsi="Times New Roman"/>
          <w:sz w:val="28"/>
          <w:szCs w:val="28"/>
        </w:rPr>
        <w:t>Приложение к постановлению</w:t>
      </w:r>
      <w:r w:rsidR="00AB3BCD">
        <w:rPr>
          <w:rFonts w:ascii="Times New Roman" w:hAnsi="Times New Roman"/>
          <w:sz w:val="28"/>
          <w:szCs w:val="28"/>
        </w:rPr>
        <w:t xml:space="preserve"> </w:t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  <w:t xml:space="preserve">администрации </w:t>
      </w:r>
      <w:proofErr w:type="spellStart"/>
      <w:r w:rsidR="00AB3BCD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="00AB3BCD">
        <w:rPr>
          <w:rFonts w:ascii="Times New Roman" w:hAnsi="Times New Roman"/>
          <w:sz w:val="28"/>
          <w:szCs w:val="28"/>
        </w:rPr>
        <w:t xml:space="preserve"> </w:t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</w:r>
      <w:r w:rsidR="00AB3BCD">
        <w:rPr>
          <w:rFonts w:ascii="Times New Roman" w:hAnsi="Times New Roman"/>
          <w:sz w:val="28"/>
          <w:szCs w:val="28"/>
        </w:rPr>
        <w:tab/>
        <w:t>района</w:t>
      </w:r>
      <w:r w:rsidRPr="002276B7">
        <w:rPr>
          <w:rFonts w:ascii="Times New Roman" w:hAnsi="Times New Roman"/>
          <w:sz w:val="28"/>
          <w:szCs w:val="28"/>
        </w:rPr>
        <w:t xml:space="preserve"> от</w:t>
      </w:r>
      <w:r w:rsidR="00AB3BCD">
        <w:rPr>
          <w:rFonts w:ascii="Times New Roman" w:hAnsi="Times New Roman"/>
          <w:sz w:val="28"/>
          <w:szCs w:val="28"/>
        </w:rPr>
        <w:t xml:space="preserve"> </w:t>
      </w:r>
      <w:r w:rsidRPr="002276B7">
        <w:rPr>
          <w:rFonts w:ascii="Times New Roman" w:hAnsi="Times New Roman"/>
          <w:sz w:val="28"/>
          <w:szCs w:val="28"/>
        </w:rPr>
        <w:t>«</w:t>
      </w:r>
      <w:r w:rsidR="003E656C">
        <w:rPr>
          <w:rFonts w:ascii="Times New Roman" w:hAnsi="Times New Roman"/>
          <w:sz w:val="28"/>
          <w:szCs w:val="28"/>
        </w:rPr>
        <w:t>12</w:t>
      </w:r>
      <w:r w:rsidRPr="002276B7">
        <w:rPr>
          <w:rFonts w:ascii="Times New Roman" w:hAnsi="Times New Roman"/>
          <w:sz w:val="28"/>
          <w:szCs w:val="28"/>
        </w:rPr>
        <w:t xml:space="preserve">» </w:t>
      </w:r>
      <w:r w:rsidR="003E656C">
        <w:rPr>
          <w:rFonts w:ascii="Times New Roman" w:hAnsi="Times New Roman"/>
          <w:sz w:val="28"/>
          <w:szCs w:val="28"/>
        </w:rPr>
        <w:t>декабря</w:t>
      </w:r>
      <w:r w:rsidRPr="002276B7">
        <w:rPr>
          <w:rFonts w:ascii="Times New Roman" w:hAnsi="Times New Roman"/>
          <w:sz w:val="28"/>
          <w:szCs w:val="28"/>
        </w:rPr>
        <w:t xml:space="preserve"> 2023 г. </w:t>
      </w:r>
      <w:r w:rsidRPr="002276B7">
        <w:rPr>
          <w:rFonts w:ascii="Times New Roman" w:hAnsi="Times New Roman"/>
          <w:sz w:val="28"/>
          <w:szCs w:val="28"/>
        </w:rPr>
        <w:tab/>
      </w:r>
      <w:r w:rsidRPr="002276B7">
        <w:rPr>
          <w:rFonts w:ascii="Times New Roman" w:hAnsi="Times New Roman"/>
          <w:sz w:val="28"/>
          <w:szCs w:val="28"/>
        </w:rPr>
        <w:tab/>
      </w:r>
      <w:r w:rsidRPr="002276B7">
        <w:rPr>
          <w:rFonts w:ascii="Times New Roman" w:hAnsi="Times New Roman"/>
          <w:sz w:val="28"/>
          <w:szCs w:val="28"/>
        </w:rPr>
        <w:tab/>
      </w:r>
      <w:r w:rsidRPr="002276B7">
        <w:rPr>
          <w:rFonts w:ascii="Times New Roman" w:hAnsi="Times New Roman"/>
          <w:sz w:val="28"/>
          <w:szCs w:val="28"/>
        </w:rPr>
        <w:tab/>
      </w:r>
      <w:r w:rsidRPr="002276B7">
        <w:rPr>
          <w:rFonts w:ascii="Times New Roman" w:hAnsi="Times New Roman"/>
          <w:sz w:val="28"/>
          <w:szCs w:val="28"/>
        </w:rPr>
        <w:tab/>
      </w:r>
      <w:r w:rsidRPr="002276B7">
        <w:rPr>
          <w:rFonts w:ascii="Times New Roman" w:hAnsi="Times New Roman"/>
          <w:sz w:val="28"/>
          <w:szCs w:val="28"/>
        </w:rPr>
        <w:tab/>
      </w:r>
      <w:r w:rsidRPr="002276B7">
        <w:rPr>
          <w:rFonts w:ascii="Times New Roman" w:hAnsi="Times New Roman"/>
          <w:sz w:val="28"/>
          <w:szCs w:val="28"/>
        </w:rPr>
        <w:tab/>
        <w:t>№</w:t>
      </w:r>
      <w:r w:rsidR="003E656C">
        <w:rPr>
          <w:rFonts w:ascii="Times New Roman" w:hAnsi="Times New Roman"/>
          <w:sz w:val="28"/>
          <w:szCs w:val="28"/>
        </w:rPr>
        <w:t>174</w:t>
      </w:r>
    </w:p>
    <w:p w:rsidR="00CC1F28" w:rsidRPr="002276B7" w:rsidRDefault="00CC1F28" w:rsidP="002276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Pr="002276B7" w:rsidRDefault="00CC1F28" w:rsidP="002276B7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CC1F28" w:rsidRPr="00CC1F28" w:rsidRDefault="00CC1F28" w:rsidP="002276B7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b/>
          <w:bCs/>
          <w:sz w:val="28"/>
          <w:szCs w:val="28"/>
        </w:rPr>
        <w:t>о подготовке населения  муниципального образования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right="49"/>
        <w:jc w:val="center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b/>
          <w:bCs/>
          <w:sz w:val="28"/>
          <w:szCs w:val="28"/>
        </w:rPr>
        <w:t>«</w:t>
      </w:r>
      <w:proofErr w:type="spellStart"/>
      <w:r w:rsidRPr="002276B7">
        <w:rPr>
          <w:rFonts w:ascii="Times New Roman" w:hAnsi="Times New Roman"/>
          <w:b/>
          <w:bCs/>
          <w:sz w:val="28"/>
          <w:szCs w:val="28"/>
        </w:rPr>
        <w:t>Чемальский</w:t>
      </w:r>
      <w:proofErr w:type="spellEnd"/>
      <w:r w:rsidRPr="002276B7">
        <w:rPr>
          <w:rFonts w:ascii="Times New Roman" w:hAnsi="Times New Roman"/>
          <w:b/>
          <w:bCs/>
          <w:sz w:val="28"/>
          <w:szCs w:val="28"/>
        </w:rPr>
        <w:t xml:space="preserve"> район</w:t>
      </w:r>
      <w:r w:rsidRPr="00CC1F28">
        <w:rPr>
          <w:rFonts w:ascii="Times New Roman" w:hAnsi="Times New Roman"/>
          <w:b/>
          <w:bCs/>
          <w:sz w:val="28"/>
          <w:szCs w:val="28"/>
        </w:rPr>
        <w:t>» в области гражданской обороны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right="4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b/>
          <w:bCs/>
          <w:sz w:val="28"/>
          <w:szCs w:val="28"/>
        </w:rPr>
        <w:t> 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1.       Настоящее Положение, разработанное в соответствии с </w:t>
      </w:r>
      <w:hyperlink r:id="rId6" w:history="1">
        <w:r w:rsidRPr="002276B7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CC1F28">
        <w:rPr>
          <w:rFonts w:ascii="Times New Roman" w:hAnsi="Times New Roman"/>
          <w:sz w:val="28"/>
          <w:szCs w:val="28"/>
        </w:rPr>
        <w:t> «О гражданской обороне»</w:t>
      </w:r>
      <w:r w:rsidR="002276B7">
        <w:rPr>
          <w:rFonts w:ascii="Times New Roman" w:hAnsi="Times New Roman"/>
          <w:sz w:val="28"/>
          <w:szCs w:val="28"/>
        </w:rPr>
        <w:t>, Постановлением Российской Федерации от 02 ноября 2000 года №841 «Об утверждении Положения о подготовке населения в области гражданской обороны»</w:t>
      </w:r>
      <w:r w:rsidRPr="00CC1F28">
        <w:rPr>
          <w:rFonts w:ascii="Times New Roman" w:hAnsi="Times New Roman"/>
          <w:sz w:val="28"/>
          <w:szCs w:val="28"/>
        </w:rPr>
        <w:t>, определяет порядок подготовки населения в области гражданской обороны, соответствующие функции  органов местного самоуправления и организаций, а также формы подготовки.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2.        Основными задачами подготовки населения в области гражданской обороны являются: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а) изучение способов защиты от опасностей, возникающих при военных конфликтах или вследствие этих конфликтов, порядка действий по сигналам оповещения, приемов оказания первой помощи, правил пользования коллективными и индивидуальными средствами защиты, освоение практического применения полученных знаний;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б) совершенствование навыков</w:t>
      </w:r>
      <w:r w:rsidR="00B21E6C" w:rsidRPr="002276B7">
        <w:rPr>
          <w:rFonts w:ascii="Times New Roman" w:hAnsi="Times New Roman"/>
          <w:sz w:val="28"/>
          <w:szCs w:val="28"/>
        </w:rPr>
        <w:t xml:space="preserve"> лиц, указанных в подпунктах «а» и «б» пункта 3 настоящего Положения,</w:t>
      </w:r>
      <w:r w:rsidRPr="00CC1F28">
        <w:rPr>
          <w:rFonts w:ascii="Times New Roman" w:hAnsi="Times New Roman"/>
          <w:sz w:val="28"/>
          <w:szCs w:val="28"/>
        </w:rPr>
        <w:t xml:space="preserve"> по организации и проведению мероприятий по гражданской обороне;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в)  овладение личным составом нештатных аварийно-спасательных формирований, нештатных формирований по обеспечению выполнения мероприятий по гражданской обороне и спасательных служб (далее - формирования и службы) приемами и способами действий по защите населения, материальных и культурных ценностей от опасностей, возникающих при военных конфликтах или вследствие этих конфликтов.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3.        Лица, подлежащие подготовке, подразделяются на следующие группы: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а) должностные лица местного самоуправления, возглавляющие местные администрации (исполнительно-распорядительные органы муниципальных образований), и руководители организаций (далее именуются - руководители);</w:t>
      </w:r>
    </w:p>
    <w:p w:rsidR="00B21E6C" w:rsidRPr="0070007D" w:rsidRDefault="00CC1F28" w:rsidP="002276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б) </w:t>
      </w:r>
      <w:r w:rsidR="00B21E6C" w:rsidRPr="0070007D">
        <w:rPr>
          <w:rFonts w:ascii="Times New Roman" w:hAnsi="Times New Roman"/>
          <w:sz w:val="28"/>
          <w:szCs w:val="28"/>
        </w:rPr>
        <w:t xml:space="preserve">работники органов местного самоуправления и организаций, включенные в состав структурных подразделений, уполномоченных на решение задач в области гражданской обороны, эвакуационных </w:t>
      </w:r>
      <w:r w:rsidR="003452C4" w:rsidRPr="0070007D">
        <w:rPr>
          <w:rFonts w:ascii="Times New Roman" w:hAnsi="Times New Roman"/>
          <w:sz w:val="28"/>
          <w:szCs w:val="28"/>
        </w:rPr>
        <w:t>комиссий</w:t>
      </w:r>
      <w:r w:rsidR="003452C4">
        <w:rPr>
          <w:rFonts w:ascii="Times New Roman" w:hAnsi="Times New Roman"/>
          <w:sz w:val="28"/>
          <w:szCs w:val="28"/>
        </w:rPr>
        <w:t>,</w:t>
      </w:r>
      <w:r w:rsidR="00B21E6C" w:rsidRPr="0070007D">
        <w:rPr>
          <w:rFonts w:ascii="Times New Roman" w:hAnsi="Times New Roman"/>
          <w:sz w:val="28"/>
          <w:szCs w:val="28"/>
        </w:rPr>
        <w:t xml:space="preserve">а также комиссий по вопросам повышения устойчивости функционирования объектов экономики, </w:t>
      </w:r>
      <w:r w:rsidR="003452C4" w:rsidRPr="00976AEB">
        <w:rPr>
          <w:rFonts w:ascii="Times New Roman" w:hAnsi="Times New Roman"/>
          <w:sz w:val="28"/>
          <w:szCs w:val="28"/>
        </w:rPr>
        <w:t>консультанты</w:t>
      </w:r>
      <w:r w:rsidR="00976AEB" w:rsidRPr="00976AEB">
        <w:rPr>
          <w:rFonts w:ascii="Times New Roman" w:hAnsi="Times New Roman"/>
          <w:sz w:val="28"/>
          <w:szCs w:val="28"/>
        </w:rPr>
        <w:t xml:space="preserve"> </w:t>
      </w:r>
      <w:r w:rsidR="00B21E6C" w:rsidRPr="00976AEB">
        <w:rPr>
          <w:rFonts w:ascii="Times New Roman" w:hAnsi="Times New Roman"/>
          <w:sz w:val="28"/>
          <w:szCs w:val="28"/>
        </w:rPr>
        <w:t>учебно-консультационных пунктов гражданской обороны муниципальн</w:t>
      </w:r>
      <w:r w:rsidR="003452C4" w:rsidRPr="00976AEB">
        <w:rPr>
          <w:rFonts w:ascii="Times New Roman" w:hAnsi="Times New Roman"/>
          <w:sz w:val="28"/>
          <w:szCs w:val="28"/>
        </w:rPr>
        <w:t xml:space="preserve">ого </w:t>
      </w:r>
      <w:r w:rsidR="003452C4" w:rsidRPr="00976AEB">
        <w:rPr>
          <w:rFonts w:ascii="Times New Roman" w:hAnsi="Times New Roman"/>
          <w:sz w:val="28"/>
          <w:szCs w:val="28"/>
        </w:rPr>
        <w:lastRenderedPageBreak/>
        <w:t>образования,</w:t>
      </w:r>
      <w:r w:rsidR="003452C4">
        <w:rPr>
          <w:rFonts w:ascii="Times New Roman" w:hAnsi="Times New Roman"/>
          <w:sz w:val="28"/>
          <w:szCs w:val="28"/>
        </w:rPr>
        <w:t xml:space="preserve"> преподаватели предмета «</w:t>
      </w:r>
      <w:r w:rsidR="00B21E6C" w:rsidRPr="0070007D">
        <w:rPr>
          <w:rFonts w:ascii="Times New Roman" w:hAnsi="Times New Roman"/>
          <w:sz w:val="28"/>
          <w:szCs w:val="28"/>
        </w:rPr>
        <w:t>Основы</w:t>
      </w:r>
      <w:r w:rsidR="003452C4">
        <w:rPr>
          <w:rFonts w:ascii="Times New Roman" w:hAnsi="Times New Roman"/>
          <w:sz w:val="28"/>
          <w:szCs w:val="28"/>
        </w:rPr>
        <w:t xml:space="preserve"> безопасности жизнедеятельности»</w:t>
      </w:r>
      <w:r w:rsidR="00B21E6C" w:rsidRPr="0070007D">
        <w:rPr>
          <w:rFonts w:ascii="Times New Roman" w:hAnsi="Times New Roman"/>
          <w:sz w:val="28"/>
          <w:szCs w:val="28"/>
        </w:rPr>
        <w:t>, осуществляющих образовательную деятельность по основным общеобразовательным программам (кроме образовательных программ дошкольного образования);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sub_1033"/>
      <w:r w:rsidRPr="00CC1F28">
        <w:rPr>
          <w:rFonts w:ascii="Times New Roman" w:hAnsi="Times New Roman"/>
          <w:sz w:val="28"/>
          <w:szCs w:val="28"/>
        </w:rPr>
        <w:t>в) </w:t>
      </w:r>
      <w:r w:rsidR="00566A92">
        <w:rPr>
          <w:rFonts w:ascii="Times New Roman" w:hAnsi="Times New Roman"/>
          <w:sz w:val="28"/>
          <w:szCs w:val="28"/>
        </w:rPr>
        <w:t xml:space="preserve">руководители и </w:t>
      </w:r>
      <w:r w:rsidRPr="00CC1F28">
        <w:rPr>
          <w:rFonts w:ascii="Times New Roman" w:hAnsi="Times New Roman"/>
          <w:sz w:val="28"/>
          <w:szCs w:val="28"/>
        </w:rPr>
        <w:t>личный состав формирований и служб;</w:t>
      </w:r>
      <w:bookmarkEnd w:id="0"/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г) физические лица, вступившие в трудовые отношения с работодателем (далее именуются - работающее население);</w:t>
      </w:r>
    </w:p>
    <w:p w:rsidR="0044290C" w:rsidRPr="002276B7" w:rsidRDefault="00566A92" w:rsidP="002276B7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CC1F28" w:rsidRPr="00CC1F28">
        <w:rPr>
          <w:rFonts w:ascii="Times New Roman" w:hAnsi="Times New Roman"/>
          <w:sz w:val="28"/>
          <w:szCs w:val="28"/>
        </w:rPr>
        <w:t>д</w:t>
      </w:r>
      <w:proofErr w:type="spellEnd"/>
      <w:r w:rsidR="00CC1F28" w:rsidRPr="00CC1F28">
        <w:rPr>
          <w:rFonts w:ascii="Times New Roman" w:hAnsi="Times New Roman"/>
          <w:sz w:val="28"/>
          <w:szCs w:val="28"/>
        </w:rPr>
        <w:t>) </w:t>
      </w:r>
      <w:r w:rsidR="0044290C" w:rsidRPr="002276B7">
        <w:rPr>
          <w:rFonts w:ascii="Times New Roman" w:hAnsi="Times New Roman"/>
          <w:sz w:val="28"/>
          <w:szCs w:val="28"/>
        </w:rPr>
        <w:t xml:space="preserve">обучающиеся организаций, осуществляющих образовательную деятельность по основным общеобразовательным </w:t>
      </w:r>
      <w:r w:rsidR="0044290C" w:rsidRPr="00976AEB">
        <w:rPr>
          <w:rFonts w:ascii="Times New Roman" w:hAnsi="Times New Roman"/>
          <w:sz w:val="28"/>
          <w:szCs w:val="28"/>
        </w:rPr>
        <w:t xml:space="preserve">программам </w:t>
      </w:r>
      <w:r w:rsidRPr="0070007D">
        <w:rPr>
          <w:rFonts w:ascii="Times New Roman" w:hAnsi="Times New Roman"/>
          <w:sz w:val="28"/>
          <w:szCs w:val="28"/>
        </w:rPr>
        <w:t>(кроме образовательных программ дошкольного образования)</w:t>
      </w:r>
      <w:r w:rsidR="00976AEB">
        <w:rPr>
          <w:rFonts w:ascii="Times New Roman" w:hAnsi="Times New Roman"/>
          <w:sz w:val="28"/>
          <w:szCs w:val="28"/>
        </w:rPr>
        <w:t>;</w:t>
      </w:r>
    </w:p>
    <w:p w:rsidR="00CC1F28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е) </w:t>
      </w:r>
      <w:r w:rsidR="00CC1F28" w:rsidRPr="00CC1F28">
        <w:rPr>
          <w:rFonts w:ascii="Times New Roman" w:hAnsi="Times New Roman"/>
          <w:sz w:val="28"/>
          <w:szCs w:val="28"/>
        </w:rPr>
        <w:t>физические лица, не состоящие в трудовых отношениях с работодателем (далее именуются - неработающее население).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4. Подготовка населения в области гражданской обороны осуществляется в рамках единой системы подготовки населения в области гражданской обороны</w:t>
      </w:r>
      <w:r w:rsidR="00566A92">
        <w:rPr>
          <w:rFonts w:ascii="Times New Roman" w:hAnsi="Times New Roman"/>
          <w:sz w:val="28"/>
          <w:szCs w:val="28"/>
        </w:rPr>
        <w:t xml:space="preserve"> в соответствии с Положением о подготовке населения в области гражданской обороны, утвержденным Постановлением Российской Федерации от 02 ноября 2000 года №841</w:t>
      </w:r>
      <w:r w:rsidRPr="00CC1F28">
        <w:rPr>
          <w:rFonts w:ascii="Times New Roman" w:hAnsi="Times New Roman"/>
          <w:sz w:val="28"/>
          <w:szCs w:val="28"/>
        </w:rPr>
        <w:t>.</w:t>
      </w:r>
    </w:p>
    <w:p w:rsidR="0044290C" w:rsidRPr="002276B7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C1F28">
        <w:rPr>
          <w:rFonts w:ascii="Times New Roman" w:hAnsi="Times New Roman"/>
          <w:sz w:val="28"/>
          <w:szCs w:val="28"/>
        </w:rPr>
        <w:t>5. В целях организации и осуществления подготовки населения в области гражданской обороны</w:t>
      </w:r>
      <w:r w:rsidR="0044290C" w:rsidRPr="002276B7">
        <w:rPr>
          <w:rFonts w:ascii="Times New Roman" w:hAnsi="Times New Roman"/>
          <w:sz w:val="28"/>
          <w:szCs w:val="28"/>
        </w:rPr>
        <w:t>:</w:t>
      </w:r>
    </w:p>
    <w:p w:rsidR="0044290C" w:rsidRPr="002276B7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>5.1. О</w:t>
      </w:r>
      <w:r w:rsidR="00CC1F28" w:rsidRPr="00CC1F28">
        <w:rPr>
          <w:rFonts w:ascii="Times New Roman" w:hAnsi="Times New Roman"/>
          <w:sz w:val="28"/>
          <w:szCs w:val="28"/>
        </w:rPr>
        <w:t>рганы местного самоуправления</w:t>
      </w:r>
      <w:r w:rsidRPr="002276B7">
        <w:rPr>
          <w:rFonts w:ascii="Times New Roman" w:hAnsi="Times New Roman"/>
          <w:sz w:val="28"/>
          <w:szCs w:val="28"/>
        </w:rPr>
        <w:t>:</w:t>
      </w:r>
    </w:p>
    <w:p w:rsidR="00CC1F28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а) </w:t>
      </w:r>
      <w:r w:rsidR="00CC1F28" w:rsidRPr="00CC1F28">
        <w:rPr>
          <w:rFonts w:ascii="Times New Roman" w:hAnsi="Times New Roman"/>
          <w:sz w:val="28"/>
          <w:szCs w:val="28"/>
        </w:rPr>
        <w:t xml:space="preserve">организуют и проводят подготовку населения </w:t>
      </w:r>
      <w:r w:rsidR="00CC1F28" w:rsidRPr="00976AEB">
        <w:rPr>
          <w:rFonts w:ascii="Times New Roman" w:hAnsi="Times New Roman"/>
          <w:sz w:val="28"/>
          <w:szCs w:val="28"/>
        </w:rPr>
        <w:t>муниципальн</w:t>
      </w:r>
      <w:r w:rsidR="009F7C57" w:rsidRPr="00976AEB">
        <w:rPr>
          <w:rFonts w:ascii="Times New Roman" w:hAnsi="Times New Roman"/>
          <w:sz w:val="28"/>
          <w:szCs w:val="28"/>
        </w:rPr>
        <w:t xml:space="preserve">ого </w:t>
      </w:r>
      <w:r w:rsidR="00CC1F28" w:rsidRPr="00976AEB">
        <w:rPr>
          <w:rFonts w:ascii="Times New Roman" w:hAnsi="Times New Roman"/>
          <w:sz w:val="28"/>
          <w:szCs w:val="28"/>
        </w:rPr>
        <w:t>образован</w:t>
      </w:r>
      <w:r w:rsidR="009F7C57" w:rsidRPr="00976AEB">
        <w:rPr>
          <w:rFonts w:ascii="Times New Roman" w:hAnsi="Times New Roman"/>
          <w:sz w:val="28"/>
          <w:szCs w:val="28"/>
        </w:rPr>
        <w:t>ия</w:t>
      </w:r>
      <w:r w:rsidR="00CC1F28" w:rsidRPr="00CC1F28">
        <w:rPr>
          <w:rFonts w:ascii="Times New Roman" w:hAnsi="Times New Roman"/>
          <w:sz w:val="28"/>
          <w:szCs w:val="28"/>
        </w:rPr>
        <w:t xml:space="preserve"> в  области  гражданской обороны;</w:t>
      </w:r>
      <w:bookmarkStart w:id="1" w:name="sub_10534"/>
      <w:bookmarkEnd w:id="1"/>
    </w:p>
    <w:p w:rsidR="00CC1F28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б) </w:t>
      </w:r>
      <w:r w:rsidR="00CC1F28" w:rsidRPr="00CC1F28">
        <w:rPr>
          <w:rFonts w:ascii="Times New Roman" w:hAnsi="Times New Roman"/>
          <w:sz w:val="28"/>
          <w:szCs w:val="28"/>
        </w:rPr>
        <w:t>осуществляют подготовку личного состава формирований и служб муниципальных образований;</w:t>
      </w:r>
      <w:bookmarkStart w:id="2" w:name="sub_105345"/>
      <w:bookmarkEnd w:id="2"/>
    </w:p>
    <w:p w:rsidR="00CC1F28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в) </w:t>
      </w:r>
      <w:r w:rsidR="00CC1F28" w:rsidRPr="00CC1F28">
        <w:rPr>
          <w:rFonts w:ascii="Times New Roman" w:hAnsi="Times New Roman"/>
          <w:sz w:val="28"/>
          <w:szCs w:val="28"/>
        </w:rPr>
        <w:t>проводят учения и тренировки по гражданской обороне;</w:t>
      </w:r>
      <w:bookmarkStart w:id="3" w:name="sub_10536"/>
      <w:bookmarkEnd w:id="3"/>
    </w:p>
    <w:p w:rsidR="00CC1F28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г) </w:t>
      </w:r>
      <w:r w:rsidR="00CC1F28" w:rsidRPr="00CC1F28">
        <w:rPr>
          <w:rFonts w:ascii="Times New Roman" w:hAnsi="Times New Roman"/>
          <w:sz w:val="28"/>
          <w:szCs w:val="28"/>
        </w:rPr>
        <w:t xml:space="preserve">осуществляют организационно-методическое руководство и контроль за подготовкой  в области гражданской обороны работников, личного состава формирований и служб организаций, находящихся на </w:t>
      </w:r>
      <w:r w:rsidR="00CC1F28" w:rsidRPr="00976AEB">
        <w:rPr>
          <w:rFonts w:ascii="Times New Roman" w:hAnsi="Times New Roman"/>
          <w:sz w:val="28"/>
          <w:szCs w:val="28"/>
        </w:rPr>
        <w:t>территори</w:t>
      </w:r>
      <w:r w:rsidR="009F7C57" w:rsidRPr="00976AEB">
        <w:rPr>
          <w:rFonts w:ascii="Times New Roman" w:hAnsi="Times New Roman"/>
          <w:sz w:val="28"/>
          <w:szCs w:val="28"/>
        </w:rPr>
        <w:t>и</w:t>
      </w:r>
      <w:r w:rsidR="00CC1F28" w:rsidRPr="00976AEB">
        <w:rPr>
          <w:rFonts w:ascii="Times New Roman" w:hAnsi="Times New Roman"/>
          <w:sz w:val="28"/>
          <w:szCs w:val="28"/>
        </w:rPr>
        <w:t xml:space="preserve"> муниципальн</w:t>
      </w:r>
      <w:r w:rsidR="009F7C57" w:rsidRPr="00976AEB">
        <w:rPr>
          <w:rFonts w:ascii="Times New Roman" w:hAnsi="Times New Roman"/>
          <w:sz w:val="28"/>
          <w:szCs w:val="28"/>
        </w:rPr>
        <w:t>ого образования</w:t>
      </w:r>
      <w:r w:rsidR="00CC1F28" w:rsidRPr="00976AEB">
        <w:rPr>
          <w:rFonts w:ascii="Times New Roman" w:hAnsi="Times New Roman"/>
          <w:sz w:val="28"/>
          <w:szCs w:val="28"/>
        </w:rPr>
        <w:t>;</w:t>
      </w:r>
      <w:bookmarkStart w:id="4" w:name="sub_10537"/>
      <w:bookmarkEnd w:id="4"/>
    </w:p>
    <w:p w:rsidR="00CC1F28" w:rsidRPr="002276B7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76B7">
        <w:rPr>
          <w:rFonts w:ascii="Times New Roman" w:hAnsi="Times New Roman"/>
          <w:sz w:val="28"/>
          <w:szCs w:val="28"/>
        </w:rPr>
        <w:t>д</w:t>
      </w:r>
      <w:proofErr w:type="spellEnd"/>
      <w:r w:rsidRPr="002276B7">
        <w:rPr>
          <w:rFonts w:ascii="Times New Roman" w:hAnsi="Times New Roman"/>
          <w:sz w:val="28"/>
          <w:szCs w:val="28"/>
        </w:rPr>
        <w:t xml:space="preserve">) </w:t>
      </w:r>
      <w:r w:rsidR="00CC1F28" w:rsidRPr="00CC1F28">
        <w:rPr>
          <w:rFonts w:ascii="Times New Roman" w:hAnsi="Times New Roman"/>
          <w:sz w:val="28"/>
          <w:szCs w:val="28"/>
        </w:rPr>
        <w:t>создают, оснащают учебно-консультационные пункты по гражданской обороне и организуют их деятельность либо обеспечивают  дополнительное профессиональное образование соответствующих групп населения и оказание населению консультационных услуг в области гражданско</w:t>
      </w:r>
      <w:r w:rsidRPr="002276B7">
        <w:rPr>
          <w:rFonts w:ascii="Times New Roman" w:hAnsi="Times New Roman"/>
          <w:sz w:val="28"/>
          <w:szCs w:val="28"/>
        </w:rPr>
        <w:t>й обороны в других организациях;</w:t>
      </w:r>
    </w:p>
    <w:p w:rsidR="0044290C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е) </w:t>
      </w:r>
      <w:r w:rsidRPr="00CC1F28">
        <w:rPr>
          <w:rFonts w:ascii="Times New Roman" w:hAnsi="Times New Roman"/>
          <w:sz w:val="28"/>
          <w:szCs w:val="28"/>
        </w:rPr>
        <w:t>осуществляют мероприятия  по подготовке населения в области гражданской  обороны с использованием информационных  технологий, реализуемых  посредством информационно-коммуникационной сети  «Интернет»</w:t>
      </w:r>
      <w:r w:rsidRPr="002276B7">
        <w:rPr>
          <w:rFonts w:ascii="Times New Roman" w:hAnsi="Times New Roman"/>
          <w:sz w:val="28"/>
          <w:szCs w:val="28"/>
        </w:rPr>
        <w:t>.</w:t>
      </w:r>
    </w:p>
    <w:p w:rsidR="0044290C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5.2. Организации </w:t>
      </w:r>
      <w:proofErr w:type="spellStart"/>
      <w:r w:rsidRPr="002276B7">
        <w:rPr>
          <w:rFonts w:ascii="Times New Roman" w:hAnsi="Times New Roman"/>
          <w:sz w:val="28"/>
          <w:szCs w:val="28"/>
        </w:rPr>
        <w:t>Чемальского</w:t>
      </w:r>
      <w:proofErr w:type="spellEnd"/>
      <w:r w:rsidRPr="002276B7">
        <w:rPr>
          <w:rFonts w:ascii="Times New Roman" w:hAnsi="Times New Roman"/>
          <w:sz w:val="28"/>
          <w:szCs w:val="28"/>
        </w:rPr>
        <w:t xml:space="preserve"> района:</w:t>
      </w:r>
    </w:p>
    <w:p w:rsidR="0044290C" w:rsidRPr="002276B7" w:rsidRDefault="0044290C" w:rsidP="002276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2276B7">
        <w:rPr>
          <w:sz w:val="28"/>
          <w:szCs w:val="28"/>
        </w:rPr>
        <w:t>а) разрабатывают с учетом особенностей деятельности организаций и на основе примерных программ, утвержденных Министерством Российской Федерации по делам гражданской обороны, чрезвычайным ситуациям и ликвидации последствий стихийных бедствий, программы курсового обучения личного состава формирований и служб организаций в области гражданской обороны;</w:t>
      </w:r>
    </w:p>
    <w:p w:rsidR="00CC1F28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lastRenderedPageBreak/>
        <w:t xml:space="preserve">б) </w:t>
      </w:r>
      <w:r w:rsidR="00CC1F28" w:rsidRPr="00CC1F28">
        <w:rPr>
          <w:rFonts w:ascii="Times New Roman" w:hAnsi="Times New Roman"/>
          <w:sz w:val="28"/>
          <w:szCs w:val="28"/>
        </w:rPr>
        <w:t>осуществляют курсовое обучение  личного состава формирований и служб, создаваемых в организации;</w:t>
      </w:r>
    </w:p>
    <w:p w:rsidR="00CC1F28" w:rsidRPr="00CC1F28" w:rsidRDefault="0044290C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в) </w:t>
      </w:r>
      <w:r w:rsidR="00CC1F28" w:rsidRPr="00CC1F28">
        <w:rPr>
          <w:rFonts w:ascii="Times New Roman" w:hAnsi="Times New Roman"/>
          <w:sz w:val="28"/>
          <w:szCs w:val="28"/>
        </w:rPr>
        <w:t>создают и поддерживают в рабочем состоянии соответствующую учебно-материальную базу;</w:t>
      </w:r>
      <w:bookmarkStart w:id="5" w:name="sub_10545"/>
      <w:bookmarkEnd w:id="5"/>
    </w:p>
    <w:p w:rsidR="00BE1CEB" w:rsidRPr="002276B7" w:rsidRDefault="00BE1CEB" w:rsidP="002276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bookmarkStart w:id="6" w:name="sub_10546"/>
      <w:r w:rsidRPr="002276B7">
        <w:rPr>
          <w:sz w:val="28"/>
          <w:szCs w:val="28"/>
        </w:rPr>
        <w:t>г) разрабатывают программу проведения с работниками организации вводного инструктажа по гражданской обороне;</w:t>
      </w:r>
    </w:p>
    <w:p w:rsidR="00CC1F28" w:rsidRPr="00CC1F28" w:rsidRDefault="00BE1CEB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>д) организуют и проводят вводный инструктаж по гражданской обороне с вновь принятыми работниками организаций в течение первого месяца их работы;</w:t>
      </w:r>
      <w:bookmarkEnd w:id="6"/>
    </w:p>
    <w:p w:rsidR="00CC1F28" w:rsidRPr="00CC1F28" w:rsidRDefault="00BE1CEB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76B7">
        <w:rPr>
          <w:rFonts w:ascii="Times New Roman" w:hAnsi="Times New Roman"/>
          <w:sz w:val="28"/>
          <w:szCs w:val="28"/>
        </w:rPr>
        <w:t xml:space="preserve">е) </w:t>
      </w:r>
      <w:r w:rsidR="00CC1F28" w:rsidRPr="00CC1F28">
        <w:rPr>
          <w:rFonts w:ascii="Times New Roman" w:hAnsi="Times New Roman"/>
          <w:sz w:val="28"/>
          <w:szCs w:val="28"/>
        </w:rPr>
        <w:t>планируют и проводят учения и тренировки по гражданской обороне;</w:t>
      </w:r>
    </w:p>
    <w:p w:rsidR="00BE1CEB" w:rsidRPr="002276B7" w:rsidRDefault="002276B7" w:rsidP="002276B7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BE1CEB" w:rsidRPr="002276B7">
        <w:rPr>
          <w:sz w:val="28"/>
          <w:szCs w:val="28"/>
        </w:rPr>
        <w:t xml:space="preserve">ж) организуют дополнительное профессиональное образование или курсовое обучение в области гражданской обороны своих работников </w:t>
      </w:r>
      <w:r w:rsidR="00C62786">
        <w:rPr>
          <w:sz w:val="28"/>
          <w:szCs w:val="28"/>
        </w:rPr>
        <w:t>в соответствии с Положением о подготовке населения в области гражданской обороны, утвержденным Постановлением Российской Федерации от 02 ноября 2000 года №841</w:t>
      </w:r>
      <w:r>
        <w:rPr>
          <w:sz w:val="28"/>
          <w:szCs w:val="28"/>
        </w:rPr>
        <w:t>.</w:t>
      </w:r>
    </w:p>
    <w:p w:rsidR="00CC1F28" w:rsidRPr="00CC1F28" w:rsidRDefault="00CC1F28" w:rsidP="002276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CC1F28" w:rsidRPr="00CC1F28" w:rsidSect="00F65A21">
      <w:pgSz w:w="11906" w:h="16838" w:code="9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C37D7"/>
    <w:multiLevelType w:val="hybridMultilevel"/>
    <w:tmpl w:val="96000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drawingGridHorizontalSpacing w:val="110"/>
  <w:displayHorizontalDrawingGridEvery w:val="2"/>
  <w:characterSpacingControl w:val="doNotCompress"/>
  <w:doNotValidateAgainstSchema/>
  <w:compat/>
  <w:rsids>
    <w:rsidRoot w:val="003C43AB"/>
    <w:rsid w:val="00004B15"/>
    <w:rsid w:val="00010EAC"/>
    <w:rsid w:val="000144F3"/>
    <w:rsid w:val="00032C6F"/>
    <w:rsid w:val="0005786A"/>
    <w:rsid w:val="0007679F"/>
    <w:rsid w:val="000D2626"/>
    <w:rsid w:val="000D7FB6"/>
    <w:rsid w:val="0016129B"/>
    <w:rsid w:val="001809CF"/>
    <w:rsid w:val="00187293"/>
    <w:rsid w:val="001958FA"/>
    <w:rsid w:val="001E431B"/>
    <w:rsid w:val="001E50F3"/>
    <w:rsid w:val="00200DE5"/>
    <w:rsid w:val="002276B7"/>
    <w:rsid w:val="0023255E"/>
    <w:rsid w:val="00235068"/>
    <w:rsid w:val="00246279"/>
    <w:rsid w:val="00247DF6"/>
    <w:rsid w:val="00287501"/>
    <w:rsid w:val="00291E6A"/>
    <w:rsid w:val="002931E9"/>
    <w:rsid w:val="00293E54"/>
    <w:rsid w:val="00297D8A"/>
    <w:rsid w:val="002A0189"/>
    <w:rsid w:val="002B43C9"/>
    <w:rsid w:val="002F7F5E"/>
    <w:rsid w:val="00326D68"/>
    <w:rsid w:val="003452C4"/>
    <w:rsid w:val="00363993"/>
    <w:rsid w:val="00374830"/>
    <w:rsid w:val="0039778B"/>
    <w:rsid w:val="003C249B"/>
    <w:rsid w:val="003C43AB"/>
    <w:rsid w:val="003C5C5B"/>
    <w:rsid w:val="003E2CDA"/>
    <w:rsid w:val="003E656C"/>
    <w:rsid w:val="003F2E9B"/>
    <w:rsid w:val="00422799"/>
    <w:rsid w:val="0042600B"/>
    <w:rsid w:val="0044290C"/>
    <w:rsid w:val="0045454C"/>
    <w:rsid w:val="0046150F"/>
    <w:rsid w:val="00465527"/>
    <w:rsid w:val="00467BF3"/>
    <w:rsid w:val="004A4330"/>
    <w:rsid w:val="004B346D"/>
    <w:rsid w:val="004C0024"/>
    <w:rsid w:val="004D52EF"/>
    <w:rsid w:val="004E427F"/>
    <w:rsid w:val="004E4611"/>
    <w:rsid w:val="0051117A"/>
    <w:rsid w:val="00525D70"/>
    <w:rsid w:val="005419B7"/>
    <w:rsid w:val="00545385"/>
    <w:rsid w:val="00551082"/>
    <w:rsid w:val="00561291"/>
    <w:rsid w:val="00566A92"/>
    <w:rsid w:val="005A6CDD"/>
    <w:rsid w:val="005D1478"/>
    <w:rsid w:val="005E0429"/>
    <w:rsid w:val="005E7B66"/>
    <w:rsid w:val="00617E8D"/>
    <w:rsid w:val="00693F63"/>
    <w:rsid w:val="00697B61"/>
    <w:rsid w:val="006C6FD9"/>
    <w:rsid w:val="006E2657"/>
    <w:rsid w:val="006E294D"/>
    <w:rsid w:val="007032A7"/>
    <w:rsid w:val="00705307"/>
    <w:rsid w:val="00716636"/>
    <w:rsid w:val="00716A2E"/>
    <w:rsid w:val="0073445E"/>
    <w:rsid w:val="00761A04"/>
    <w:rsid w:val="00787BA1"/>
    <w:rsid w:val="007A41B0"/>
    <w:rsid w:val="007A4444"/>
    <w:rsid w:val="007E4D09"/>
    <w:rsid w:val="007F5063"/>
    <w:rsid w:val="00801047"/>
    <w:rsid w:val="00826CA7"/>
    <w:rsid w:val="00881664"/>
    <w:rsid w:val="00895651"/>
    <w:rsid w:val="008A7688"/>
    <w:rsid w:val="008C79A0"/>
    <w:rsid w:val="008D2921"/>
    <w:rsid w:val="008D5CAB"/>
    <w:rsid w:val="00927F5E"/>
    <w:rsid w:val="00976AEB"/>
    <w:rsid w:val="0099116A"/>
    <w:rsid w:val="0099293C"/>
    <w:rsid w:val="00996ED0"/>
    <w:rsid w:val="009A225F"/>
    <w:rsid w:val="009E3D7A"/>
    <w:rsid w:val="009F7C57"/>
    <w:rsid w:val="00A10B03"/>
    <w:rsid w:val="00A2138F"/>
    <w:rsid w:val="00A70822"/>
    <w:rsid w:val="00A76B13"/>
    <w:rsid w:val="00A83E27"/>
    <w:rsid w:val="00A87A94"/>
    <w:rsid w:val="00AA57A5"/>
    <w:rsid w:val="00AB3BCD"/>
    <w:rsid w:val="00AC05C7"/>
    <w:rsid w:val="00AC2157"/>
    <w:rsid w:val="00AD622A"/>
    <w:rsid w:val="00AF1BCC"/>
    <w:rsid w:val="00B21E6C"/>
    <w:rsid w:val="00B24BE1"/>
    <w:rsid w:val="00B574D7"/>
    <w:rsid w:val="00B81C23"/>
    <w:rsid w:val="00BA3302"/>
    <w:rsid w:val="00BA4569"/>
    <w:rsid w:val="00BE1CEB"/>
    <w:rsid w:val="00BE6667"/>
    <w:rsid w:val="00C32271"/>
    <w:rsid w:val="00C40EE4"/>
    <w:rsid w:val="00C441DE"/>
    <w:rsid w:val="00C62786"/>
    <w:rsid w:val="00C84459"/>
    <w:rsid w:val="00C93192"/>
    <w:rsid w:val="00C95E8B"/>
    <w:rsid w:val="00CA2DB9"/>
    <w:rsid w:val="00CA3299"/>
    <w:rsid w:val="00CB4E09"/>
    <w:rsid w:val="00CC1F28"/>
    <w:rsid w:val="00CE4060"/>
    <w:rsid w:val="00CF33DF"/>
    <w:rsid w:val="00D04200"/>
    <w:rsid w:val="00D06337"/>
    <w:rsid w:val="00D6192C"/>
    <w:rsid w:val="00D63DAC"/>
    <w:rsid w:val="00D82A5B"/>
    <w:rsid w:val="00D9200F"/>
    <w:rsid w:val="00D92F34"/>
    <w:rsid w:val="00DB5975"/>
    <w:rsid w:val="00DB7B10"/>
    <w:rsid w:val="00E20506"/>
    <w:rsid w:val="00EB5028"/>
    <w:rsid w:val="00ED0187"/>
    <w:rsid w:val="00F4553D"/>
    <w:rsid w:val="00F5407A"/>
    <w:rsid w:val="00F65A21"/>
    <w:rsid w:val="00F77BEB"/>
    <w:rsid w:val="00F77DB2"/>
    <w:rsid w:val="00F85567"/>
    <w:rsid w:val="00FB614E"/>
    <w:rsid w:val="00FD769C"/>
    <w:rsid w:val="00FF6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93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053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43AB"/>
    <w:pPr>
      <w:keepNext/>
      <w:widowControl w:val="0"/>
      <w:spacing w:after="0" w:line="240" w:lineRule="auto"/>
      <w:ind w:right="1000"/>
      <w:outlineLvl w:val="2"/>
    </w:pPr>
    <w:rPr>
      <w:rFonts w:ascii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7053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452C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43AB"/>
    <w:rPr>
      <w:rFonts w:ascii="Times New Roman" w:hAnsi="Times New Roman" w:cs="Times New Roman"/>
      <w:b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rsid w:val="003C43AB"/>
    <w:pPr>
      <w:widowControl w:val="0"/>
      <w:spacing w:after="0" w:line="240" w:lineRule="auto"/>
      <w:ind w:right="6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C43AB"/>
    <w:rPr>
      <w:rFonts w:ascii="Times New Roman" w:hAnsi="Times New Roman" w:cs="Times New Roman"/>
      <w:snapToGrid w:val="0"/>
      <w:sz w:val="20"/>
      <w:szCs w:val="20"/>
    </w:rPr>
  </w:style>
  <w:style w:type="paragraph" w:styleId="a5">
    <w:name w:val="Normal (Web)"/>
    <w:basedOn w:val="a"/>
    <w:uiPriority w:val="99"/>
    <w:rsid w:val="003C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C43AB"/>
    <w:rPr>
      <w:rFonts w:cs="Times New Roman"/>
    </w:rPr>
  </w:style>
  <w:style w:type="character" w:styleId="a6">
    <w:name w:val="Hyperlink"/>
    <w:basedOn w:val="a0"/>
    <w:uiPriority w:val="99"/>
    <w:rsid w:val="003C43A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03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54538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3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9A225F"/>
    <w:rPr>
      <w:sz w:val="22"/>
      <w:szCs w:val="22"/>
    </w:rPr>
  </w:style>
  <w:style w:type="paragraph" w:styleId="a9">
    <w:name w:val="Subtitle"/>
    <w:basedOn w:val="a"/>
    <w:next w:val="a"/>
    <w:link w:val="aa"/>
    <w:qFormat/>
    <w:locked/>
    <w:rsid w:val="0070530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705307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basedOn w:val="a0"/>
    <w:qFormat/>
    <w:locked/>
    <w:rsid w:val="00705307"/>
    <w:rPr>
      <w:b/>
      <w:bCs/>
    </w:rPr>
  </w:style>
  <w:style w:type="character" w:customStyle="1" w:styleId="40">
    <w:name w:val="Заголовок 4 Знак"/>
    <w:basedOn w:val="a0"/>
    <w:link w:val="4"/>
    <w:rsid w:val="007053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053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List Paragraph"/>
    <w:basedOn w:val="a"/>
    <w:uiPriority w:val="1"/>
    <w:qFormat/>
    <w:rsid w:val="00617E8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17E8D"/>
    <w:pPr>
      <w:widowControl w:val="0"/>
      <w:suppressAutoHyphens/>
      <w:spacing w:after="0" w:line="240" w:lineRule="auto"/>
      <w:ind w:left="40"/>
      <w:jc w:val="center"/>
    </w:pPr>
    <w:rPr>
      <w:rFonts w:ascii="Times New Roman" w:hAnsi="Times New Roman"/>
      <w:lang w:eastAsia="en-US"/>
    </w:rPr>
  </w:style>
  <w:style w:type="character" w:customStyle="1" w:styleId="a30">
    <w:name w:val="a3"/>
    <w:basedOn w:val="a0"/>
    <w:rsid w:val="00CC1F28"/>
  </w:style>
  <w:style w:type="paragraph" w:customStyle="1" w:styleId="consplusnormal0">
    <w:name w:val="consplusnormal"/>
    <w:basedOn w:val="a"/>
    <w:rsid w:val="00CC1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CC1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429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452C4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9A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293E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70530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C43AB"/>
    <w:pPr>
      <w:keepNext/>
      <w:widowControl w:val="0"/>
      <w:spacing w:after="0" w:line="240" w:lineRule="auto"/>
      <w:ind w:right="1000"/>
      <w:outlineLvl w:val="2"/>
    </w:pPr>
    <w:rPr>
      <w:rFonts w:ascii="Times New Roman" w:hAnsi="Times New Roman"/>
      <w:b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locked/>
    <w:rsid w:val="0070530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3452C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3C43AB"/>
    <w:rPr>
      <w:rFonts w:ascii="Times New Roman" w:hAnsi="Times New Roman" w:cs="Times New Roman"/>
      <w:b/>
      <w:snapToGrid w:val="0"/>
      <w:sz w:val="20"/>
      <w:szCs w:val="20"/>
    </w:rPr>
  </w:style>
  <w:style w:type="paragraph" w:styleId="a3">
    <w:name w:val="Body Text"/>
    <w:basedOn w:val="a"/>
    <w:link w:val="a4"/>
    <w:uiPriority w:val="99"/>
    <w:rsid w:val="003C43AB"/>
    <w:pPr>
      <w:widowControl w:val="0"/>
      <w:spacing w:after="0" w:line="240" w:lineRule="auto"/>
      <w:ind w:right="6"/>
    </w:pPr>
    <w:rPr>
      <w:rFonts w:ascii="Times New Roman" w:hAnsi="Times New Roman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3C43AB"/>
    <w:rPr>
      <w:rFonts w:ascii="Times New Roman" w:hAnsi="Times New Roman" w:cs="Times New Roman"/>
      <w:snapToGrid w:val="0"/>
      <w:sz w:val="20"/>
      <w:szCs w:val="20"/>
    </w:rPr>
  </w:style>
  <w:style w:type="paragraph" w:styleId="a5">
    <w:name w:val="Normal (Web)"/>
    <w:basedOn w:val="a"/>
    <w:uiPriority w:val="99"/>
    <w:rsid w:val="003C43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3C43AB"/>
    <w:rPr>
      <w:rFonts w:cs="Times New Roman"/>
    </w:rPr>
  </w:style>
  <w:style w:type="character" w:styleId="a6">
    <w:name w:val="Hyperlink"/>
    <w:basedOn w:val="a0"/>
    <w:uiPriority w:val="99"/>
    <w:rsid w:val="003C43AB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7032A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7">
    <w:name w:val="Table Grid"/>
    <w:basedOn w:val="a1"/>
    <w:uiPriority w:val="99"/>
    <w:rsid w:val="00545385"/>
    <w:rPr>
      <w:rFonts w:ascii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293E5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No Spacing"/>
    <w:uiPriority w:val="1"/>
    <w:qFormat/>
    <w:rsid w:val="009A225F"/>
    <w:rPr>
      <w:sz w:val="22"/>
      <w:szCs w:val="22"/>
    </w:rPr>
  </w:style>
  <w:style w:type="paragraph" w:styleId="a9">
    <w:name w:val="Subtitle"/>
    <w:basedOn w:val="a"/>
    <w:next w:val="a"/>
    <w:link w:val="aa"/>
    <w:qFormat/>
    <w:locked/>
    <w:rsid w:val="00705307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a">
    <w:name w:val="Подзаголовок Знак"/>
    <w:basedOn w:val="a0"/>
    <w:link w:val="a9"/>
    <w:rsid w:val="00705307"/>
    <w:rPr>
      <w:rFonts w:ascii="Cambria" w:eastAsia="Times New Roman" w:hAnsi="Cambria" w:cs="Times New Roman"/>
      <w:sz w:val="24"/>
      <w:szCs w:val="24"/>
    </w:rPr>
  </w:style>
  <w:style w:type="character" w:styleId="ab">
    <w:name w:val="Strong"/>
    <w:basedOn w:val="a0"/>
    <w:qFormat/>
    <w:locked/>
    <w:rsid w:val="00705307"/>
    <w:rPr>
      <w:b/>
      <w:bCs/>
    </w:rPr>
  </w:style>
  <w:style w:type="character" w:customStyle="1" w:styleId="40">
    <w:name w:val="Заголовок 4 Знак"/>
    <w:basedOn w:val="a0"/>
    <w:link w:val="4"/>
    <w:rsid w:val="0070530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0530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c">
    <w:name w:val="List Paragraph"/>
    <w:basedOn w:val="a"/>
    <w:uiPriority w:val="1"/>
    <w:qFormat/>
    <w:rsid w:val="00617E8D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617E8D"/>
    <w:pPr>
      <w:widowControl w:val="0"/>
      <w:suppressAutoHyphens/>
      <w:spacing w:after="0" w:line="240" w:lineRule="auto"/>
      <w:ind w:left="40"/>
      <w:jc w:val="center"/>
    </w:pPr>
    <w:rPr>
      <w:rFonts w:ascii="Times New Roman" w:hAnsi="Times New Roman"/>
      <w:lang w:eastAsia="en-US"/>
    </w:rPr>
  </w:style>
  <w:style w:type="character" w:customStyle="1" w:styleId="a30">
    <w:name w:val="a3"/>
    <w:basedOn w:val="a0"/>
    <w:rsid w:val="00CC1F28"/>
  </w:style>
  <w:style w:type="paragraph" w:customStyle="1" w:styleId="consplusnormal0">
    <w:name w:val="consplusnormal"/>
    <w:basedOn w:val="a"/>
    <w:rsid w:val="00CC1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basedOn w:val="a"/>
    <w:rsid w:val="00CC1F2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429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3452C4"/>
    <w:rPr>
      <w:rFonts w:asciiTheme="minorHAnsi" w:eastAsiaTheme="minorEastAsia" w:hAnsiTheme="minorHAnsi" w:cstheme="minorBid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5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9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178160/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3DB88-B96C-4DE7-B56D-F65623A0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KROTOV</dc:creator>
  <cp:lastModifiedBy>1</cp:lastModifiedBy>
  <cp:revision>4</cp:revision>
  <cp:lastPrinted>2023-12-13T09:48:00Z</cp:lastPrinted>
  <dcterms:created xsi:type="dcterms:W3CDTF">2023-12-12T01:09:00Z</dcterms:created>
  <dcterms:modified xsi:type="dcterms:W3CDTF">2023-12-14T09:19:00Z</dcterms:modified>
</cp:coreProperties>
</file>