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CF" w:rsidRPr="006107D0" w:rsidRDefault="004B6DCF" w:rsidP="004B6D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107D0" w:rsidRPr="006107D0" w:rsidRDefault="006107D0" w:rsidP="006107D0">
      <w:pPr>
        <w:ind w:left="252"/>
        <w:jc w:val="center"/>
        <w:rPr>
          <w:sz w:val="24"/>
          <w:szCs w:val="24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6107D0" w:rsidRPr="006107D0" w:rsidTr="00F34031">
        <w:trPr>
          <w:trHeight w:val="840"/>
        </w:trPr>
        <w:tc>
          <w:tcPr>
            <w:tcW w:w="4471" w:type="dxa"/>
          </w:tcPr>
          <w:p w:rsidR="006107D0" w:rsidRPr="006107D0" w:rsidRDefault="006107D0" w:rsidP="00F34031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6107D0">
              <w:rPr>
                <w:b w:val="0"/>
                <w:sz w:val="24"/>
                <w:szCs w:val="24"/>
              </w:rPr>
              <w:t>РЕСПУБЛИКА АЛТАЙ</w:t>
            </w:r>
          </w:p>
          <w:p w:rsidR="006107D0" w:rsidRPr="006107D0" w:rsidRDefault="006107D0" w:rsidP="00F34031">
            <w:pPr>
              <w:pStyle w:val="8"/>
              <w:tabs>
                <w:tab w:val="left" w:pos="9000"/>
              </w:tabs>
              <w:rPr>
                <w:b/>
                <w:i w:val="0"/>
                <w:sz w:val="24"/>
                <w:szCs w:val="24"/>
              </w:rPr>
            </w:pPr>
            <w:r w:rsidRPr="006107D0">
              <w:rPr>
                <w:b/>
                <w:i w:val="0"/>
                <w:sz w:val="24"/>
                <w:szCs w:val="24"/>
              </w:rPr>
              <w:t>АДМИНИСТРАЦИЯ</w:t>
            </w:r>
          </w:p>
          <w:p w:rsidR="006107D0" w:rsidRPr="006107D0" w:rsidRDefault="006107D0" w:rsidP="00F34031">
            <w:pPr>
              <w:pStyle w:val="8"/>
              <w:tabs>
                <w:tab w:val="left" w:pos="9000"/>
              </w:tabs>
              <w:rPr>
                <w:b/>
                <w:i w:val="0"/>
                <w:sz w:val="24"/>
                <w:szCs w:val="24"/>
              </w:rPr>
            </w:pPr>
            <w:r w:rsidRPr="006107D0">
              <w:rPr>
                <w:b/>
                <w:i w:val="0"/>
                <w:sz w:val="24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6107D0" w:rsidRPr="006107D0" w:rsidRDefault="006107D0" w:rsidP="00F34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107D0" w:rsidRPr="006107D0" w:rsidRDefault="006107D0" w:rsidP="00F34031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6107D0">
              <w:rPr>
                <w:b w:val="0"/>
                <w:sz w:val="24"/>
                <w:szCs w:val="24"/>
              </w:rPr>
              <w:t>АЛТАЙ РЕСПУБЛИКА</w:t>
            </w:r>
          </w:p>
          <w:p w:rsidR="006107D0" w:rsidRPr="006107D0" w:rsidRDefault="006107D0" w:rsidP="006107D0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6107D0">
              <w:rPr>
                <w:sz w:val="24"/>
                <w:szCs w:val="24"/>
              </w:rPr>
              <w:t>ЧАМАЛ АЙМАКТЫ</w:t>
            </w:r>
            <w:r w:rsidRPr="006107D0">
              <w:rPr>
                <w:spacing w:val="-80"/>
                <w:sz w:val="24"/>
                <w:szCs w:val="24"/>
              </w:rPr>
              <w:t>НГ</w:t>
            </w:r>
          </w:p>
          <w:p w:rsidR="006107D0" w:rsidRPr="006107D0" w:rsidRDefault="006107D0" w:rsidP="00F34031">
            <w:pPr>
              <w:pStyle w:val="8"/>
              <w:tabs>
                <w:tab w:val="left" w:pos="9000"/>
              </w:tabs>
              <w:rPr>
                <w:b/>
                <w:i w:val="0"/>
                <w:sz w:val="24"/>
                <w:szCs w:val="24"/>
              </w:rPr>
            </w:pPr>
            <w:r w:rsidRPr="006107D0">
              <w:rPr>
                <w:b/>
                <w:i w:val="0"/>
                <w:sz w:val="24"/>
                <w:szCs w:val="24"/>
              </w:rPr>
              <w:t>АДМИНИСТРАЦИЯЗЫ</w:t>
            </w:r>
          </w:p>
        </w:tc>
      </w:tr>
      <w:tr w:rsidR="006107D0" w:rsidRPr="006107D0" w:rsidTr="00F34031">
        <w:trPr>
          <w:trHeight w:val="100"/>
        </w:trPr>
        <w:tc>
          <w:tcPr>
            <w:tcW w:w="4471" w:type="dxa"/>
          </w:tcPr>
          <w:p w:rsidR="006107D0" w:rsidRPr="006107D0" w:rsidRDefault="006107D0" w:rsidP="00F34031">
            <w:pPr>
              <w:pStyle w:val="4"/>
              <w:tabs>
                <w:tab w:val="left" w:pos="9000"/>
              </w:tabs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6107D0" w:rsidRPr="006107D0" w:rsidRDefault="006107D0" w:rsidP="00F3403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107D0" w:rsidRPr="006107D0" w:rsidRDefault="006107D0" w:rsidP="00F34031">
            <w:pPr>
              <w:pStyle w:val="4"/>
              <w:tabs>
                <w:tab w:val="left" w:pos="9000"/>
              </w:tabs>
              <w:rPr>
                <w:sz w:val="24"/>
                <w:szCs w:val="24"/>
              </w:rPr>
            </w:pPr>
          </w:p>
        </w:tc>
      </w:tr>
    </w:tbl>
    <w:p w:rsidR="006107D0" w:rsidRPr="006107D0" w:rsidRDefault="006107D0" w:rsidP="006107D0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107D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                                                            JÖ</w:t>
      </w:r>
      <w:proofErr w:type="gramStart"/>
      <w:r w:rsidRPr="006107D0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proofErr w:type="gramEnd"/>
    </w:p>
    <w:p w:rsidR="006107D0" w:rsidRPr="006107D0" w:rsidRDefault="006107D0" w:rsidP="006107D0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 w:val="24"/>
          <w:szCs w:val="24"/>
        </w:rPr>
      </w:pPr>
    </w:p>
    <w:p w:rsidR="006107D0" w:rsidRPr="006107D0" w:rsidRDefault="00FF75EB" w:rsidP="006107D0">
      <w:pPr>
        <w:ind w:left="252"/>
        <w:jc w:val="center"/>
        <w:rPr>
          <w:sz w:val="24"/>
          <w:szCs w:val="24"/>
        </w:rPr>
      </w:pPr>
      <w:r>
        <w:rPr>
          <w:sz w:val="24"/>
          <w:szCs w:val="24"/>
        </w:rPr>
        <w:t>от 23 ноября 2022 г. № 153</w:t>
      </w:r>
    </w:p>
    <w:p w:rsidR="006107D0" w:rsidRPr="006107D0" w:rsidRDefault="006107D0" w:rsidP="006107D0">
      <w:pPr>
        <w:ind w:left="252"/>
        <w:jc w:val="center"/>
        <w:rPr>
          <w:sz w:val="24"/>
          <w:szCs w:val="24"/>
        </w:rPr>
      </w:pPr>
      <w:r w:rsidRPr="006107D0">
        <w:rPr>
          <w:sz w:val="24"/>
          <w:szCs w:val="24"/>
        </w:rPr>
        <w:t>с. Чемал</w:t>
      </w:r>
    </w:p>
    <w:p w:rsidR="006107D0" w:rsidRPr="00784D7F" w:rsidRDefault="006107D0" w:rsidP="006107D0">
      <w:pPr>
        <w:ind w:left="252"/>
        <w:jc w:val="center"/>
      </w:pPr>
    </w:p>
    <w:p w:rsidR="006107D0" w:rsidRPr="00784D7F" w:rsidRDefault="006107D0" w:rsidP="006107D0">
      <w:pPr>
        <w:ind w:left="252"/>
        <w:jc w:val="center"/>
        <w:rPr>
          <w:b/>
        </w:rPr>
      </w:pPr>
      <w:r w:rsidRPr="00784D7F">
        <w:rPr>
          <w:b/>
        </w:rPr>
        <w:t>О внесении изменений  в постановление № 60 от 02.02. 2010 г.</w:t>
      </w:r>
      <w:r w:rsidRPr="00784D7F">
        <w:t xml:space="preserve"> </w:t>
      </w:r>
      <w:r w:rsidRPr="00784D7F">
        <w:rPr>
          <w:b/>
        </w:rPr>
        <w:t>«О размещении информации о деятельности органов местного самоуправления МО «</w:t>
      </w:r>
      <w:proofErr w:type="spellStart"/>
      <w:r w:rsidRPr="00784D7F">
        <w:rPr>
          <w:b/>
        </w:rPr>
        <w:t>Чемальский</w:t>
      </w:r>
      <w:proofErr w:type="spellEnd"/>
      <w:r w:rsidRPr="00784D7F">
        <w:rPr>
          <w:b/>
        </w:rPr>
        <w:t xml:space="preserve"> район» в сети «Интернет»</w:t>
      </w:r>
    </w:p>
    <w:p w:rsidR="006107D0" w:rsidRPr="00784D7F" w:rsidRDefault="006107D0" w:rsidP="006107D0">
      <w:pPr>
        <w:jc w:val="both"/>
        <w:rPr>
          <w:bCs w:val="0"/>
        </w:rPr>
      </w:pPr>
      <w:r w:rsidRPr="00784D7F">
        <w:rPr>
          <w:bCs w:val="0"/>
        </w:rPr>
        <w:t xml:space="preserve">     </w:t>
      </w:r>
    </w:p>
    <w:p w:rsidR="006107D0" w:rsidRPr="00784D7F" w:rsidRDefault="006107D0" w:rsidP="006107D0">
      <w:pPr>
        <w:autoSpaceDE w:val="0"/>
        <w:autoSpaceDN w:val="0"/>
        <w:adjustRightInd w:val="0"/>
        <w:jc w:val="both"/>
        <w:rPr>
          <w:b/>
          <w:bCs w:val="0"/>
        </w:rPr>
      </w:pPr>
      <w:r w:rsidRPr="00784D7F">
        <w:rPr>
          <w:bCs w:val="0"/>
        </w:rPr>
        <w:t xml:space="preserve">     Руководствуясь </w:t>
      </w:r>
      <w:r w:rsidRPr="00784D7F">
        <w:rPr>
          <w:rFonts w:eastAsia="Calibri"/>
        </w:rPr>
        <w:t xml:space="preserve">Федеральным законом от 14.07.2022 N 270-ФЗ "О внесении изменений в Федеральный закон "Об обеспечении доступа к информации о деятельности государственных органов и органов местного самоуправления" и статью 10 Федерального закона "Об обеспечении доступа к информации о деятельности судов в Российской Федерации" </w:t>
      </w:r>
      <w:r w:rsidRPr="00784D7F">
        <w:rPr>
          <w:bCs w:val="0"/>
        </w:rPr>
        <w:t xml:space="preserve">Администрация </w:t>
      </w:r>
      <w:proofErr w:type="spellStart"/>
      <w:r w:rsidRPr="00784D7F">
        <w:rPr>
          <w:bCs w:val="0"/>
        </w:rPr>
        <w:t>Чемальского</w:t>
      </w:r>
      <w:proofErr w:type="spellEnd"/>
      <w:r w:rsidRPr="00784D7F">
        <w:rPr>
          <w:bCs w:val="0"/>
        </w:rPr>
        <w:t xml:space="preserve"> района </w:t>
      </w:r>
      <w:r w:rsidRPr="00784D7F">
        <w:rPr>
          <w:b/>
          <w:bCs w:val="0"/>
        </w:rPr>
        <w:t xml:space="preserve"> </w:t>
      </w:r>
      <w:proofErr w:type="spellStart"/>
      <w:proofErr w:type="gramStart"/>
      <w:r w:rsidRPr="00784D7F">
        <w:rPr>
          <w:b/>
          <w:bCs w:val="0"/>
        </w:rPr>
        <w:t>п</w:t>
      </w:r>
      <w:proofErr w:type="spellEnd"/>
      <w:proofErr w:type="gramEnd"/>
      <w:r w:rsidRPr="00784D7F">
        <w:rPr>
          <w:b/>
          <w:bCs w:val="0"/>
        </w:rPr>
        <w:t xml:space="preserve"> о с т а </w:t>
      </w:r>
      <w:proofErr w:type="spellStart"/>
      <w:r w:rsidRPr="00784D7F">
        <w:rPr>
          <w:b/>
          <w:bCs w:val="0"/>
        </w:rPr>
        <w:t>н</w:t>
      </w:r>
      <w:proofErr w:type="spellEnd"/>
      <w:r w:rsidRPr="00784D7F">
        <w:rPr>
          <w:b/>
          <w:bCs w:val="0"/>
        </w:rPr>
        <w:t xml:space="preserve"> о в л я е т:</w:t>
      </w:r>
    </w:p>
    <w:p w:rsidR="006107D0" w:rsidRPr="00784D7F" w:rsidRDefault="006107D0" w:rsidP="006107D0">
      <w:pPr>
        <w:autoSpaceDE w:val="0"/>
        <w:autoSpaceDN w:val="0"/>
        <w:adjustRightInd w:val="0"/>
        <w:jc w:val="both"/>
        <w:rPr>
          <w:b/>
          <w:bCs w:val="0"/>
        </w:rPr>
      </w:pPr>
    </w:p>
    <w:p w:rsidR="006107D0" w:rsidRPr="006107D0" w:rsidRDefault="006107D0" w:rsidP="006107D0">
      <w:pPr>
        <w:jc w:val="both"/>
      </w:pPr>
      <w:r w:rsidRPr="00784D7F">
        <w:rPr>
          <w:bCs w:val="0"/>
        </w:rPr>
        <w:t xml:space="preserve">       1.</w:t>
      </w:r>
      <w:r w:rsidRPr="006107D0">
        <w:rPr>
          <w:bCs w:val="0"/>
        </w:rPr>
        <w:t xml:space="preserve">Внести следующие изменения </w:t>
      </w:r>
      <w:r w:rsidRPr="006107D0">
        <w:t>в постановление № 60 от 02.02. 2010 г. «О размещении информации о деятельности органов местного самоуправления МО «</w:t>
      </w:r>
      <w:proofErr w:type="spellStart"/>
      <w:r w:rsidRPr="006107D0">
        <w:t>Чемальский</w:t>
      </w:r>
      <w:proofErr w:type="spellEnd"/>
      <w:r w:rsidRPr="006107D0">
        <w:t xml:space="preserve"> район» в сети «Интернет»</w:t>
      </w:r>
      <w:r w:rsidRPr="006107D0">
        <w:rPr>
          <w:bCs w:val="0"/>
          <w:shd w:val="clear" w:color="auto" w:fill="FFFFFF"/>
        </w:rPr>
        <w:t xml:space="preserve"> </w:t>
      </w:r>
      <w:hyperlink r:id="rId4" w:tgtFrame="_self" w:history="1">
        <w:r w:rsidRPr="006107D0">
          <w:rPr>
            <w:rStyle w:val="a8"/>
            <w:bCs w:val="0"/>
            <w:color w:val="auto"/>
            <w:u w:val="none"/>
            <w:bdr w:val="none" w:sz="0" w:space="0" w:color="auto" w:frame="1"/>
            <w:shd w:val="clear" w:color="auto" w:fill="FFFFFF"/>
          </w:rPr>
          <w:t xml:space="preserve">(с </w:t>
        </w:r>
        <w:proofErr w:type="spellStart"/>
        <w:r w:rsidRPr="006107D0">
          <w:rPr>
            <w:rStyle w:val="a8"/>
            <w:bCs w:val="0"/>
            <w:color w:val="auto"/>
            <w:u w:val="none"/>
            <w:bdr w:val="none" w:sz="0" w:space="0" w:color="auto" w:frame="1"/>
            <w:shd w:val="clear" w:color="auto" w:fill="FFFFFF"/>
          </w:rPr>
          <w:t>изм</w:t>
        </w:r>
        <w:proofErr w:type="spellEnd"/>
        <w:r w:rsidRPr="006107D0">
          <w:rPr>
            <w:rStyle w:val="a8"/>
            <w:bCs w:val="0"/>
            <w:color w:val="auto"/>
            <w:u w:val="none"/>
            <w:bdr w:val="none" w:sz="0" w:space="0" w:color="auto" w:frame="1"/>
            <w:shd w:val="clear" w:color="auto" w:fill="FFFFFF"/>
          </w:rPr>
          <w:t xml:space="preserve">. внесенными постановлениями № 13 от 29.01.2016г., </w:t>
        </w:r>
      </w:hyperlink>
      <w:hyperlink r:id="rId5" w:tgtFrame="_self" w:history="1">
        <w:r w:rsidRPr="006107D0">
          <w:rPr>
            <w:rStyle w:val="a8"/>
            <w:bCs w:val="0"/>
            <w:color w:val="auto"/>
            <w:u w:val="none"/>
            <w:bdr w:val="none" w:sz="0" w:space="0" w:color="auto" w:frame="1"/>
            <w:shd w:val="clear" w:color="auto" w:fill="FFFFFF"/>
          </w:rPr>
          <w:t xml:space="preserve"> № 206 от 06.10.2017г.)</w:t>
        </w:r>
      </w:hyperlink>
      <w:r w:rsidRPr="006107D0">
        <w:t>:</w:t>
      </w:r>
    </w:p>
    <w:p w:rsidR="006107D0" w:rsidRPr="00784D7F" w:rsidRDefault="006107D0" w:rsidP="006107D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107D0">
        <w:t xml:space="preserve">1.1. в наименовании постановления в пункте первом </w:t>
      </w:r>
      <w:r w:rsidRPr="006107D0">
        <w:rPr>
          <w:rFonts w:eastAsia="Calibri"/>
        </w:rPr>
        <w:t>слова</w:t>
      </w:r>
      <w:r w:rsidRPr="00784D7F">
        <w:rPr>
          <w:rFonts w:eastAsia="Calibri"/>
        </w:rPr>
        <w:t xml:space="preserve"> "в сети "Интернет" заменить словами "на официальном сайте";</w:t>
      </w:r>
    </w:p>
    <w:p w:rsidR="006107D0" w:rsidRPr="00784D7F" w:rsidRDefault="006107D0" w:rsidP="006107D0">
      <w:pPr>
        <w:pStyle w:val="Default"/>
        <w:rPr>
          <w:color w:val="auto"/>
          <w:sz w:val="28"/>
          <w:szCs w:val="28"/>
        </w:rPr>
      </w:pPr>
      <w:r w:rsidRPr="00784D7F">
        <w:rPr>
          <w:color w:val="auto"/>
          <w:sz w:val="28"/>
          <w:szCs w:val="28"/>
        </w:rPr>
        <w:t xml:space="preserve">          1.2. пункт 3 постановления изложить в следующей редакции:</w:t>
      </w:r>
    </w:p>
    <w:p w:rsidR="006107D0" w:rsidRPr="00784D7F" w:rsidRDefault="006107D0" w:rsidP="006107D0">
      <w:pPr>
        <w:pStyle w:val="Default"/>
        <w:rPr>
          <w:color w:val="auto"/>
          <w:sz w:val="28"/>
          <w:szCs w:val="28"/>
        </w:rPr>
      </w:pPr>
      <w:r w:rsidRPr="00784D7F">
        <w:rPr>
          <w:color w:val="auto"/>
          <w:sz w:val="28"/>
          <w:szCs w:val="28"/>
        </w:rPr>
        <w:t xml:space="preserve"> «2.Контроль за исполнением настоящего Постановления возложить на помощника Главы </w:t>
      </w:r>
      <w:proofErr w:type="spellStart"/>
      <w:r w:rsidRPr="00784D7F">
        <w:rPr>
          <w:color w:val="auto"/>
          <w:sz w:val="28"/>
          <w:szCs w:val="28"/>
        </w:rPr>
        <w:t>Чемальского</w:t>
      </w:r>
      <w:proofErr w:type="spellEnd"/>
      <w:r w:rsidRPr="00784D7F">
        <w:rPr>
          <w:color w:val="auto"/>
          <w:sz w:val="28"/>
          <w:szCs w:val="28"/>
        </w:rPr>
        <w:t xml:space="preserve"> района</w:t>
      </w:r>
      <w:proofErr w:type="gramStart"/>
      <w:r w:rsidRPr="00784D7F">
        <w:rPr>
          <w:color w:val="auto"/>
          <w:sz w:val="28"/>
          <w:szCs w:val="28"/>
        </w:rPr>
        <w:t xml:space="preserve">.»; </w:t>
      </w:r>
      <w:proofErr w:type="gramEnd"/>
    </w:p>
    <w:p w:rsidR="006107D0" w:rsidRPr="00784D7F" w:rsidRDefault="006107D0" w:rsidP="006107D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84D7F">
        <w:rPr>
          <w:rFonts w:eastAsia="Calibri"/>
        </w:rPr>
        <w:t>1.3. в Приложении к постановлению:</w:t>
      </w:r>
    </w:p>
    <w:p w:rsidR="006107D0" w:rsidRPr="00784D7F" w:rsidRDefault="006107D0" w:rsidP="006107D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84D7F">
        <w:rPr>
          <w:rFonts w:eastAsia="Calibri"/>
        </w:rPr>
        <w:t>в наименовании приложения слова "в сети "Интернет" заменить словами "на официальном сайте";</w:t>
      </w:r>
    </w:p>
    <w:p w:rsidR="006107D0" w:rsidRPr="00784D7F" w:rsidRDefault="00824A9B" w:rsidP="006107D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hyperlink r:id="rId6" w:history="1">
        <w:r w:rsidR="006107D0" w:rsidRPr="00784D7F">
          <w:rPr>
            <w:rFonts w:eastAsia="Calibri"/>
          </w:rPr>
          <w:t>подпункт "в"</w:t>
        </w:r>
      </w:hyperlink>
      <w:r w:rsidR="006107D0" w:rsidRPr="00784D7F">
        <w:rPr>
          <w:rFonts w:eastAsia="Calibri"/>
        </w:rPr>
        <w:t xml:space="preserve"> пункта 1 дополнить словами ",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6107D0" w:rsidRPr="00784D7F" w:rsidRDefault="006107D0" w:rsidP="006107D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84D7F">
        <w:rPr>
          <w:rFonts w:eastAsia="Calibri"/>
        </w:rPr>
        <w:t xml:space="preserve">пункт 1 </w:t>
      </w:r>
      <w:hyperlink r:id="rId7" w:history="1">
        <w:r w:rsidRPr="00784D7F">
          <w:rPr>
            <w:rFonts w:eastAsia="Calibri"/>
          </w:rPr>
          <w:t>дополнить</w:t>
        </w:r>
      </w:hyperlink>
      <w:r w:rsidRPr="00784D7F">
        <w:rPr>
          <w:rFonts w:eastAsia="Calibri"/>
        </w:rPr>
        <w:t xml:space="preserve"> подпунктами "ж" - "и" следующего содержания:</w:t>
      </w:r>
    </w:p>
    <w:p w:rsidR="006107D0" w:rsidRPr="00784D7F" w:rsidRDefault="006107D0" w:rsidP="006107D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84D7F">
        <w:rPr>
          <w:rFonts w:eastAsia="Calibri"/>
        </w:rPr>
        <w:t>"ж) информацию об официальных страницах органа местного самоуправления (при наличии) с указателями данных страниц в сети "Интернет";</w:t>
      </w:r>
    </w:p>
    <w:p w:rsidR="00FF75EB" w:rsidRDefault="006107D0" w:rsidP="006107D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84D7F">
        <w:rPr>
          <w:rFonts w:eastAsia="Calibri"/>
        </w:rPr>
        <w:t xml:space="preserve"> </w:t>
      </w:r>
      <w:proofErr w:type="spellStart"/>
      <w:r w:rsidRPr="00784D7F">
        <w:rPr>
          <w:rFonts w:eastAsia="Calibri"/>
        </w:rPr>
        <w:t>з</w:t>
      </w:r>
      <w:proofErr w:type="spellEnd"/>
      <w:r w:rsidRPr="00784D7F">
        <w:rPr>
          <w:rFonts w:eastAsia="Calibri"/>
        </w:rPr>
        <w:t xml:space="preserve">) информацию о проводимых органом местного самоуправления или подведомственными организациями опросах и иных мероприятиях, </w:t>
      </w:r>
    </w:p>
    <w:p w:rsidR="006107D0" w:rsidRPr="00784D7F" w:rsidRDefault="006107D0" w:rsidP="00FF75EB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784D7F">
        <w:rPr>
          <w:rFonts w:eastAsia="Calibri"/>
        </w:rPr>
        <w:lastRenderedPageBreak/>
        <w:t>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 - размещается в сроки, определенные законодательством или правовым актом органа местного самоуправления о проведении таких мероприятий, и удаляется</w:t>
      </w:r>
      <w:proofErr w:type="gramEnd"/>
      <w:r w:rsidRPr="00784D7F">
        <w:rPr>
          <w:rFonts w:eastAsia="Calibri"/>
        </w:rPr>
        <w:t xml:space="preserve"> по истечении трех месяцев со дня ее размещения, если иное не установлено законодательством или муниципальными правовыми актами;</w:t>
      </w:r>
    </w:p>
    <w:p w:rsidR="006107D0" w:rsidRPr="00784D7F" w:rsidRDefault="006107D0" w:rsidP="006107D0">
      <w:pPr>
        <w:autoSpaceDE w:val="0"/>
        <w:autoSpaceDN w:val="0"/>
        <w:adjustRightInd w:val="0"/>
        <w:jc w:val="both"/>
        <w:rPr>
          <w:rFonts w:eastAsia="Calibri"/>
        </w:rPr>
      </w:pPr>
      <w:r w:rsidRPr="00784D7F">
        <w:rPr>
          <w:rFonts w:eastAsia="Calibri"/>
        </w:rPr>
        <w:t xml:space="preserve">       </w:t>
      </w:r>
      <w:proofErr w:type="gramStart"/>
      <w:r w:rsidRPr="00784D7F">
        <w:rPr>
          <w:rFonts w:eastAsia="Calibri"/>
        </w:rPr>
        <w:t>и) информацию о проводимых органом местного самоуправления публичных слушаниях и общественных обсуждениях с использованием федеральной государственной информационной системой "Единый портал государственных и муниципальных услуг (функций) - размещается в сроки, определенные законодательством или правовым актом органа местного самоуправления о проведении таких мероприятий, и удаляется по истечении трех месяцев со дня ее размещения, если иное не установлено законодательством или муниципальными правовыми актами";</w:t>
      </w:r>
      <w:proofErr w:type="gramEnd"/>
    </w:p>
    <w:p w:rsidR="006107D0" w:rsidRPr="00784D7F" w:rsidRDefault="00824A9B" w:rsidP="006107D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hyperlink r:id="rId8" w:history="1">
        <w:r w:rsidR="006107D0" w:rsidRPr="00784D7F">
          <w:rPr>
            <w:rFonts w:eastAsia="Calibri"/>
          </w:rPr>
          <w:t>пункт 6</w:t>
        </w:r>
      </w:hyperlink>
      <w:r w:rsidR="006107D0" w:rsidRPr="00784D7F">
        <w:rPr>
          <w:rFonts w:eastAsia="Calibri"/>
        </w:rPr>
        <w:t xml:space="preserve"> после слова "тексты" дополнить словами "и (или) видеозаписи";</w:t>
      </w:r>
    </w:p>
    <w:p w:rsidR="006107D0" w:rsidRPr="00784D7F" w:rsidRDefault="006107D0" w:rsidP="006107D0">
      <w:pPr>
        <w:autoSpaceDE w:val="0"/>
        <w:autoSpaceDN w:val="0"/>
        <w:adjustRightInd w:val="0"/>
        <w:jc w:val="both"/>
        <w:rPr>
          <w:rFonts w:eastAsia="Calibri"/>
        </w:rPr>
      </w:pPr>
      <w:r w:rsidRPr="00784D7F">
        <w:rPr>
          <w:rFonts w:eastAsia="Calibri"/>
        </w:rPr>
        <w:t xml:space="preserve">      </w:t>
      </w:r>
      <w:proofErr w:type="gramStart"/>
      <w:r w:rsidRPr="00784D7F">
        <w:rPr>
          <w:rFonts w:eastAsia="Calibri"/>
        </w:rPr>
        <w:t xml:space="preserve">в  </w:t>
      </w:r>
      <w:hyperlink r:id="rId9" w:history="1">
        <w:r w:rsidRPr="00784D7F">
          <w:rPr>
            <w:rFonts w:eastAsia="Calibri"/>
          </w:rPr>
          <w:t xml:space="preserve">подпункте "е" пункта 8 </w:t>
        </w:r>
      </w:hyperlink>
      <w:r w:rsidRPr="00784D7F">
        <w:rPr>
          <w:rFonts w:eastAsia="Calibri"/>
        </w:rPr>
        <w:t>слова "образовательных учреждений" заменить словами "образовательных организаций", слова "образовательных учреждениях" заменить словами "образовательных организациях".</w:t>
      </w:r>
      <w:proofErr w:type="gramEnd"/>
    </w:p>
    <w:p w:rsidR="006107D0" w:rsidRPr="00784D7F" w:rsidRDefault="006107D0" w:rsidP="006107D0">
      <w:pPr>
        <w:autoSpaceDE w:val="0"/>
        <w:autoSpaceDN w:val="0"/>
        <w:adjustRightInd w:val="0"/>
        <w:jc w:val="both"/>
        <w:rPr>
          <w:rFonts w:eastAsia="Calibri"/>
        </w:rPr>
      </w:pPr>
      <w:r w:rsidRPr="00784D7F">
        <w:rPr>
          <w:rFonts w:eastAsia="Calibri"/>
        </w:rPr>
        <w:t xml:space="preserve">         2. Опубликовать настоящее постановление  в газете «</w:t>
      </w:r>
      <w:proofErr w:type="spellStart"/>
      <w:r w:rsidRPr="00784D7F">
        <w:rPr>
          <w:rFonts w:eastAsia="Calibri"/>
        </w:rPr>
        <w:t>Чемальский</w:t>
      </w:r>
      <w:proofErr w:type="spellEnd"/>
      <w:r w:rsidRPr="00784D7F">
        <w:rPr>
          <w:rFonts w:eastAsia="Calibri"/>
        </w:rPr>
        <w:t xml:space="preserve"> вестник» и разместить на официальном сайте муниципального образования «</w:t>
      </w:r>
      <w:proofErr w:type="spellStart"/>
      <w:r w:rsidRPr="00784D7F">
        <w:rPr>
          <w:rFonts w:eastAsia="Calibri"/>
        </w:rPr>
        <w:t>Чемальский</w:t>
      </w:r>
      <w:proofErr w:type="spellEnd"/>
      <w:r w:rsidRPr="00784D7F">
        <w:rPr>
          <w:rFonts w:eastAsia="Calibri"/>
        </w:rPr>
        <w:t xml:space="preserve"> район» в информационно-телекоммуникационной сети «Интернет».</w:t>
      </w:r>
    </w:p>
    <w:p w:rsidR="006107D0" w:rsidRPr="00784D7F" w:rsidRDefault="006107D0" w:rsidP="006107D0">
      <w:pPr>
        <w:autoSpaceDE w:val="0"/>
        <w:autoSpaceDN w:val="0"/>
        <w:adjustRightInd w:val="0"/>
        <w:ind w:firstLine="540"/>
        <w:jc w:val="both"/>
      </w:pPr>
      <w:r w:rsidRPr="00784D7F">
        <w:t>3.Настоящее постановление вступает в силу с 1 декабря 2022 г.</w:t>
      </w:r>
    </w:p>
    <w:p w:rsidR="006107D0" w:rsidRPr="00784D7F" w:rsidRDefault="006107D0" w:rsidP="006107D0">
      <w:pPr>
        <w:jc w:val="both"/>
        <w:rPr>
          <w:bCs w:val="0"/>
        </w:rPr>
      </w:pPr>
      <w:r w:rsidRPr="00784D7F">
        <w:rPr>
          <w:bCs w:val="0"/>
        </w:rPr>
        <w:t xml:space="preserve">    </w:t>
      </w:r>
    </w:p>
    <w:p w:rsidR="006107D0" w:rsidRPr="00784D7F" w:rsidRDefault="006107D0" w:rsidP="006107D0">
      <w:pPr>
        <w:jc w:val="both"/>
        <w:rPr>
          <w:bCs w:val="0"/>
        </w:rPr>
      </w:pPr>
    </w:p>
    <w:p w:rsidR="006107D0" w:rsidRPr="00784D7F" w:rsidRDefault="006107D0" w:rsidP="006107D0">
      <w:pPr>
        <w:jc w:val="both"/>
        <w:rPr>
          <w:bCs w:val="0"/>
        </w:rPr>
      </w:pPr>
      <w:r w:rsidRPr="00784D7F">
        <w:rPr>
          <w:bCs w:val="0"/>
        </w:rPr>
        <w:t xml:space="preserve"> И.о</w:t>
      </w:r>
      <w:proofErr w:type="gramStart"/>
      <w:r w:rsidRPr="00784D7F">
        <w:rPr>
          <w:bCs w:val="0"/>
        </w:rPr>
        <w:t>.г</w:t>
      </w:r>
      <w:proofErr w:type="gramEnd"/>
      <w:r w:rsidRPr="00784D7F">
        <w:rPr>
          <w:bCs w:val="0"/>
        </w:rPr>
        <w:t xml:space="preserve">лавы </w:t>
      </w:r>
      <w:proofErr w:type="spellStart"/>
      <w:r w:rsidRPr="00784D7F">
        <w:rPr>
          <w:bCs w:val="0"/>
        </w:rPr>
        <w:t>Чемальского</w:t>
      </w:r>
      <w:proofErr w:type="spellEnd"/>
      <w:r w:rsidRPr="00784D7F">
        <w:rPr>
          <w:bCs w:val="0"/>
        </w:rPr>
        <w:t xml:space="preserve"> района                                               </w:t>
      </w:r>
      <w:proofErr w:type="spellStart"/>
      <w:r w:rsidRPr="00784D7F">
        <w:rPr>
          <w:bCs w:val="0"/>
        </w:rPr>
        <w:t>Т.А.Путинцева</w:t>
      </w:r>
      <w:proofErr w:type="spellEnd"/>
    </w:p>
    <w:p w:rsidR="006107D0" w:rsidRPr="00784D7F" w:rsidRDefault="006107D0" w:rsidP="006107D0">
      <w:pPr>
        <w:jc w:val="both"/>
        <w:rPr>
          <w:bCs w:val="0"/>
        </w:rPr>
      </w:pPr>
    </w:p>
    <w:p w:rsidR="006107D0" w:rsidRPr="00784D7F" w:rsidRDefault="006107D0" w:rsidP="006107D0">
      <w:pPr>
        <w:jc w:val="both"/>
        <w:rPr>
          <w:bCs w:val="0"/>
        </w:rPr>
      </w:pPr>
    </w:p>
    <w:p w:rsidR="006107D0" w:rsidRDefault="006107D0" w:rsidP="006107D0">
      <w:pPr>
        <w:jc w:val="both"/>
        <w:rPr>
          <w:bCs w:val="0"/>
        </w:rPr>
      </w:pPr>
    </w:p>
    <w:p w:rsidR="006107D0" w:rsidRDefault="006107D0" w:rsidP="006107D0">
      <w:pPr>
        <w:jc w:val="both"/>
        <w:rPr>
          <w:bCs w:val="0"/>
        </w:rPr>
      </w:pPr>
    </w:p>
    <w:p w:rsidR="006107D0" w:rsidRDefault="006107D0" w:rsidP="006107D0">
      <w:pPr>
        <w:jc w:val="both"/>
        <w:rPr>
          <w:bCs w:val="0"/>
        </w:rPr>
      </w:pPr>
    </w:p>
    <w:p w:rsidR="006107D0" w:rsidRDefault="006107D0" w:rsidP="006107D0">
      <w:pPr>
        <w:jc w:val="both"/>
        <w:rPr>
          <w:bCs w:val="0"/>
        </w:rPr>
      </w:pPr>
    </w:p>
    <w:p w:rsidR="006107D0" w:rsidRDefault="006107D0" w:rsidP="006107D0">
      <w:pPr>
        <w:jc w:val="both"/>
        <w:rPr>
          <w:bCs w:val="0"/>
        </w:rPr>
      </w:pPr>
    </w:p>
    <w:p w:rsidR="006107D0" w:rsidRDefault="006107D0" w:rsidP="006107D0">
      <w:pPr>
        <w:jc w:val="both"/>
        <w:rPr>
          <w:bCs w:val="0"/>
        </w:rPr>
      </w:pPr>
    </w:p>
    <w:p w:rsidR="006107D0" w:rsidRDefault="006107D0" w:rsidP="006107D0">
      <w:pPr>
        <w:jc w:val="both"/>
        <w:rPr>
          <w:bCs w:val="0"/>
        </w:rPr>
      </w:pPr>
    </w:p>
    <w:p w:rsidR="006107D0" w:rsidRDefault="006107D0" w:rsidP="006107D0">
      <w:pPr>
        <w:jc w:val="both"/>
        <w:rPr>
          <w:bCs w:val="0"/>
        </w:rPr>
      </w:pPr>
    </w:p>
    <w:p w:rsidR="006107D0" w:rsidRDefault="006107D0" w:rsidP="006107D0">
      <w:pPr>
        <w:jc w:val="both"/>
        <w:rPr>
          <w:bCs w:val="0"/>
        </w:rPr>
      </w:pPr>
    </w:p>
    <w:p w:rsidR="006107D0" w:rsidRDefault="006107D0" w:rsidP="006107D0">
      <w:pPr>
        <w:jc w:val="both"/>
        <w:rPr>
          <w:bCs w:val="0"/>
        </w:rPr>
      </w:pPr>
    </w:p>
    <w:p w:rsidR="006107D0" w:rsidRPr="00784D7F" w:rsidRDefault="006107D0" w:rsidP="006107D0">
      <w:pPr>
        <w:jc w:val="both"/>
        <w:rPr>
          <w:bCs w:val="0"/>
        </w:rPr>
      </w:pPr>
    </w:p>
    <w:p w:rsidR="006107D0" w:rsidRDefault="006107D0" w:rsidP="006107D0">
      <w:pPr>
        <w:jc w:val="both"/>
        <w:rPr>
          <w:bCs w:val="0"/>
        </w:rPr>
      </w:pPr>
    </w:p>
    <w:p w:rsidR="004B6DCF" w:rsidRDefault="004B6DCF" w:rsidP="004B6DCF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lang w:eastAsia="en-US"/>
        </w:rPr>
      </w:pPr>
    </w:p>
    <w:sectPr w:rsidR="004B6DCF" w:rsidSect="00F554C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AD7"/>
    <w:rsid w:val="0009383E"/>
    <w:rsid w:val="00220D30"/>
    <w:rsid w:val="00234C95"/>
    <w:rsid w:val="00361AD7"/>
    <w:rsid w:val="00477F53"/>
    <w:rsid w:val="00492470"/>
    <w:rsid w:val="004B6DCF"/>
    <w:rsid w:val="00511944"/>
    <w:rsid w:val="005908AB"/>
    <w:rsid w:val="005E11C7"/>
    <w:rsid w:val="006107D0"/>
    <w:rsid w:val="007C4920"/>
    <w:rsid w:val="007E02A6"/>
    <w:rsid w:val="00824A9B"/>
    <w:rsid w:val="0090002B"/>
    <w:rsid w:val="00AF4DF0"/>
    <w:rsid w:val="00C1165E"/>
    <w:rsid w:val="00CA0EF6"/>
    <w:rsid w:val="00DE48E8"/>
    <w:rsid w:val="00FF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D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07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4">
    <w:name w:val="heading 4"/>
    <w:basedOn w:val="a"/>
    <w:next w:val="a"/>
    <w:link w:val="40"/>
    <w:qFormat/>
    <w:rsid w:val="00361AD7"/>
    <w:pPr>
      <w:keepNext/>
      <w:spacing w:before="240" w:after="60"/>
      <w:outlineLvl w:val="3"/>
    </w:pPr>
    <w:rPr>
      <w:b/>
      <w:bCs w:val="0"/>
    </w:rPr>
  </w:style>
  <w:style w:type="paragraph" w:styleId="7">
    <w:name w:val="heading 7"/>
    <w:basedOn w:val="a"/>
    <w:next w:val="a"/>
    <w:link w:val="70"/>
    <w:qFormat/>
    <w:rsid w:val="00361A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61AD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1A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61A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61AD7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61AD7"/>
    <w:pPr>
      <w:jc w:val="center"/>
    </w:pPr>
    <w:rPr>
      <w:b/>
      <w:bCs w:val="0"/>
    </w:rPr>
  </w:style>
  <w:style w:type="character" w:customStyle="1" w:styleId="a4">
    <w:name w:val="Название Знак"/>
    <w:basedOn w:val="a0"/>
    <w:link w:val="a3"/>
    <w:rsid w:val="00361A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361AD7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361A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rmal">
    <w:name w:val="ConsPlusNormal"/>
    <w:rsid w:val="00361A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F4DF0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F4D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7D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107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561C16EF04B94C9C85788907A0385FCF474494D01A609FC1823B9A24C6589FC8A963247C1F95936F139A63020B2EE9FFA3143DC3727D2RAc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251CFC19B189DE00361FB344FCA3FC2069E35E0D6AA7EF35A1C8CB911ADA2CB6DC0BE50F358170E7C9988A53CE99E688AC3D1D8057BEB8N5X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EE6EEF7BAD84BD8992BDDE5DE7A1E21A9208AF535B3502713260ACD57C32E12E8955EC37100FD08C291DB208A737B559E77EC9C09BE4CAT3V6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viewer?docex=1&amp;url=http://www.chemal-altai.ru/images/doc/registr/2017/postanovlenie_206_2017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viewer?docex=1&amp;url=http://www.chemal-altai.ru/images/doc/registr/2016/postanovlenie_13_2016.pdf" TargetMode="External"/><Relationship Id="rId9" Type="http://schemas.openxmlformats.org/officeDocument/2006/relationships/hyperlink" Target="consultantplus://offline/ref=8787C9B730051D1D1BCAE07AC3EC53FA1472A261CD8A90117F4A010BF2F2DEB4C8FF8D79B3A085EFB60EACB9509233FCE7DE274CEAE6C844JC3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</cp:lastModifiedBy>
  <cp:revision>3</cp:revision>
  <dcterms:created xsi:type="dcterms:W3CDTF">2022-11-23T05:25:00Z</dcterms:created>
  <dcterms:modified xsi:type="dcterms:W3CDTF">2022-11-23T05:28:00Z</dcterms:modified>
</cp:coreProperties>
</file>