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4"/>
        <w:gridCol w:w="1987"/>
        <w:gridCol w:w="3685"/>
      </w:tblGrid>
      <w:tr w:rsidR="00E74F70" w:rsidTr="00743047">
        <w:trPr>
          <w:jc w:val="center"/>
        </w:trPr>
        <w:tc>
          <w:tcPr>
            <w:tcW w:w="397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74F70" w:rsidRDefault="00E74F70" w:rsidP="0074304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E74F70" w:rsidRDefault="00E74F70" w:rsidP="0074304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АЛТАЙ</w:t>
            </w:r>
          </w:p>
          <w:p w:rsidR="00E74F70" w:rsidRDefault="00E74F70" w:rsidP="0074304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E74F70" w:rsidRDefault="00E74F70" w:rsidP="0074304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4F70" w:rsidRDefault="00E74F70" w:rsidP="00743047">
            <w:pPr>
              <w:pStyle w:val="a3"/>
              <w:rPr>
                <w:sz w:val="28"/>
                <w:szCs w:val="28"/>
              </w:rPr>
            </w:pPr>
          </w:p>
          <w:p w:rsidR="00E74F70" w:rsidRDefault="00E74F70" w:rsidP="00743047">
            <w:pPr>
              <w:pStyle w:val="a3"/>
              <w:rPr>
                <w:sz w:val="28"/>
                <w:szCs w:val="28"/>
              </w:rPr>
            </w:pPr>
          </w:p>
          <w:p w:rsidR="00E74F70" w:rsidRDefault="00E74F70" w:rsidP="0074304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74F70" w:rsidRDefault="00E74F70" w:rsidP="00743047">
            <w:pPr>
              <w:pStyle w:val="a3"/>
              <w:rPr>
                <w:sz w:val="28"/>
                <w:szCs w:val="28"/>
              </w:rPr>
            </w:pPr>
          </w:p>
          <w:p w:rsidR="00E74F70" w:rsidRDefault="00E74F70" w:rsidP="0074304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 РЕСПУБЛИКА</w:t>
            </w:r>
          </w:p>
          <w:p w:rsidR="00E74F70" w:rsidRDefault="00E74F70" w:rsidP="0074304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ЧАМАЛ АЙМАКТЫ</w:t>
            </w:r>
            <w:r>
              <w:rPr>
                <w:spacing w:val="-80"/>
                <w:sz w:val="28"/>
                <w:szCs w:val="28"/>
              </w:rPr>
              <w:t>НГ</w:t>
            </w:r>
          </w:p>
          <w:p w:rsidR="00E74F70" w:rsidRDefault="00E74F70" w:rsidP="0074304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АДМИНИСТРАЦИЯЗЫ</w:t>
            </w:r>
          </w:p>
          <w:p w:rsidR="00E74F70" w:rsidRDefault="00E74F70" w:rsidP="00743047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4F70" w:rsidRDefault="00E74F70" w:rsidP="00743047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E74F70" w:rsidRDefault="00E74F70" w:rsidP="00E74F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74F70" w:rsidRDefault="00E74F70" w:rsidP="00E74F70">
      <w:pPr>
        <w:pStyle w:val="a3"/>
        <w:rPr>
          <w:sz w:val="28"/>
          <w:szCs w:val="28"/>
        </w:rPr>
      </w:pPr>
      <w:r>
        <w:rPr>
          <w:sz w:val="28"/>
        </w:rPr>
        <w:t xml:space="preserve">ПОСТАНОВЛЕНИЕ                                                                        </w:t>
      </w:r>
      <w:r>
        <w:rPr>
          <w:sz w:val="28"/>
          <w:lang w:val="en-US"/>
        </w:rPr>
        <w:t>JAKAA</w:t>
      </w:r>
      <w:proofErr w:type="gramStart"/>
      <w:r>
        <w:rPr>
          <w:sz w:val="28"/>
        </w:rPr>
        <w:t>Н</w:t>
      </w:r>
      <w:proofErr w:type="gramEnd"/>
    </w:p>
    <w:p w:rsidR="00E74F70" w:rsidRPr="00856286" w:rsidRDefault="00E74F70" w:rsidP="00E74F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F70" w:rsidRPr="00660644" w:rsidRDefault="00C7333D" w:rsidP="00E74F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сентября</w:t>
      </w:r>
      <w:r w:rsidR="00E74F70" w:rsidRPr="00660644">
        <w:rPr>
          <w:rFonts w:ascii="Times New Roman" w:hAnsi="Times New Roman"/>
          <w:sz w:val="28"/>
          <w:szCs w:val="28"/>
        </w:rPr>
        <w:t xml:space="preserve"> 202</w:t>
      </w:r>
      <w:r w:rsidR="00E74F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 104</w:t>
      </w:r>
    </w:p>
    <w:p w:rsidR="00E74F70" w:rsidRPr="00660644" w:rsidRDefault="00E74F70" w:rsidP="00E74F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644">
        <w:rPr>
          <w:rFonts w:ascii="Times New Roman" w:hAnsi="Times New Roman"/>
          <w:sz w:val="28"/>
          <w:szCs w:val="28"/>
        </w:rPr>
        <w:t>с. Чемал</w:t>
      </w:r>
    </w:p>
    <w:p w:rsidR="00E74F70" w:rsidRDefault="00E74F70" w:rsidP="00E74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F70" w:rsidRPr="00A815B5" w:rsidRDefault="00E74F70" w:rsidP="00E74F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F70" w:rsidRPr="00A815B5" w:rsidRDefault="00C93BF0" w:rsidP="00E74F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 xml:space="preserve">О внесении дополнений в Порядок предоставления служебных жилых помещений специализированного жилищного фонда МО «Чемальский район», утвержденный постановлением № 106 от 12.05.2017г.  </w:t>
      </w:r>
    </w:p>
    <w:p w:rsidR="00E74F70" w:rsidRDefault="003C13B2" w:rsidP="00E74F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 статьи 14, статьями 93, 99-104 Жилищного кодекса Российской Федерации</w:t>
      </w:r>
      <w:r w:rsidR="00105EF3">
        <w:rPr>
          <w:rFonts w:ascii="Times New Roman" w:hAnsi="Times New Roman"/>
          <w:sz w:val="28"/>
          <w:szCs w:val="28"/>
        </w:rPr>
        <w:t xml:space="preserve">, пунктом 2.3 Положения о порядке управления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105EF3">
        <w:rPr>
          <w:rFonts w:ascii="Times New Roman" w:hAnsi="Times New Roman"/>
          <w:sz w:val="28"/>
          <w:szCs w:val="28"/>
        </w:rPr>
        <w:t>и распоряжения муниципальным имуществом, находящимся в собственности муниципального образования «</w:t>
      </w:r>
      <w:proofErr w:type="spellStart"/>
      <w:r w:rsidR="00105EF3">
        <w:rPr>
          <w:rFonts w:ascii="Times New Roman" w:hAnsi="Times New Roman"/>
          <w:sz w:val="28"/>
          <w:szCs w:val="28"/>
        </w:rPr>
        <w:t>Чемальский</w:t>
      </w:r>
      <w:proofErr w:type="spellEnd"/>
      <w:r w:rsidR="00105EF3">
        <w:rPr>
          <w:rFonts w:ascii="Times New Roman" w:hAnsi="Times New Roman"/>
          <w:sz w:val="28"/>
          <w:szCs w:val="28"/>
        </w:rPr>
        <w:t xml:space="preserve"> район», утвержденного решением Совета депутатов </w:t>
      </w:r>
      <w:proofErr w:type="spellStart"/>
      <w:r w:rsidR="00105EF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105EF3">
        <w:rPr>
          <w:rFonts w:ascii="Times New Roman" w:hAnsi="Times New Roman"/>
          <w:sz w:val="28"/>
          <w:szCs w:val="28"/>
        </w:rPr>
        <w:t xml:space="preserve"> района № 2</w:t>
      </w:r>
      <w:r w:rsidR="00496AF4">
        <w:rPr>
          <w:rFonts w:ascii="Times New Roman" w:hAnsi="Times New Roman"/>
          <w:sz w:val="28"/>
          <w:szCs w:val="28"/>
        </w:rPr>
        <w:t>-</w:t>
      </w:r>
      <w:r w:rsidR="00105EF3">
        <w:rPr>
          <w:rFonts w:ascii="Times New Roman" w:hAnsi="Times New Roman"/>
          <w:sz w:val="28"/>
          <w:szCs w:val="28"/>
        </w:rPr>
        <w:t xml:space="preserve">168 от 22.12.2009 г.,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proofErr w:type="gramStart"/>
      <w:r w:rsidRPr="003C13B2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Pr="003C13B2"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spellStart"/>
      <w:r w:rsidRPr="003C13B2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3C13B2">
        <w:rPr>
          <w:rFonts w:ascii="Times New Roman" w:hAnsi="Times New Roman"/>
          <w:b/>
          <w:bCs/>
          <w:sz w:val="28"/>
          <w:szCs w:val="28"/>
        </w:rPr>
        <w:t xml:space="preserve"> о в л я е т:</w:t>
      </w:r>
    </w:p>
    <w:p w:rsidR="003C13B2" w:rsidRDefault="003C13B2" w:rsidP="00E74F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Положение о порядке предоставления служебных жилых помещений специализированного жилищного фонда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утвержденное постановлением № 106 от 12.05.2017 г. (с </w:t>
      </w:r>
      <w:proofErr w:type="spellStart"/>
      <w:r>
        <w:rPr>
          <w:rFonts w:ascii="Times New Roman" w:hAnsi="Times New Roman"/>
          <w:sz w:val="28"/>
          <w:szCs w:val="28"/>
        </w:rPr>
        <w:t>изм</w:t>
      </w:r>
      <w:proofErr w:type="spellEnd"/>
      <w:r>
        <w:rPr>
          <w:rFonts w:ascii="Times New Roman" w:hAnsi="Times New Roman"/>
          <w:sz w:val="28"/>
          <w:szCs w:val="28"/>
        </w:rPr>
        <w:t xml:space="preserve">. внесенными постановлением № 261 от 29.12.2017 г., с доп. внесенными постановлением № 142 от 02.11.2018г.), внести следующие дополнения: </w:t>
      </w:r>
    </w:p>
    <w:p w:rsidR="003C13B2" w:rsidRPr="00A815B5" w:rsidRDefault="003C13B2" w:rsidP="00E74F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Пункте 2.1.</w:t>
      </w:r>
      <w:r w:rsidR="007F58F7">
        <w:rPr>
          <w:rFonts w:ascii="Times New Roman" w:hAnsi="Times New Roman"/>
          <w:sz w:val="28"/>
          <w:szCs w:val="28"/>
        </w:rPr>
        <w:t xml:space="preserve"> второе предложение после слов «работникам муниципальных учреждений» дополнить словами «педагогическим работникам общего образования».</w:t>
      </w:r>
      <w:r>
        <w:rPr>
          <w:rFonts w:ascii="Times New Roman" w:hAnsi="Times New Roman"/>
          <w:sz w:val="28"/>
          <w:szCs w:val="28"/>
        </w:rPr>
        <w:t xml:space="preserve"> </w:t>
      </w:r>
      <w:r w:rsidR="007F58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74F70" w:rsidRPr="00A815B5" w:rsidRDefault="00E74F70" w:rsidP="00E74F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F70" w:rsidRDefault="00E74F70" w:rsidP="00E74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62B">
        <w:rPr>
          <w:rFonts w:ascii="Times New Roman" w:hAnsi="Times New Roman"/>
          <w:sz w:val="28"/>
          <w:szCs w:val="28"/>
        </w:rPr>
        <w:t xml:space="preserve"> </w:t>
      </w:r>
    </w:p>
    <w:p w:rsidR="00E74F70" w:rsidRPr="002B5066" w:rsidRDefault="00E74F70" w:rsidP="00E74F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F70" w:rsidRDefault="00E74F70" w:rsidP="00E74F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F70" w:rsidRDefault="00E74F70" w:rsidP="00E74F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Глава</w:t>
      </w:r>
    </w:p>
    <w:p w:rsidR="00E74F70" w:rsidRDefault="00E74F70" w:rsidP="00E74F7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B5066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2B5066">
        <w:rPr>
          <w:rFonts w:ascii="Times New Roman" w:hAnsi="Times New Roman"/>
          <w:sz w:val="28"/>
          <w:szCs w:val="28"/>
        </w:rPr>
        <w:t xml:space="preserve">  района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B5066">
        <w:rPr>
          <w:rFonts w:ascii="Times New Roman" w:hAnsi="Times New Roman"/>
          <w:sz w:val="28"/>
          <w:szCs w:val="28"/>
        </w:rPr>
        <w:t xml:space="preserve">                                        А.А. Алисов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5DB" w:rsidRDefault="002C45DB"/>
    <w:sectPr w:rsidR="002C45DB" w:rsidSect="00660644">
      <w:headerReference w:type="default" r:id="rId7"/>
      <w:pgSz w:w="11906" w:h="16838"/>
      <w:pgMar w:top="1134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E2" w:rsidRDefault="00972FE2">
      <w:pPr>
        <w:spacing w:after="0" w:line="240" w:lineRule="auto"/>
      </w:pPr>
      <w:r>
        <w:separator/>
      </w:r>
    </w:p>
  </w:endnote>
  <w:endnote w:type="continuationSeparator" w:id="0">
    <w:p w:rsidR="00972FE2" w:rsidRDefault="0097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E2" w:rsidRDefault="00972FE2">
      <w:pPr>
        <w:spacing w:after="0" w:line="240" w:lineRule="auto"/>
      </w:pPr>
      <w:r>
        <w:separator/>
      </w:r>
    </w:p>
  </w:footnote>
  <w:footnote w:type="continuationSeparator" w:id="0">
    <w:p w:rsidR="00972FE2" w:rsidRDefault="0097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576206"/>
      <w:docPartObj>
        <w:docPartGallery w:val="Page Numbers (Top of Page)"/>
        <w:docPartUnique/>
      </w:docPartObj>
    </w:sdtPr>
    <w:sdtContent>
      <w:p w:rsidR="008C43FF" w:rsidRDefault="00D41579">
        <w:pPr>
          <w:pStyle w:val="a5"/>
          <w:jc w:val="center"/>
        </w:pPr>
        <w:r>
          <w:fldChar w:fldCharType="begin"/>
        </w:r>
        <w:r w:rsidR="00E74F70">
          <w:instrText>PAGE   \* MERGEFORMAT</w:instrText>
        </w:r>
        <w:r>
          <w:fldChar w:fldCharType="separate"/>
        </w:r>
        <w:r w:rsidR="00E74F70">
          <w:rPr>
            <w:noProof/>
          </w:rPr>
          <w:t>2</w:t>
        </w:r>
        <w:r>
          <w:fldChar w:fldCharType="end"/>
        </w:r>
      </w:p>
    </w:sdtContent>
  </w:sdt>
  <w:p w:rsidR="002B5066" w:rsidRDefault="00972FE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194"/>
    <w:rsid w:val="00105EF3"/>
    <w:rsid w:val="002C45DB"/>
    <w:rsid w:val="00313977"/>
    <w:rsid w:val="003C13B2"/>
    <w:rsid w:val="00416194"/>
    <w:rsid w:val="00496AF4"/>
    <w:rsid w:val="00623A70"/>
    <w:rsid w:val="007F58F7"/>
    <w:rsid w:val="00972FE2"/>
    <w:rsid w:val="00AF59AE"/>
    <w:rsid w:val="00C7333D"/>
    <w:rsid w:val="00C93BF0"/>
    <w:rsid w:val="00D41579"/>
    <w:rsid w:val="00E7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74F70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74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4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F70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E74F70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FAED-EC40-440B-A792-3FB7B960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2021-09-29T04:52:00Z</cp:lastPrinted>
  <dcterms:created xsi:type="dcterms:W3CDTF">2021-10-01T00:45:00Z</dcterms:created>
  <dcterms:modified xsi:type="dcterms:W3CDTF">2021-10-01T00:45:00Z</dcterms:modified>
</cp:coreProperties>
</file>