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0EC" w:rsidRPr="005165F6" w:rsidRDefault="004230EC" w:rsidP="004230EC">
      <w:pPr>
        <w:pStyle w:val="ConsPlusNormal"/>
        <w:jc w:val="both"/>
        <w:rPr>
          <w:rFonts w:ascii="Times New Roman" w:hAnsi="Times New Roman" w:cs="Times New Roman"/>
        </w:rPr>
      </w:pPr>
    </w:p>
    <w:p w:rsidR="004230EC" w:rsidRPr="005165F6" w:rsidRDefault="004230EC" w:rsidP="004230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117" w:type="dxa"/>
        <w:tblLayout w:type="fixed"/>
        <w:tblLook w:val="0000"/>
      </w:tblPr>
      <w:tblGrid>
        <w:gridCol w:w="4471"/>
        <w:gridCol w:w="1394"/>
        <w:gridCol w:w="4252"/>
      </w:tblGrid>
      <w:tr w:rsidR="004230EC" w:rsidRPr="005165F6" w:rsidTr="00E4536D">
        <w:trPr>
          <w:trHeight w:val="840"/>
        </w:trPr>
        <w:tc>
          <w:tcPr>
            <w:tcW w:w="4471" w:type="dxa"/>
          </w:tcPr>
          <w:p w:rsidR="004230EC" w:rsidRPr="005165F6" w:rsidRDefault="004230EC" w:rsidP="00E4536D">
            <w:pPr>
              <w:pStyle w:val="4"/>
              <w:tabs>
                <w:tab w:val="left" w:pos="9000"/>
              </w:tabs>
              <w:rPr>
                <w:b w:val="0"/>
                <w:szCs w:val="28"/>
              </w:rPr>
            </w:pPr>
            <w:r w:rsidRPr="005165F6">
              <w:rPr>
                <w:b w:val="0"/>
                <w:szCs w:val="28"/>
              </w:rPr>
              <w:t>РЕСПУБЛИКА АЛТАЙ</w:t>
            </w:r>
          </w:p>
          <w:p w:rsidR="004230EC" w:rsidRPr="005165F6" w:rsidRDefault="004230EC" w:rsidP="00E4536D">
            <w:pPr>
              <w:pStyle w:val="8"/>
              <w:tabs>
                <w:tab w:val="left" w:pos="9000"/>
              </w:tabs>
              <w:rPr>
                <w:b w:val="0"/>
                <w:sz w:val="28"/>
                <w:szCs w:val="28"/>
              </w:rPr>
            </w:pPr>
            <w:r w:rsidRPr="005165F6">
              <w:rPr>
                <w:b w:val="0"/>
                <w:sz w:val="28"/>
                <w:szCs w:val="28"/>
              </w:rPr>
              <w:t>АДМИНИСТРАЦИЯ</w:t>
            </w:r>
          </w:p>
          <w:p w:rsidR="004230EC" w:rsidRPr="005165F6" w:rsidRDefault="004230EC" w:rsidP="00E4536D">
            <w:pPr>
              <w:pStyle w:val="8"/>
              <w:tabs>
                <w:tab w:val="left" w:pos="9000"/>
              </w:tabs>
              <w:rPr>
                <w:b w:val="0"/>
                <w:sz w:val="28"/>
                <w:szCs w:val="28"/>
              </w:rPr>
            </w:pPr>
            <w:r w:rsidRPr="005165F6">
              <w:rPr>
                <w:b w:val="0"/>
                <w:sz w:val="28"/>
                <w:szCs w:val="28"/>
              </w:rPr>
              <w:t>ЧЕМАЛЬСКОГО РАЙОНА</w:t>
            </w:r>
          </w:p>
        </w:tc>
        <w:tc>
          <w:tcPr>
            <w:tcW w:w="1394" w:type="dxa"/>
          </w:tcPr>
          <w:p w:rsidR="004230EC" w:rsidRPr="005165F6" w:rsidRDefault="004230EC" w:rsidP="00E453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4230EC" w:rsidRPr="005165F6" w:rsidRDefault="004230EC" w:rsidP="00E4536D">
            <w:pPr>
              <w:pStyle w:val="4"/>
              <w:tabs>
                <w:tab w:val="left" w:pos="9000"/>
              </w:tabs>
              <w:rPr>
                <w:b w:val="0"/>
                <w:szCs w:val="28"/>
              </w:rPr>
            </w:pPr>
            <w:r w:rsidRPr="005165F6">
              <w:rPr>
                <w:b w:val="0"/>
                <w:szCs w:val="28"/>
              </w:rPr>
              <w:t>АЛТАЙ РЕСПУБЛИКА</w:t>
            </w:r>
          </w:p>
          <w:p w:rsidR="004230EC" w:rsidRPr="005165F6" w:rsidRDefault="004230EC" w:rsidP="00E4536D">
            <w:pPr>
              <w:tabs>
                <w:tab w:val="left" w:pos="9000"/>
              </w:tabs>
              <w:jc w:val="center"/>
              <w:rPr>
                <w:sz w:val="28"/>
                <w:szCs w:val="28"/>
              </w:rPr>
            </w:pPr>
            <w:r w:rsidRPr="005165F6">
              <w:rPr>
                <w:sz w:val="28"/>
                <w:szCs w:val="28"/>
              </w:rPr>
              <w:t>ЧАМАЛ АЙМАКТЫ</w:t>
            </w:r>
            <w:r w:rsidRPr="005165F6">
              <w:rPr>
                <w:spacing w:val="-80"/>
                <w:sz w:val="28"/>
                <w:szCs w:val="28"/>
              </w:rPr>
              <w:t>НГ</w:t>
            </w:r>
          </w:p>
          <w:p w:rsidR="004230EC" w:rsidRPr="005165F6" w:rsidRDefault="004230EC" w:rsidP="00E4536D">
            <w:pPr>
              <w:pStyle w:val="8"/>
              <w:tabs>
                <w:tab w:val="left" w:pos="9000"/>
              </w:tabs>
              <w:rPr>
                <w:b w:val="0"/>
                <w:sz w:val="28"/>
                <w:szCs w:val="28"/>
              </w:rPr>
            </w:pPr>
            <w:r w:rsidRPr="005165F6">
              <w:rPr>
                <w:b w:val="0"/>
                <w:sz w:val="28"/>
                <w:szCs w:val="28"/>
              </w:rPr>
              <w:t>АДМИНИСТРАЦИЯЗЫ</w:t>
            </w:r>
          </w:p>
        </w:tc>
      </w:tr>
      <w:tr w:rsidR="004230EC" w:rsidRPr="005165F6" w:rsidTr="00E4536D">
        <w:trPr>
          <w:trHeight w:val="100"/>
        </w:trPr>
        <w:tc>
          <w:tcPr>
            <w:tcW w:w="4471" w:type="dxa"/>
          </w:tcPr>
          <w:p w:rsidR="004230EC" w:rsidRPr="005165F6" w:rsidRDefault="004230EC" w:rsidP="00E4536D">
            <w:pPr>
              <w:pStyle w:val="4"/>
              <w:tabs>
                <w:tab w:val="left" w:pos="9000"/>
              </w:tabs>
              <w:jc w:val="left"/>
              <w:rPr>
                <w:szCs w:val="28"/>
              </w:rPr>
            </w:pPr>
          </w:p>
        </w:tc>
        <w:tc>
          <w:tcPr>
            <w:tcW w:w="1394" w:type="dxa"/>
          </w:tcPr>
          <w:p w:rsidR="004230EC" w:rsidRPr="005165F6" w:rsidRDefault="004230EC" w:rsidP="00E4536D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4230EC" w:rsidRPr="005165F6" w:rsidRDefault="004230EC" w:rsidP="00E4536D">
            <w:pPr>
              <w:pStyle w:val="4"/>
              <w:tabs>
                <w:tab w:val="left" w:pos="9000"/>
              </w:tabs>
              <w:rPr>
                <w:szCs w:val="28"/>
              </w:rPr>
            </w:pPr>
          </w:p>
        </w:tc>
      </w:tr>
    </w:tbl>
    <w:p w:rsidR="004230EC" w:rsidRPr="005165F6" w:rsidRDefault="004230EC" w:rsidP="004230EC">
      <w:pPr>
        <w:pStyle w:val="1"/>
        <w:pBdr>
          <w:top w:val="double" w:sz="12" w:space="23" w:color="auto"/>
        </w:pBdr>
        <w:tabs>
          <w:tab w:val="left" w:pos="9000"/>
        </w:tabs>
        <w:ind w:left="252"/>
        <w:jc w:val="center"/>
        <w:rPr>
          <w:b w:val="0"/>
          <w:szCs w:val="28"/>
        </w:rPr>
      </w:pPr>
      <w:r w:rsidRPr="005165F6">
        <w:rPr>
          <w:b w:val="0"/>
          <w:szCs w:val="28"/>
        </w:rPr>
        <w:t>ПОСТАНОВЛЕНИЕ                                                            JÖ</w:t>
      </w:r>
      <w:proofErr w:type="gramStart"/>
      <w:r w:rsidRPr="005165F6">
        <w:rPr>
          <w:b w:val="0"/>
          <w:szCs w:val="28"/>
        </w:rPr>
        <w:t>П</w:t>
      </w:r>
      <w:proofErr w:type="gramEnd"/>
    </w:p>
    <w:p w:rsidR="004230EC" w:rsidRPr="005165F6" w:rsidRDefault="004230EC" w:rsidP="004230EC">
      <w:pPr>
        <w:pBdr>
          <w:top w:val="double" w:sz="12" w:space="23" w:color="auto"/>
        </w:pBdr>
        <w:tabs>
          <w:tab w:val="left" w:pos="9000"/>
        </w:tabs>
        <w:ind w:left="252"/>
        <w:jc w:val="center"/>
        <w:rPr>
          <w:sz w:val="28"/>
          <w:szCs w:val="28"/>
        </w:rPr>
      </w:pPr>
    </w:p>
    <w:p w:rsidR="004230EC" w:rsidRPr="005165F6" w:rsidRDefault="004230EC" w:rsidP="004230EC">
      <w:pPr>
        <w:ind w:left="252"/>
        <w:jc w:val="center"/>
        <w:rPr>
          <w:sz w:val="28"/>
          <w:szCs w:val="28"/>
        </w:rPr>
      </w:pPr>
    </w:p>
    <w:p w:rsidR="004230EC" w:rsidRPr="005165F6" w:rsidRDefault="004230EC" w:rsidP="004230EC">
      <w:pPr>
        <w:ind w:left="252"/>
        <w:jc w:val="center"/>
        <w:rPr>
          <w:sz w:val="28"/>
          <w:szCs w:val="28"/>
        </w:rPr>
      </w:pPr>
      <w:r>
        <w:rPr>
          <w:sz w:val="28"/>
          <w:szCs w:val="28"/>
        </w:rPr>
        <w:t>от  20 февраля</w:t>
      </w:r>
      <w:r w:rsidRPr="005165F6">
        <w:rPr>
          <w:sz w:val="28"/>
          <w:szCs w:val="28"/>
        </w:rPr>
        <w:t xml:space="preserve"> 2020 г. № </w:t>
      </w:r>
      <w:r>
        <w:rPr>
          <w:sz w:val="28"/>
          <w:szCs w:val="28"/>
        </w:rPr>
        <w:t>19</w:t>
      </w:r>
    </w:p>
    <w:p w:rsidR="004230EC" w:rsidRPr="005165F6" w:rsidRDefault="004230EC" w:rsidP="004230EC">
      <w:pPr>
        <w:ind w:left="252"/>
        <w:jc w:val="center"/>
        <w:rPr>
          <w:sz w:val="28"/>
          <w:szCs w:val="28"/>
        </w:rPr>
      </w:pPr>
      <w:r w:rsidRPr="005165F6">
        <w:rPr>
          <w:sz w:val="28"/>
          <w:szCs w:val="28"/>
        </w:rPr>
        <w:t>с. Чемал</w:t>
      </w:r>
    </w:p>
    <w:p w:rsidR="004230EC" w:rsidRPr="005165F6" w:rsidRDefault="004230EC" w:rsidP="004230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30EC" w:rsidRPr="005165F6" w:rsidRDefault="004230EC" w:rsidP="004230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30EC" w:rsidRPr="005165F6" w:rsidRDefault="004230EC" w:rsidP="004230EC">
      <w:pPr>
        <w:rPr>
          <w:sz w:val="28"/>
          <w:szCs w:val="28"/>
        </w:rPr>
      </w:pPr>
    </w:p>
    <w:p w:rsidR="004230EC" w:rsidRPr="005165F6" w:rsidRDefault="004230EC" w:rsidP="004230EC">
      <w:pPr>
        <w:jc w:val="center"/>
        <w:rPr>
          <w:b/>
          <w:sz w:val="28"/>
          <w:szCs w:val="28"/>
        </w:rPr>
      </w:pPr>
      <w:r w:rsidRPr="005165F6">
        <w:rPr>
          <w:b/>
          <w:sz w:val="28"/>
          <w:szCs w:val="28"/>
        </w:rPr>
        <w:t xml:space="preserve">Об утверждении </w:t>
      </w:r>
      <w:proofErr w:type="gramStart"/>
      <w:r w:rsidRPr="005165F6">
        <w:rPr>
          <w:b/>
          <w:sz w:val="28"/>
          <w:szCs w:val="28"/>
        </w:rPr>
        <w:t>Порядка использования автомобильных дорог местного значения общего пользования</w:t>
      </w:r>
      <w:proofErr w:type="gramEnd"/>
      <w:r w:rsidRPr="005165F6">
        <w:rPr>
          <w:b/>
          <w:sz w:val="28"/>
          <w:szCs w:val="28"/>
        </w:rPr>
        <w:t xml:space="preserve"> при организации и проведении мероприятий по гражданской обороне, мобилизационной подготовке, ликвидации последствий чрезвычайных ситуаций на территории муниципального образования «Чемальский район»</w:t>
      </w:r>
    </w:p>
    <w:p w:rsidR="004230EC" w:rsidRPr="005165F6" w:rsidRDefault="004230EC" w:rsidP="004230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30EC" w:rsidRPr="005165F6" w:rsidRDefault="004230EC" w:rsidP="004230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65F6">
        <w:rPr>
          <w:rFonts w:ascii="Times New Roman" w:hAnsi="Times New Roman" w:cs="Times New Roman"/>
          <w:sz w:val="28"/>
          <w:szCs w:val="28"/>
        </w:rPr>
        <w:t xml:space="preserve">В целях реализации статьи 13 Федерального закона «Об автомобильных дорогах и о дорожной деятельности в Российской Федерации и внесении изменений в отдельные законодательные акты Российской Федерации» от 08.11.2007 N 257-ФЗ, в соответствии с Уставом муниципального образования «Чемальский район», Администрация  Чемальского района </w:t>
      </w:r>
      <w:proofErr w:type="spellStart"/>
      <w:proofErr w:type="gramStart"/>
      <w:r w:rsidRPr="005165F6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5165F6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5165F6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5165F6">
        <w:rPr>
          <w:rFonts w:ascii="Times New Roman" w:hAnsi="Times New Roman" w:cs="Times New Roman"/>
          <w:b/>
          <w:sz w:val="28"/>
          <w:szCs w:val="28"/>
        </w:rPr>
        <w:t xml:space="preserve"> о в л я е т</w:t>
      </w:r>
      <w:r w:rsidRPr="005165F6">
        <w:rPr>
          <w:rFonts w:ascii="Times New Roman" w:hAnsi="Times New Roman" w:cs="Times New Roman"/>
          <w:sz w:val="28"/>
          <w:szCs w:val="28"/>
        </w:rPr>
        <w:t>:</w:t>
      </w:r>
    </w:p>
    <w:p w:rsidR="004230EC" w:rsidRPr="005165F6" w:rsidRDefault="004230EC" w:rsidP="004230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30EC" w:rsidRPr="005165F6" w:rsidRDefault="004230EC" w:rsidP="004230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65F6">
        <w:rPr>
          <w:rFonts w:ascii="Times New Roman" w:hAnsi="Times New Roman" w:cs="Times New Roman"/>
          <w:sz w:val="28"/>
          <w:szCs w:val="28"/>
        </w:rPr>
        <w:t xml:space="preserve">1. Утвердить прилагаемый Порядок </w:t>
      </w:r>
      <w:proofErr w:type="gramStart"/>
      <w:r w:rsidRPr="005165F6">
        <w:rPr>
          <w:rFonts w:ascii="Times New Roman" w:hAnsi="Times New Roman" w:cs="Times New Roman"/>
          <w:sz w:val="28"/>
          <w:szCs w:val="28"/>
        </w:rPr>
        <w:t>использования автомобильных дорог местного значения общего пользования</w:t>
      </w:r>
      <w:proofErr w:type="gramEnd"/>
      <w:r w:rsidRPr="005165F6">
        <w:rPr>
          <w:rFonts w:ascii="Times New Roman" w:hAnsi="Times New Roman" w:cs="Times New Roman"/>
          <w:sz w:val="28"/>
          <w:szCs w:val="28"/>
        </w:rPr>
        <w:t xml:space="preserve"> при организации и проведении мероприятий по гражданской обороне, мобилизационной подготовке, ликвидации последствий чрезвычайных ситуаций на территории муниципального образования «Чемальский район».</w:t>
      </w:r>
    </w:p>
    <w:p w:rsidR="004230EC" w:rsidRPr="005165F6" w:rsidRDefault="004230EC" w:rsidP="004230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165F6">
        <w:rPr>
          <w:sz w:val="28"/>
          <w:szCs w:val="28"/>
        </w:rPr>
        <w:t>2. Настоящее Постановление вступает в силу с момента его официального опубликования.</w:t>
      </w:r>
    </w:p>
    <w:p w:rsidR="004230EC" w:rsidRPr="005165F6" w:rsidRDefault="004230EC" w:rsidP="004230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165F6">
        <w:rPr>
          <w:sz w:val="28"/>
          <w:szCs w:val="28"/>
        </w:rPr>
        <w:t xml:space="preserve">4.  </w:t>
      </w:r>
      <w:proofErr w:type="gramStart"/>
      <w:r w:rsidRPr="005165F6">
        <w:rPr>
          <w:sz w:val="28"/>
          <w:szCs w:val="28"/>
        </w:rPr>
        <w:t>Контроль за</w:t>
      </w:r>
      <w:proofErr w:type="gramEnd"/>
      <w:r w:rsidRPr="005165F6">
        <w:rPr>
          <w:sz w:val="28"/>
          <w:szCs w:val="28"/>
        </w:rPr>
        <w:t xml:space="preserve"> исполнением настоящего Постановления возложить на заместителя главы Чемальского района </w:t>
      </w:r>
      <w:proofErr w:type="spellStart"/>
      <w:r w:rsidRPr="005165F6">
        <w:rPr>
          <w:sz w:val="28"/>
          <w:szCs w:val="28"/>
        </w:rPr>
        <w:t>Елекова</w:t>
      </w:r>
      <w:proofErr w:type="spellEnd"/>
      <w:r w:rsidRPr="005165F6">
        <w:rPr>
          <w:sz w:val="28"/>
          <w:szCs w:val="28"/>
        </w:rPr>
        <w:t xml:space="preserve"> А.И..</w:t>
      </w:r>
    </w:p>
    <w:p w:rsidR="004230EC" w:rsidRPr="005165F6" w:rsidRDefault="004230EC" w:rsidP="004230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230EC" w:rsidRPr="005165F6" w:rsidRDefault="004230EC" w:rsidP="004230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230EC" w:rsidRPr="005165F6" w:rsidRDefault="004230EC" w:rsidP="004230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165F6">
        <w:rPr>
          <w:sz w:val="28"/>
          <w:szCs w:val="28"/>
        </w:rPr>
        <w:t>Глава Чемальского района</w:t>
      </w:r>
      <w:r w:rsidRPr="005165F6">
        <w:rPr>
          <w:sz w:val="28"/>
          <w:szCs w:val="28"/>
        </w:rPr>
        <w:tab/>
      </w:r>
      <w:r w:rsidRPr="005165F6">
        <w:rPr>
          <w:sz w:val="28"/>
          <w:szCs w:val="28"/>
        </w:rPr>
        <w:tab/>
      </w:r>
      <w:r w:rsidRPr="005165F6">
        <w:rPr>
          <w:sz w:val="28"/>
          <w:szCs w:val="28"/>
        </w:rPr>
        <w:tab/>
      </w:r>
      <w:r w:rsidRPr="005165F6">
        <w:rPr>
          <w:sz w:val="28"/>
          <w:szCs w:val="28"/>
        </w:rPr>
        <w:tab/>
      </w:r>
      <w:r w:rsidRPr="005165F6">
        <w:rPr>
          <w:sz w:val="28"/>
          <w:szCs w:val="28"/>
        </w:rPr>
        <w:tab/>
      </w:r>
      <w:r w:rsidRPr="005165F6">
        <w:rPr>
          <w:sz w:val="28"/>
          <w:szCs w:val="28"/>
        </w:rPr>
        <w:tab/>
        <w:t>Алисов А.А.</w:t>
      </w:r>
    </w:p>
    <w:p w:rsidR="004230EC" w:rsidRPr="005165F6" w:rsidRDefault="004230EC" w:rsidP="004230EC"/>
    <w:p w:rsidR="004230EC" w:rsidRDefault="004230EC" w:rsidP="004230EC">
      <w:pPr>
        <w:jc w:val="center"/>
      </w:pPr>
    </w:p>
    <w:p w:rsidR="004230EC" w:rsidRDefault="004230EC" w:rsidP="004230EC">
      <w:pPr>
        <w:jc w:val="center"/>
      </w:pPr>
    </w:p>
    <w:p w:rsidR="004230EC" w:rsidRDefault="004230EC" w:rsidP="004230EC">
      <w:pPr>
        <w:jc w:val="center"/>
      </w:pPr>
    </w:p>
    <w:p w:rsidR="004230EC" w:rsidRPr="005165F6" w:rsidRDefault="004230EC" w:rsidP="004230EC">
      <w:pPr>
        <w:jc w:val="center"/>
      </w:pPr>
    </w:p>
    <w:p w:rsidR="004230EC" w:rsidRPr="005165F6" w:rsidRDefault="004230EC" w:rsidP="004230EC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proofErr w:type="gramStart"/>
      <w:r w:rsidRPr="005165F6">
        <w:rPr>
          <w:sz w:val="28"/>
          <w:szCs w:val="28"/>
        </w:rPr>
        <w:lastRenderedPageBreak/>
        <w:t>УТВЕРЖДЕН</w:t>
      </w:r>
      <w:proofErr w:type="gramEnd"/>
    </w:p>
    <w:p w:rsidR="004230EC" w:rsidRPr="005165F6" w:rsidRDefault="004230EC" w:rsidP="004230EC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5165F6">
        <w:rPr>
          <w:sz w:val="28"/>
          <w:szCs w:val="28"/>
        </w:rPr>
        <w:t xml:space="preserve">постановлением Администрации </w:t>
      </w:r>
    </w:p>
    <w:p w:rsidR="004230EC" w:rsidRPr="005165F6" w:rsidRDefault="004230EC" w:rsidP="004230EC">
      <w:pPr>
        <w:widowControl w:val="0"/>
        <w:autoSpaceDE w:val="0"/>
        <w:autoSpaceDN w:val="0"/>
        <w:adjustRightInd w:val="0"/>
        <w:jc w:val="right"/>
        <w:rPr>
          <w:iCs/>
          <w:sz w:val="28"/>
          <w:szCs w:val="28"/>
        </w:rPr>
      </w:pPr>
      <w:r w:rsidRPr="005165F6">
        <w:rPr>
          <w:iCs/>
          <w:sz w:val="28"/>
          <w:szCs w:val="28"/>
        </w:rPr>
        <w:t>Чемальского района</w:t>
      </w:r>
    </w:p>
    <w:p w:rsidR="004230EC" w:rsidRPr="005165F6" w:rsidRDefault="004230EC" w:rsidP="004230E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5165F6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20 </w:t>
      </w:r>
      <w:r w:rsidRPr="005165F6">
        <w:rPr>
          <w:sz w:val="28"/>
          <w:szCs w:val="28"/>
        </w:rPr>
        <w:t xml:space="preserve">февраля 2020 г. № </w:t>
      </w:r>
      <w:r>
        <w:rPr>
          <w:sz w:val="28"/>
          <w:szCs w:val="28"/>
        </w:rPr>
        <w:t>19</w:t>
      </w:r>
    </w:p>
    <w:p w:rsidR="004230EC" w:rsidRPr="005165F6" w:rsidRDefault="004230EC" w:rsidP="004230E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230EC" w:rsidRPr="005165F6" w:rsidRDefault="004230EC" w:rsidP="004230E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65F6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proofErr w:type="gramStart"/>
      <w:r w:rsidRPr="005165F6">
        <w:rPr>
          <w:rFonts w:ascii="Times New Roman" w:hAnsi="Times New Roman" w:cs="Times New Roman"/>
          <w:b/>
          <w:sz w:val="28"/>
          <w:szCs w:val="28"/>
        </w:rPr>
        <w:t>использования автомобильных дорог местного значения общего пользования</w:t>
      </w:r>
      <w:proofErr w:type="gramEnd"/>
      <w:r w:rsidRPr="005165F6">
        <w:rPr>
          <w:rFonts w:ascii="Times New Roman" w:hAnsi="Times New Roman" w:cs="Times New Roman"/>
          <w:b/>
          <w:sz w:val="28"/>
          <w:szCs w:val="28"/>
        </w:rPr>
        <w:t xml:space="preserve"> при организации и проведении мероприятий по гражданской обороне, мобилизационной подготовке, ликвидации последствий чрезвычайных ситуаций на территории муниципального образования «Чемальский район»</w:t>
      </w:r>
    </w:p>
    <w:p w:rsidR="004230EC" w:rsidRPr="005165F6" w:rsidRDefault="004230EC" w:rsidP="004230E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30EC" w:rsidRPr="005165F6" w:rsidRDefault="004230EC" w:rsidP="004230EC">
      <w:pPr>
        <w:ind w:firstLine="540"/>
        <w:jc w:val="both"/>
        <w:rPr>
          <w:sz w:val="28"/>
          <w:szCs w:val="28"/>
        </w:rPr>
      </w:pPr>
      <w:r w:rsidRPr="005165F6">
        <w:rPr>
          <w:sz w:val="28"/>
          <w:szCs w:val="28"/>
        </w:rPr>
        <w:t xml:space="preserve">1. Настоящий Порядок устанавливает цели, задачи, процедуру </w:t>
      </w:r>
      <w:proofErr w:type="gramStart"/>
      <w:r w:rsidRPr="005165F6">
        <w:rPr>
          <w:sz w:val="28"/>
          <w:szCs w:val="28"/>
        </w:rPr>
        <w:t>использования автомобильных дорог местного значения общего пользования</w:t>
      </w:r>
      <w:proofErr w:type="gramEnd"/>
      <w:r w:rsidRPr="005165F6">
        <w:rPr>
          <w:sz w:val="28"/>
          <w:szCs w:val="28"/>
        </w:rPr>
        <w:t xml:space="preserve"> при организации и проведении мероприятий по гражданской обороне, мобилизационной подготовке, ликвидации последствий чрезвычайных ситуаций. Правовой основой Порядка является Федеральный закон от 08.11.2007 257-ФЗ «Об автомобильных дорогах </w:t>
      </w:r>
      <w:proofErr w:type="gramStart"/>
      <w:r w:rsidRPr="005165F6">
        <w:rPr>
          <w:sz w:val="28"/>
          <w:szCs w:val="28"/>
        </w:rPr>
        <w:t>и</w:t>
      </w:r>
      <w:proofErr w:type="gramEnd"/>
      <w:r w:rsidRPr="005165F6">
        <w:rPr>
          <w:sz w:val="28"/>
          <w:szCs w:val="28"/>
        </w:rPr>
        <w:t xml:space="preserve"> о дорожной деятельности в Российской Федерации и о внесении изменений в отдельные законодательные акты Российской Федерации» и Федеральный закон от 06.10.2003 №131-ФЗ «Об общих принципах организации местного самоуправления в Российской Федерации».</w:t>
      </w:r>
    </w:p>
    <w:p w:rsidR="004230EC" w:rsidRPr="005165F6" w:rsidRDefault="004230EC" w:rsidP="004230EC">
      <w:pPr>
        <w:ind w:firstLine="540"/>
        <w:jc w:val="both"/>
        <w:rPr>
          <w:sz w:val="28"/>
          <w:szCs w:val="28"/>
        </w:rPr>
      </w:pPr>
      <w:r w:rsidRPr="005165F6">
        <w:rPr>
          <w:sz w:val="28"/>
          <w:szCs w:val="28"/>
        </w:rPr>
        <w:t xml:space="preserve">2. </w:t>
      </w:r>
      <w:proofErr w:type="gramStart"/>
      <w:r w:rsidRPr="005165F6">
        <w:rPr>
          <w:sz w:val="28"/>
          <w:szCs w:val="28"/>
        </w:rPr>
        <w:t>Автомобильные дороги, используемые при организации и проведении мероприятий по гражданской обороне, мобилизационной подготовке, ликвидации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 - это дороги, которые необходимы для обеспечения гражданской обороны, мобилизационной подготовки, соединяющие военные, важные государственные и социальные объекты и предназначенные в условиях военного времени для воинских</w:t>
      </w:r>
      <w:proofErr w:type="gramEnd"/>
      <w:r w:rsidRPr="005165F6">
        <w:rPr>
          <w:sz w:val="28"/>
          <w:szCs w:val="28"/>
        </w:rPr>
        <w:t xml:space="preserve"> перевозок, эвакуации населения, объектов хозяйственного, социального и культурного назначения.</w:t>
      </w:r>
    </w:p>
    <w:p w:rsidR="004230EC" w:rsidRPr="005165F6" w:rsidRDefault="004230EC" w:rsidP="004230EC">
      <w:pPr>
        <w:ind w:firstLine="540"/>
        <w:jc w:val="both"/>
        <w:rPr>
          <w:sz w:val="28"/>
          <w:szCs w:val="28"/>
        </w:rPr>
      </w:pPr>
      <w:r w:rsidRPr="005165F6">
        <w:rPr>
          <w:sz w:val="28"/>
          <w:szCs w:val="28"/>
        </w:rPr>
        <w:t xml:space="preserve">3. Мобилизационная подготовка и использование автомобильных дорог осуществляется владельцами автомобильных дорог в </w:t>
      </w:r>
      <w:proofErr w:type="gramStart"/>
      <w:r w:rsidRPr="005165F6">
        <w:rPr>
          <w:sz w:val="28"/>
          <w:szCs w:val="28"/>
        </w:rPr>
        <w:t>соответствии</w:t>
      </w:r>
      <w:proofErr w:type="gramEnd"/>
      <w:r w:rsidRPr="005165F6">
        <w:rPr>
          <w:sz w:val="28"/>
          <w:szCs w:val="28"/>
        </w:rPr>
        <w:t xml:space="preserve"> с законодательством Российской Федерации в целях обеспечения готовности автомобильных дорог для использования в военное время. </w:t>
      </w:r>
      <w:proofErr w:type="gramStart"/>
      <w:r w:rsidRPr="005165F6">
        <w:rPr>
          <w:sz w:val="28"/>
          <w:szCs w:val="28"/>
        </w:rPr>
        <w:t>Мобилизационная подготовка определяется как комплекс мероприятий, проводимых в мирное время, по заблаговременной подготовке экономики Российской Федерации, экономики субъектов РФ и экономики муниципальных образований, подготовке органов государственной власти, органов местного самоуправления и организаций, подготовке Вооруженных Сил РФ, других войск, воинских формирований, органов и создаваемых на военное время специальных формирований к обеспечению защиты государства от вооруженного нападения и удовлетворению потребностей государства и</w:t>
      </w:r>
      <w:proofErr w:type="gramEnd"/>
      <w:r w:rsidRPr="005165F6">
        <w:rPr>
          <w:sz w:val="28"/>
          <w:szCs w:val="28"/>
        </w:rPr>
        <w:t xml:space="preserve"> нужд населения в военное время.</w:t>
      </w:r>
    </w:p>
    <w:p w:rsidR="004230EC" w:rsidRPr="005165F6" w:rsidRDefault="004230EC" w:rsidP="004230EC">
      <w:pPr>
        <w:ind w:firstLine="540"/>
        <w:jc w:val="both"/>
        <w:rPr>
          <w:sz w:val="28"/>
          <w:szCs w:val="28"/>
        </w:rPr>
      </w:pPr>
      <w:r w:rsidRPr="005165F6">
        <w:rPr>
          <w:sz w:val="28"/>
          <w:szCs w:val="28"/>
        </w:rPr>
        <w:t xml:space="preserve">4. </w:t>
      </w:r>
      <w:proofErr w:type="gramStart"/>
      <w:r w:rsidRPr="005165F6">
        <w:rPr>
          <w:sz w:val="28"/>
          <w:szCs w:val="28"/>
        </w:rPr>
        <w:t>На территории, при организации и проведении мероприятий по гражданской обороне, мобилизационной подготовке в соответствии с законодательством Российской Федерации, ликвидации последствий чрезвычайных ситуаций на автомобильных дорогах в соответствии законодательством Российской Федерации в области защиты населения и территорий чрезвычайных ситуаций, применяется такая мера, как ограничение движения транспортных средств и осуществление их досмотра.</w:t>
      </w:r>
      <w:proofErr w:type="gramEnd"/>
    </w:p>
    <w:p w:rsidR="004230EC" w:rsidRPr="005165F6" w:rsidRDefault="004230EC" w:rsidP="004230E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165F6">
        <w:rPr>
          <w:sz w:val="28"/>
          <w:szCs w:val="28"/>
        </w:rPr>
        <w:t>. Порядок использования автомобильных дорог при организации и проведении мероприятий по гражданской обороне, мобилизационной подготовке, ликвидации последствий чрезвычайных ситуаций включает:</w:t>
      </w:r>
    </w:p>
    <w:p w:rsidR="004230EC" w:rsidRPr="005165F6" w:rsidRDefault="004230EC" w:rsidP="004230EC">
      <w:pPr>
        <w:ind w:firstLine="540"/>
        <w:jc w:val="both"/>
        <w:rPr>
          <w:sz w:val="28"/>
          <w:szCs w:val="28"/>
        </w:rPr>
      </w:pPr>
      <w:r w:rsidRPr="005165F6">
        <w:rPr>
          <w:sz w:val="28"/>
          <w:szCs w:val="28"/>
        </w:rPr>
        <w:t>эвакуацию населения, материальных средств и культурных ценностей из районов военных конфликтов, подвергаемых опасности воздействия средств массового поражения, очагов поражения и зон радиоактивного, химического и биологического (бактериального) заражения (загрязнения);</w:t>
      </w:r>
    </w:p>
    <w:p w:rsidR="004230EC" w:rsidRPr="005165F6" w:rsidRDefault="004230EC" w:rsidP="004230EC">
      <w:pPr>
        <w:ind w:firstLine="540"/>
        <w:jc w:val="both"/>
        <w:rPr>
          <w:sz w:val="28"/>
          <w:szCs w:val="28"/>
        </w:rPr>
      </w:pPr>
      <w:r w:rsidRPr="005165F6">
        <w:rPr>
          <w:sz w:val="28"/>
          <w:szCs w:val="28"/>
        </w:rPr>
        <w:t>доставку материальных средств и техники к местам строительства недостающих защитных сооружений;</w:t>
      </w:r>
    </w:p>
    <w:p w:rsidR="004230EC" w:rsidRPr="005165F6" w:rsidRDefault="004230EC" w:rsidP="004230EC">
      <w:pPr>
        <w:ind w:firstLine="540"/>
        <w:jc w:val="both"/>
        <w:rPr>
          <w:sz w:val="28"/>
          <w:szCs w:val="28"/>
        </w:rPr>
      </w:pPr>
      <w:r w:rsidRPr="005165F6">
        <w:rPr>
          <w:sz w:val="28"/>
          <w:szCs w:val="28"/>
        </w:rPr>
        <w:t>подвоз сил и сре</w:t>
      </w:r>
      <w:proofErr w:type="gramStart"/>
      <w:r w:rsidRPr="005165F6">
        <w:rPr>
          <w:sz w:val="28"/>
          <w:szCs w:val="28"/>
        </w:rPr>
        <w:t>дств гр</w:t>
      </w:r>
      <w:proofErr w:type="gramEnd"/>
      <w:r w:rsidRPr="005165F6">
        <w:rPr>
          <w:sz w:val="28"/>
          <w:szCs w:val="28"/>
        </w:rPr>
        <w:t>ажданской обороны к местам проведения аварийно-спасательных и других работ;</w:t>
      </w:r>
    </w:p>
    <w:p w:rsidR="004230EC" w:rsidRPr="005165F6" w:rsidRDefault="004230EC" w:rsidP="004230EC">
      <w:pPr>
        <w:ind w:firstLine="540"/>
        <w:jc w:val="both"/>
        <w:rPr>
          <w:sz w:val="28"/>
          <w:szCs w:val="28"/>
        </w:rPr>
      </w:pPr>
      <w:r w:rsidRPr="005165F6">
        <w:rPr>
          <w:sz w:val="28"/>
          <w:szCs w:val="28"/>
        </w:rPr>
        <w:t>вывоз из очагов поражения пострадавшего населения.</w:t>
      </w:r>
    </w:p>
    <w:p w:rsidR="004230EC" w:rsidRPr="005165F6" w:rsidRDefault="004230EC" w:rsidP="004230E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5165F6">
        <w:rPr>
          <w:sz w:val="28"/>
          <w:szCs w:val="28"/>
        </w:rPr>
        <w:t>.  Дорожное обеспечение действий сил и мероприятий гражданской обороны заключается в заблаговременной подготовке транспортных маршрутов к массовым перевозкам, которое включает:</w:t>
      </w:r>
    </w:p>
    <w:p w:rsidR="004230EC" w:rsidRPr="005165F6" w:rsidRDefault="004230EC" w:rsidP="004230EC">
      <w:pPr>
        <w:ind w:firstLine="540"/>
        <w:jc w:val="both"/>
        <w:rPr>
          <w:sz w:val="28"/>
          <w:szCs w:val="28"/>
        </w:rPr>
      </w:pPr>
      <w:r w:rsidRPr="005165F6">
        <w:rPr>
          <w:sz w:val="28"/>
          <w:szCs w:val="28"/>
        </w:rPr>
        <w:t xml:space="preserve">ремонт и содержание в проезжем </w:t>
      </w:r>
      <w:proofErr w:type="gramStart"/>
      <w:r w:rsidRPr="005165F6">
        <w:rPr>
          <w:sz w:val="28"/>
          <w:szCs w:val="28"/>
        </w:rPr>
        <w:t>состоянии</w:t>
      </w:r>
      <w:proofErr w:type="gramEnd"/>
      <w:r w:rsidRPr="005165F6">
        <w:rPr>
          <w:sz w:val="28"/>
          <w:szCs w:val="28"/>
        </w:rPr>
        <w:t xml:space="preserve"> полотна автомобильных дорог и искусственных сооружений на них.</w:t>
      </w:r>
    </w:p>
    <w:p w:rsidR="004230EC" w:rsidRPr="005165F6" w:rsidRDefault="004230EC" w:rsidP="004230EC">
      <w:pPr>
        <w:ind w:firstLine="540"/>
        <w:jc w:val="both"/>
        <w:rPr>
          <w:sz w:val="28"/>
          <w:szCs w:val="28"/>
        </w:rPr>
      </w:pPr>
      <w:r w:rsidRPr="005165F6">
        <w:rPr>
          <w:sz w:val="28"/>
          <w:szCs w:val="28"/>
        </w:rPr>
        <w:t>реконструкцию существующих и строительство новых автомобильных дорог.</w:t>
      </w:r>
    </w:p>
    <w:p w:rsidR="004230EC" w:rsidRPr="005165F6" w:rsidRDefault="004230EC" w:rsidP="004230E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5165F6">
        <w:rPr>
          <w:sz w:val="28"/>
          <w:szCs w:val="28"/>
        </w:rPr>
        <w:t xml:space="preserve">. Разработку и осуществление мероприятий по техническому прикрытию автомобильных дорог в </w:t>
      </w:r>
      <w:proofErr w:type="gramStart"/>
      <w:r w:rsidRPr="005165F6">
        <w:rPr>
          <w:sz w:val="28"/>
          <w:szCs w:val="28"/>
        </w:rPr>
        <w:t>целях</w:t>
      </w:r>
      <w:proofErr w:type="gramEnd"/>
      <w:r w:rsidRPr="005165F6">
        <w:rPr>
          <w:sz w:val="28"/>
          <w:szCs w:val="28"/>
        </w:rPr>
        <w:t xml:space="preserve"> быстрейшей ликвидации разрушений и поврежде</w:t>
      </w:r>
      <w:r>
        <w:rPr>
          <w:sz w:val="28"/>
          <w:szCs w:val="28"/>
        </w:rPr>
        <w:t xml:space="preserve">ний их </w:t>
      </w:r>
      <w:r w:rsidRPr="005165F6">
        <w:rPr>
          <w:sz w:val="28"/>
          <w:szCs w:val="28"/>
        </w:rPr>
        <w:t>для обеспечения ввода формирований в очаги поражения и эвакуации пораженных.</w:t>
      </w:r>
    </w:p>
    <w:p w:rsidR="004230EC" w:rsidRPr="005165F6" w:rsidRDefault="004230EC" w:rsidP="004230E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5165F6">
        <w:rPr>
          <w:sz w:val="28"/>
          <w:szCs w:val="28"/>
        </w:rPr>
        <w:t xml:space="preserve">. Транспортное и дорожное обеспечение осуществляют в тесном </w:t>
      </w:r>
      <w:proofErr w:type="gramStart"/>
      <w:r w:rsidRPr="005165F6">
        <w:rPr>
          <w:sz w:val="28"/>
          <w:szCs w:val="28"/>
        </w:rPr>
        <w:t>взаимодействии</w:t>
      </w:r>
      <w:proofErr w:type="gramEnd"/>
      <w:r w:rsidRPr="005165F6">
        <w:rPr>
          <w:sz w:val="28"/>
          <w:szCs w:val="28"/>
        </w:rPr>
        <w:t>:</w:t>
      </w:r>
    </w:p>
    <w:p w:rsidR="004230EC" w:rsidRPr="005165F6" w:rsidRDefault="004230EC" w:rsidP="004230EC">
      <w:pPr>
        <w:ind w:firstLine="540"/>
        <w:jc w:val="both"/>
        <w:rPr>
          <w:sz w:val="28"/>
          <w:szCs w:val="28"/>
        </w:rPr>
      </w:pPr>
      <w:r w:rsidRPr="005165F6">
        <w:rPr>
          <w:sz w:val="28"/>
          <w:szCs w:val="28"/>
        </w:rPr>
        <w:t>с дорожными войсками - по совместному использованию автомобильных дорог для передвижения войск, воинских перевозок и перевозок гражданской обороны, а также по техническому прикрытию автомобильных дорог;</w:t>
      </w:r>
    </w:p>
    <w:p w:rsidR="004230EC" w:rsidRPr="005165F6" w:rsidRDefault="004230EC" w:rsidP="004230EC">
      <w:pPr>
        <w:ind w:firstLine="540"/>
        <w:jc w:val="both"/>
        <w:rPr>
          <w:sz w:val="28"/>
          <w:szCs w:val="28"/>
        </w:rPr>
      </w:pPr>
      <w:r w:rsidRPr="005165F6">
        <w:rPr>
          <w:sz w:val="28"/>
          <w:szCs w:val="28"/>
        </w:rPr>
        <w:t xml:space="preserve">с военными комиссариатами - по определению </w:t>
      </w:r>
      <w:proofErr w:type="gramStart"/>
      <w:r w:rsidRPr="005165F6">
        <w:rPr>
          <w:sz w:val="28"/>
          <w:szCs w:val="28"/>
        </w:rPr>
        <w:t>автомобильного</w:t>
      </w:r>
      <w:proofErr w:type="gramEnd"/>
      <w:r w:rsidRPr="005165F6">
        <w:rPr>
          <w:sz w:val="28"/>
          <w:szCs w:val="28"/>
        </w:rPr>
        <w:t xml:space="preserve"> транспорта, оставшегося в ведении гражданской обороны после </w:t>
      </w:r>
      <w:proofErr w:type="spellStart"/>
      <w:r w:rsidRPr="005165F6">
        <w:rPr>
          <w:sz w:val="28"/>
          <w:szCs w:val="28"/>
        </w:rPr>
        <w:t>отмобилизования</w:t>
      </w:r>
      <w:proofErr w:type="spellEnd"/>
      <w:r w:rsidRPr="005165F6">
        <w:rPr>
          <w:sz w:val="28"/>
          <w:szCs w:val="28"/>
        </w:rPr>
        <w:t xml:space="preserve"> для нужд Вооруженных Сил.</w:t>
      </w:r>
    </w:p>
    <w:p w:rsidR="004230EC" w:rsidRPr="005165F6" w:rsidRDefault="004230EC" w:rsidP="004230E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5165F6">
        <w:rPr>
          <w:sz w:val="28"/>
          <w:szCs w:val="28"/>
        </w:rPr>
        <w:t xml:space="preserve">.  Для обеспечения бесперебойного движения и поддержания установленного порядка на автомобильных дорогах заблаговременно </w:t>
      </w:r>
      <w:proofErr w:type="gramStart"/>
      <w:r w:rsidRPr="005165F6">
        <w:rPr>
          <w:sz w:val="28"/>
          <w:szCs w:val="28"/>
        </w:rPr>
        <w:t>разрабатываются и согласовываются</w:t>
      </w:r>
      <w:proofErr w:type="gramEnd"/>
      <w:r w:rsidRPr="005165F6">
        <w:rPr>
          <w:sz w:val="28"/>
          <w:szCs w:val="28"/>
        </w:rPr>
        <w:t xml:space="preserve"> с военными органами мероприятия по организации регулирования движения автотранспорта.</w:t>
      </w:r>
    </w:p>
    <w:p w:rsidR="004230EC" w:rsidRPr="005165F6" w:rsidRDefault="004230EC" w:rsidP="004230EC">
      <w:pPr>
        <w:ind w:firstLine="540"/>
        <w:jc w:val="both"/>
        <w:rPr>
          <w:sz w:val="28"/>
          <w:szCs w:val="28"/>
        </w:rPr>
      </w:pPr>
    </w:p>
    <w:p w:rsidR="000246DA" w:rsidRDefault="000246DA"/>
    <w:sectPr w:rsidR="000246DA" w:rsidSect="00024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230EC"/>
    <w:rsid w:val="000246DA"/>
    <w:rsid w:val="00423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0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230EC"/>
    <w:pPr>
      <w:keepNext/>
      <w:pBdr>
        <w:top w:val="double" w:sz="12" w:space="1" w:color="auto"/>
      </w:pBdr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4230EC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4230EC"/>
    <w:pPr>
      <w:keepNext/>
      <w:overflowPunct w:val="0"/>
      <w:autoSpaceDE w:val="0"/>
      <w:autoSpaceDN w:val="0"/>
      <w:adjustRightInd w:val="0"/>
      <w:jc w:val="center"/>
      <w:textAlignment w:val="baseline"/>
      <w:outlineLvl w:val="7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30E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4230E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4230E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4230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940</Words>
  <Characters>5363</Characters>
  <Application>Microsoft Office Word</Application>
  <DocSecurity>0</DocSecurity>
  <Lines>44</Lines>
  <Paragraphs>12</Paragraphs>
  <ScaleCrop>false</ScaleCrop>
  <Company/>
  <LinksUpToDate>false</LinksUpToDate>
  <CharactersWithSpaces>6291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Шмальц МА</dc:creator>
  <cp:lastModifiedBy>Шмальц МА</cp:lastModifiedBy>
  <cp:revision>1</cp:revision>
  <dcterms:created xsi:type="dcterms:W3CDTF">2020-02-20T02:48:00Z</dcterms:created>
  <dcterms:modified xsi:type="dcterms:W3CDTF">2020-02-20T02:49:00Z</dcterms:modified>
</cp:coreProperties>
</file>