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17" w:type="dxa"/>
        <w:tblInd w:w="-252" w:type="dxa"/>
        <w:tblLayout w:type="fixed"/>
        <w:tblLook w:val="0000"/>
      </w:tblPr>
      <w:tblGrid>
        <w:gridCol w:w="4471"/>
        <w:gridCol w:w="1394"/>
        <w:gridCol w:w="4252"/>
      </w:tblGrid>
      <w:tr w:rsidR="003729D2" w:rsidRPr="00563F96">
        <w:trPr>
          <w:trHeight w:val="840"/>
        </w:trPr>
        <w:tc>
          <w:tcPr>
            <w:tcW w:w="4471" w:type="dxa"/>
          </w:tcPr>
          <w:p w:rsidR="003729D2" w:rsidRPr="00563F96" w:rsidRDefault="003729D2">
            <w:pPr>
              <w:pStyle w:val="4"/>
              <w:tabs>
                <w:tab w:val="left" w:pos="9000"/>
              </w:tabs>
              <w:rPr>
                <w:rFonts w:ascii="ER Univers Uralic" w:hAnsi="ER Univers Uralic" w:cs="Altai Sanserif"/>
                <w:b w:val="0"/>
                <w:szCs w:val="28"/>
              </w:rPr>
            </w:pPr>
            <w:r w:rsidRPr="00563F96">
              <w:rPr>
                <w:rFonts w:ascii="ER Univers Uralic" w:hAnsi="ER Univers Uralic" w:cs="Altai Sanserif"/>
                <w:b w:val="0"/>
                <w:szCs w:val="28"/>
              </w:rPr>
              <w:t>РЕСПУБЛИКА АЛТАЙ</w:t>
            </w:r>
          </w:p>
          <w:p w:rsidR="003729D2" w:rsidRPr="00563F96" w:rsidRDefault="003729D2">
            <w:pPr>
              <w:pStyle w:val="8"/>
              <w:tabs>
                <w:tab w:val="left" w:pos="9000"/>
              </w:tabs>
              <w:rPr>
                <w:rFonts w:ascii="ER Univers Uralic" w:hAnsi="ER Univers Uralic" w:cs="Altai Sanserif"/>
                <w:b w:val="0"/>
                <w:sz w:val="28"/>
                <w:szCs w:val="28"/>
              </w:rPr>
            </w:pPr>
            <w:r w:rsidRPr="00563F96">
              <w:rPr>
                <w:rFonts w:ascii="ER Univers Uralic" w:hAnsi="ER Univers Uralic" w:cs="Altai Sanserif"/>
                <w:b w:val="0"/>
                <w:sz w:val="28"/>
                <w:szCs w:val="28"/>
              </w:rPr>
              <w:t>АДМИНИСТРАЦИЯ</w:t>
            </w:r>
          </w:p>
          <w:p w:rsidR="003729D2" w:rsidRPr="00563F96" w:rsidRDefault="003729D2">
            <w:pPr>
              <w:pStyle w:val="8"/>
              <w:tabs>
                <w:tab w:val="left" w:pos="9000"/>
              </w:tabs>
              <w:rPr>
                <w:b w:val="0"/>
                <w:sz w:val="28"/>
                <w:szCs w:val="28"/>
              </w:rPr>
            </w:pPr>
            <w:r w:rsidRPr="00563F96">
              <w:rPr>
                <w:rFonts w:ascii="ER Univers Uralic" w:hAnsi="ER Univers Uralic" w:cs="Altai Sanserif"/>
                <w:b w:val="0"/>
                <w:sz w:val="28"/>
                <w:szCs w:val="28"/>
              </w:rPr>
              <w:t>ЧЕМАЛЬСКОГО РАЙОНА</w:t>
            </w:r>
          </w:p>
        </w:tc>
        <w:tc>
          <w:tcPr>
            <w:tcW w:w="1394" w:type="dxa"/>
          </w:tcPr>
          <w:p w:rsidR="003729D2" w:rsidRPr="00563F96" w:rsidRDefault="003729D2">
            <w:pPr>
              <w:jc w:val="center"/>
              <w:rPr>
                <w:szCs w:val="28"/>
              </w:rPr>
            </w:pPr>
          </w:p>
        </w:tc>
        <w:tc>
          <w:tcPr>
            <w:tcW w:w="4252" w:type="dxa"/>
          </w:tcPr>
          <w:p w:rsidR="00E752F9" w:rsidRPr="001867FC" w:rsidRDefault="00E752F9" w:rsidP="00E752F9">
            <w:pPr>
              <w:pStyle w:val="4"/>
              <w:tabs>
                <w:tab w:val="left" w:pos="9000"/>
              </w:tabs>
              <w:rPr>
                <w:b w:val="0"/>
                <w:szCs w:val="28"/>
              </w:rPr>
            </w:pPr>
            <w:r w:rsidRPr="001867FC">
              <w:rPr>
                <w:b w:val="0"/>
                <w:szCs w:val="28"/>
              </w:rPr>
              <w:t>АЛТАЙ РЕСПУБЛИКА</w:t>
            </w:r>
          </w:p>
          <w:p w:rsidR="00E752F9" w:rsidRPr="001867FC" w:rsidRDefault="00E752F9" w:rsidP="00E752F9">
            <w:pPr>
              <w:tabs>
                <w:tab w:val="left" w:pos="9000"/>
              </w:tabs>
              <w:jc w:val="center"/>
              <w:rPr>
                <w:szCs w:val="28"/>
              </w:rPr>
            </w:pPr>
            <w:r w:rsidRPr="001867FC">
              <w:rPr>
                <w:szCs w:val="28"/>
              </w:rPr>
              <w:t>ЧАМАЛ АЙМАКТЫ</w:t>
            </w:r>
            <w:r w:rsidRPr="001867FC">
              <w:rPr>
                <w:spacing w:val="-80"/>
                <w:szCs w:val="28"/>
              </w:rPr>
              <w:t>НГ</w:t>
            </w:r>
          </w:p>
          <w:p w:rsidR="003729D2" w:rsidRPr="00563F96" w:rsidRDefault="00E752F9" w:rsidP="00E752F9">
            <w:pPr>
              <w:pStyle w:val="8"/>
              <w:tabs>
                <w:tab w:val="left" w:pos="9000"/>
              </w:tabs>
              <w:rPr>
                <w:b w:val="0"/>
                <w:sz w:val="28"/>
                <w:szCs w:val="28"/>
              </w:rPr>
            </w:pPr>
            <w:r w:rsidRPr="001867FC">
              <w:rPr>
                <w:b w:val="0"/>
                <w:sz w:val="28"/>
                <w:szCs w:val="28"/>
              </w:rPr>
              <w:t>АДМИНИСТРАЦИЯЗЫ</w:t>
            </w:r>
          </w:p>
        </w:tc>
      </w:tr>
      <w:tr w:rsidR="003729D2">
        <w:trPr>
          <w:trHeight w:val="100"/>
        </w:trPr>
        <w:tc>
          <w:tcPr>
            <w:tcW w:w="4471" w:type="dxa"/>
          </w:tcPr>
          <w:p w:rsidR="003729D2" w:rsidRDefault="003729D2">
            <w:pPr>
              <w:pStyle w:val="4"/>
              <w:tabs>
                <w:tab w:val="left" w:pos="9000"/>
              </w:tabs>
              <w:jc w:val="left"/>
              <w:rPr>
                <w:sz w:val="24"/>
              </w:rPr>
            </w:pPr>
          </w:p>
        </w:tc>
        <w:tc>
          <w:tcPr>
            <w:tcW w:w="1394" w:type="dxa"/>
          </w:tcPr>
          <w:p w:rsidR="003729D2" w:rsidRDefault="003729D2">
            <w:pPr>
              <w:rPr>
                <w:sz w:val="16"/>
              </w:rPr>
            </w:pPr>
          </w:p>
        </w:tc>
        <w:tc>
          <w:tcPr>
            <w:tcW w:w="4252" w:type="dxa"/>
          </w:tcPr>
          <w:p w:rsidR="003729D2" w:rsidRDefault="003729D2">
            <w:pPr>
              <w:pStyle w:val="4"/>
              <w:tabs>
                <w:tab w:val="left" w:pos="9000"/>
              </w:tabs>
              <w:rPr>
                <w:sz w:val="24"/>
              </w:rPr>
            </w:pPr>
          </w:p>
        </w:tc>
      </w:tr>
    </w:tbl>
    <w:p w:rsidR="003729D2" w:rsidRPr="00563F96" w:rsidRDefault="003729D2" w:rsidP="00563F96">
      <w:pPr>
        <w:pStyle w:val="1"/>
        <w:pBdr>
          <w:top w:val="double" w:sz="12" w:space="23" w:color="auto"/>
        </w:pBdr>
        <w:tabs>
          <w:tab w:val="left" w:pos="9000"/>
        </w:tabs>
        <w:jc w:val="center"/>
        <w:rPr>
          <w:rFonts w:ascii="ER Univers Uralic" w:hAnsi="ER Univers Uralic" w:cs="Altai Sanserif"/>
          <w:b w:val="0"/>
          <w:szCs w:val="28"/>
        </w:rPr>
      </w:pPr>
      <w:r w:rsidRPr="00563F96">
        <w:rPr>
          <w:rFonts w:ascii="ER Univers Uralic" w:hAnsi="ER Univers Uralic" w:cs="Altai Sanserif"/>
          <w:b w:val="0"/>
          <w:szCs w:val="28"/>
        </w:rPr>
        <w:t>ПОСТАНОВЛЕНИЕ                                                            J</w:t>
      </w:r>
      <w:r w:rsidR="004662CB">
        <w:rPr>
          <w:b w:val="0"/>
          <w:szCs w:val="28"/>
        </w:rPr>
        <w:t>Ö</w:t>
      </w:r>
      <w:r w:rsidRPr="00563F96">
        <w:rPr>
          <w:rFonts w:ascii="ER Univers Uralic" w:hAnsi="ER Univers Uralic" w:cs="Altai Sanserif"/>
          <w:b w:val="0"/>
          <w:szCs w:val="28"/>
        </w:rPr>
        <w:t>П</w:t>
      </w:r>
    </w:p>
    <w:p w:rsidR="003729D2" w:rsidRPr="00563F96" w:rsidRDefault="003729D2">
      <w:pPr>
        <w:pBdr>
          <w:top w:val="double" w:sz="12" w:space="23" w:color="auto"/>
        </w:pBdr>
        <w:tabs>
          <w:tab w:val="left" w:pos="9000"/>
        </w:tabs>
        <w:jc w:val="center"/>
        <w:rPr>
          <w:rFonts w:ascii="Altai Sanserif" w:hAnsi="Altai Sanserif" w:cs="Altai Sanserif"/>
          <w:szCs w:val="28"/>
        </w:rPr>
      </w:pPr>
    </w:p>
    <w:p w:rsidR="003729D2" w:rsidRPr="00563F96" w:rsidRDefault="00563F96">
      <w:pPr>
        <w:jc w:val="center"/>
        <w:rPr>
          <w:rFonts w:ascii="ER Univers Uralic" w:hAnsi="ER Univers Uralic" w:cs="Altai Sanserif"/>
          <w:szCs w:val="28"/>
        </w:rPr>
      </w:pPr>
      <w:r w:rsidRPr="00563F96">
        <w:rPr>
          <w:rFonts w:ascii="ER Univers Uralic" w:hAnsi="ER Univers Uralic" w:cs="Altai Sanserif"/>
          <w:szCs w:val="28"/>
        </w:rPr>
        <w:t xml:space="preserve">от </w:t>
      </w:r>
      <w:r w:rsidR="00A05C51">
        <w:rPr>
          <w:rFonts w:ascii="ER Univers Uralic" w:hAnsi="ER Univers Uralic" w:cs="Altai Sanserif"/>
          <w:szCs w:val="28"/>
        </w:rPr>
        <w:t>30 декабря 2020 года</w:t>
      </w:r>
      <w:r w:rsidR="003729D2" w:rsidRPr="00563F96">
        <w:rPr>
          <w:rFonts w:ascii="ER Univers Uralic" w:hAnsi="ER Univers Uralic" w:cs="Altai Sanserif"/>
          <w:szCs w:val="28"/>
        </w:rPr>
        <w:t xml:space="preserve"> №</w:t>
      </w:r>
      <w:r w:rsidR="00A05C51">
        <w:rPr>
          <w:rFonts w:ascii="ER Univers Uralic" w:hAnsi="ER Univers Uralic" w:cs="Altai Sanserif"/>
          <w:szCs w:val="28"/>
        </w:rPr>
        <w:t xml:space="preserve"> 204</w:t>
      </w:r>
    </w:p>
    <w:p w:rsidR="00563F96" w:rsidRDefault="00563F96">
      <w:pPr>
        <w:jc w:val="center"/>
        <w:rPr>
          <w:rFonts w:ascii="ER Univers Uralic" w:hAnsi="ER Univers Uralic" w:cs="Altai Sanserif"/>
          <w:szCs w:val="28"/>
        </w:rPr>
      </w:pPr>
      <w:r w:rsidRPr="00563F96">
        <w:rPr>
          <w:rFonts w:ascii="ER Univers Uralic" w:hAnsi="ER Univers Uralic" w:cs="Altai Sanserif"/>
          <w:szCs w:val="28"/>
        </w:rPr>
        <w:t>с. Чемал</w:t>
      </w:r>
    </w:p>
    <w:p w:rsidR="00563F96" w:rsidRDefault="00563F96">
      <w:pPr>
        <w:jc w:val="center"/>
        <w:rPr>
          <w:rFonts w:ascii="ER Univers Uralic" w:hAnsi="ER Univers Uralic" w:cs="Altai Sanserif"/>
          <w:szCs w:val="28"/>
        </w:rPr>
      </w:pPr>
    </w:p>
    <w:p w:rsidR="00BA2E48" w:rsidRPr="00CD34FF" w:rsidRDefault="00BA2E48" w:rsidP="004972C8">
      <w:pPr>
        <w:pStyle w:val="a4"/>
        <w:jc w:val="center"/>
        <w:rPr>
          <w:b/>
          <w:color w:val="000000"/>
          <w:sz w:val="28"/>
          <w:szCs w:val="28"/>
        </w:rPr>
      </w:pPr>
      <w:r w:rsidRPr="00CD34FF">
        <w:rPr>
          <w:b/>
          <w:sz w:val="28"/>
          <w:szCs w:val="28"/>
        </w:rPr>
        <w:t>Об утверждении</w:t>
      </w:r>
      <w:r w:rsidR="004972C8">
        <w:rPr>
          <w:b/>
          <w:sz w:val="28"/>
          <w:szCs w:val="28"/>
        </w:rPr>
        <w:t xml:space="preserve"> </w:t>
      </w:r>
      <w:r w:rsidR="00CD34FF">
        <w:rPr>
          <w:b/>
          <w:color w:val="000000"/>
          <w:sz w:val="28"/>
          <w:szCs w:val="28"/>
        </w:rPr>
        <w:t>Положения</w:t>
      </w:r>
      <w:r w:rsidR="00CD34FF" w:rsidRPr="00CD34FF">
        <w:rPr>
          <w:b/>
          <w:color w:val="000000"/>
          <w:sz w:val="28"/>
          <w:szCs w:val="28"/>
        </w:rPr>
        <w:t xml:space="preserve"> о порядке организации горячего питания обучающихся в общеобразовательных учреждениях муниципального образования «Чемальский район»</w:t>
      </w:r>
    </w:p>
    <w:p w:rsidR="00BA2E48" w:rsidRPr="00F02DAA" w:rsidRDefault="00BA2E48" w:rsidP="00BA2E48">
      <w:pPr>
        <w:pStyle w:val="a4"/>
        <w:ind w:firstLine="708"/>
        <w:jc w:val="both"/>
        <w:rPr>
          <w:sz w:val="28"/>
          <w:szCs w:val="28"/>
        </w:rPr>
      </w:pPr>
      <w:r w:rsidRPr="00F02DAA">
        <w:rPr>
          <w:sz w:val="28"/>
          <w:szCs w:val="28"/>
        </w:rPr>
        <w:t xml:space="preserve"> В целях оказания мер социальной поддержки отдельным категориям обучающихся образовате</w:t>
      </w:r>
      <w:r w:rsidR="00821B4B">
        <w:rPr>
          <w:sz w:val="28"/>
          <w:szCs w:val="28"/>
        </w:rPr>
        <w:t>льных учреждений, в</w:t>
      </w:r>
      <w:r w:rsidR="001C78CF">
        <w:rPr>
          <w:sz w:val="28"/>
          <w:szCs w:val="28"/>
        </w:rPr>
        <w:t>о</w:t>
      </w:r>
      <w:r w:rsidR="004972C8">
        <w:rPr>
          <w:sz w:val="28"/>
          <w:szCs w:val="28"/>
        </w:rPr>
        <w:t xml:space="preserve"> исполнение</w:t>
      </w:r>
      <w:r w:rsidR="001C78CF">
        <w:rPr>
          <w:sz w:val="28"/>
          <w:szCs w:val="28"/>
        </w:rPr>
        <w:t xml:space="preserve"> ст. 37 Федерального закона</w:t>
      </w:r>
      <w:r w:rsidRPr="00F02DAA">
        <w:rPr>
          <w:sz w:val="28"/>
          <w:szCs w:val="28"/>
        </w:rPr>
        <w:t xml:space="preserve"> Российской Федерации от 29.12.2012 г №273-ФЗ «Об образовании в Российской Федерации</w:t>
      </w:r>
      <w:r w:rsidR="004972C8">
        <w:rPr>
          <w:sz w:val="28"/>
          <w:szCs w:val="28"/>
        </w:rPr>
        <w:t>,  администрация</w:t>
      </w:r>
      <w:r w:rsidRPr="00F02DAA">
        <w:rPr>
          <w:sz w:val="28"/>
          <w:szCs w:val="28"/>
        </w:rPr>
        <w:t xml:space="preserve"> Чем</w:t>
      </w:r>
      <w:r w:rsidR="001C78CF">
        <w:rPr>
          <w:sz w:val="28"/>
          <w:szCs w:val="28"/>
        </w:rPr>
        <w:t>альского района</w:t>
      </w:r>
      <w:r w:rsidRPr="00F02DAA">
        <w:rPr>
          <w:sz w:val="28"/>
          <w:szCs w:val="28"/>
        </w:rPr>
        <w:t xml:space="preserve"> </w:t>
      </w:r>
    </w:p>
    <w:p w:rsidR="00BA2E48" w:rsidRPr="00F02DAA" w:rsidRDefault="004972C8" w:rsidP="00BA2E48">
      <w:pPr>
        <w:pStyle w:val="a4"/>
        <w:ind w:firstLine="708"/>
        <w:jc w:val="center"/>
        <w:rPr>
          <w:sz w:val="28"/>
          <w:szCs w:val="28"/>
        </w:rPr>
      </w:pPr>
      <w:r>
        <w:rPr>
          <w:b/>
          <w:sz w:val="28"/>
          <w:szCs w:val="28"/>
        </w:rPr>
        <w:t>п о с т а н о в л я е т</w:t>
      </w:r>
      <w:r w:rsidR="00BA2E48" w:rsidRPr="00F02DAA">
        <w:rPr>
          <w:b/>
          <w:sz w:val="28"/>
          <w:szCs w:val="28"/>
        </w:rPr>
        <w:t>:</w:t>
      </w:r>
    </w:p>
    <w:p w:rsidR="00BA2E48" w:rsidRDefault="00BA2E48" w:rsidP="00BA2E48">
      <w:pPr>
        <w:pStyle w:val="a4"/>
        <w:numPr>
          <w:ilvl w:val="0"/>
          <w:numId w:val="4"/>
        </w:numPr>
        <w:tabs>
          <w:tab w:val="left" w:pos="0"/>
        </w:tabs>
        <w:ind w:left="0" w:firstLine="426"/>
        <w:jc w:val="both"/>
        <w:rPr>
          <w:sz w:val="28"/>
          <w:szCs w:val="28"/>
        </w:rPr>
      </w:pPr>
      <w:r w:rsidRPr="00F02DAA">
        <w:rPr>
          <w:sz w:val="28"/>
          <w:szCs w:val="28"/>
        </w:rPr>
        <w:t>Утвердить По</w:t>
      </w:r>
      <w:r w:rsidR="00EE4940">
        <w:rPr>
          <w:sz w:val="28"/>
          <w:szCs w:val="28"/>
        </w:rPr>
        <w:t xml:space="preserve">ложение о порядке </w:t>
      </w:r>
      <w:r w:rsidR="00A05C51">
        <w:rPr>
          <w:sz w:val="28"/>
          <w:szCs w:val="28"/>
        </w:rPr>
        <w:t>организации горячего</w:t>
      </w:r>
      <w:r w:rsidR="00EE4940">
        <w:rPr>
          <w:sz w:val="28"/>
          <w:szCs w:val="28"/>
        </w:rPr>
        <w:t xml:space="preserve"> </w:t>
      </w:r>
      <w:r w:rsidR="00A05C51">
        <w:rPr>
          <w:sz w:val="28"/>
          <w:szCs w:val="28"/>
        </w:rPr>
        <w:t xml:space="preserve">питания </w:t>
      </w:r>
      <w:r w:rsidR="00A05C51" w:rsidRPr="00F02DAA">
        <w:rPr>
          <w:sz w:val="28"/>
          <w:szCs w:val="28"/>
        </w:rPr>
        <w:t>обучающихся</w:t>
      </w:r>
      <w:r w:rsidRPr="00F02DAA">
        <w:rPr>
          <w:sz w:val="28"/>
          <w:szCs w:val="28"/>
        </w:rPr>
        <w:t xml:space="preserve"> в</w:t>
      </w:r>
      <w:r w:rsidR="00716236">
        <w:rPr>
          <w:sz w:val="28"/>
          <w:szCs w:val="28"/>
        </w:rPr>
        <w:t xml:space="preserve"> общеобразовательных</w:t>
      </w:r>
      <w:r w:rsidRPr="00F02DAA">
        <w:rPr>
          <w:sz w:val="28"/>
          <w:szCs w:val="28"/>
        </w:rPr>
        <w:t xml:space="preserve"> </w:t>
      </w:r>
      <w:r w:rsidR="00716236">
        <w:rPr>
          <w:sz w:val="28"/>
          <w:szCs w:val="28"/>
        </w:rPr>
        <w:t>учреждениях</w:t>
      </w:r>
      <w:r w:rsidR="00716236" w:rsidRPr="00F02DAA">
        <w:rPr>
          <w:sz w:val="28"/>
          <w:szCs w:val="28"/>
        </w:rPr>
        <w:t xml:space="preserve"> </w:t>
      </w:r>
      <w:r w:rsidRPr="00F02DAA">
        <w:rPr>
          <w:sz w:val="28"/>
          <w:szCs w:val="28"/>
        </w:rPr>
        <w:t>муниципа</w:t>
      </w:r>
      <w:r w:rsidR="00716236">
        <w:rPr>
          <w:sz w:val="28"/>
          <w:szCs w:val="28"/>
        </w:rPr>
        <w:t>льного образования</w:t>
      </w:r>
      <w:r w:rsidR="004972C8">
        <w:rPr>
          <w:sz w:val="28"/>
          <w:szCs w:val="28"/>
        </w:rPr>
        <w:t xml:space="preserve"> </w:t>
      </w:r>
      <w:r w:rsidR="00716236">
        <w:rPr>
          <w:sz w:val="28"/>
          <w:szCs w:val="28"/>
        </w:rPr>
        <w:t>«Чемальский район»</w:t>
      </w:r>
      <w:r w:rsidRPr="00F02DAA">
        <w:rPr>
          <w:sz w:val="28"/>
          <w:szCs w:val="28"/>
        </w:rPr>
        <w:t xml:space="preserve"> (</w:t>
      </w:r>
      <w:r w:rsidR="004972C8">
        <w:rPr>
          <w:sz w:val="28"/>
          <w:szCs w:val="28"/>
        </w:rPr>
        <w:t>прилагается</w:t>
      </w:r>
      <w:r w:rsidRPr="00F02DAA">
        <w:rPr>
          <w:sz w:val="28"/>
          <w:szCs w:val="28"/>
        </w:rPr>
        <w:t>)</w:t>
      </w:r>
      <w:r w:rsidR="00EE4940">
        <w:rPr>
          <w:sz w:val="28"/>
          <w:szCs w:val="28"/>
        </w:rPr>
        <w:t>.</w:t>
      </w:r>
    </w:p>
    <w:p w:rsidR="00BA2E48" w:rsidRPr="003C45D3" w:rsidRDefault="00EE4940" w:rsidP="007A66A5">
      <w:pPr>
        <w:pStyle w:val="a4"/>
        <w:numPr>
          <w:ilvl w:val="0"/>
          <w:numId w:val="4"/>
        </w:numPr>
        <w:tabs>
          <w:tab w:val="left" w:pos="0"/>
        </w:tabs>
        <w:ind w:left="0" w:firstLine="426"/>
        <w:jc w:val="both"/>
        <w:rPr>
          <w:sz w:val="28"/>
          <w:szCs w:val="28"/>
        </w:rPr>
      </w:pPr>
      <w:r>
        <w:rPr>
          <w:sz w:val="28"/>
          <w:szCs w:val="28"/>
        </w:rPr>
        <w:t xml:space="preserve">Считать утратившим силу </w:t>
      </w:r>
      <w:r w:rsidRPr="003C45D3">
        <w:rPr>
          <w:sz w:val="28"/>
          <w:szCs w:val="28"/>
        </w:rPr>
        <w:t xml:space="preserve">Постановление администрации Чемальского района № </w:t>
      </w:r>
      <w:r w:rsidR="003C45D3" w:rsidRPr="003C45D3">
        <w:rPr>
          <w:sz w:val="28"/>
          <w:szCs w:val="28"/>
        </w:rPr>
        <w:t xml:space="preserve">35 </w:t>
      </w:r>
      <w:r w:rsidRPr="003C45D3">
        <w:rPr>
          <w:sz w:val="28"/>
          <w:szCs w:val="28"/>
        </w:rPr>
        <w:t>от</w:t>
      </w:r>
      <w:r w:rsidR="003C45D3" w:rsidRPr="003C45D3">
        <w:rPr>
          <w:sz w:val="28"/>
          <w:szCs w:val="28"/>
        </w:rPr>
        <w:t xml:space="preserve"> 06 </w:t>
      </w:r>
      <w:bookmarkStart w:id="0" w:name="_GoBack"/>
      <w:bookmarkEnd w:id="0"/>
      <w:r w:rsidR="00A05C51" w:rsidRPr="003C45D3">
        <w:rPr>
          <w:sz w:val="28"/>
          <w:szCs w:val="28"/>
        </w:rPr>
        <w:t xml:space="preserve">марта </w:t>
      </w:r>
      <w:r w:rsidR="00A05C51">
        <w:rPr>
          <w:sz w:val="28"/>
          <w:szCs w:val="28"/>
        </w:rPr>
        <w:t>2018</w:t>
      </w:r>
      <w:r w:rsidR="004972C8">
        <w:rPr>
          <w:sz w:val="28"/>
          <w:szCs w:val="28"/>
        </w:rPr>
        <w:t xml:space="preserve"> года «Положение о порядке предоставления льготного питания отдельным категориям обучающихся в муниципальных образовательных учреждениях Чемальского района».</w:t>
      </w:r>
    </w:p>
    <w:p w:rsidR="00BA2E48" w:rsidRPr="003C45D3" w:rsidRDefault="00BA2E48" w:rsidP="00BA2E48">
      <w:pPr>
        <w:pStyle w:val="a4"/>
        <w:numPr>
          <w:ilvl w:val="0"/>
          <w:numId w:val="4"/>
        </w:numPr>
        <w:ind w:left="0" w:firstLine="426"/>
        <w:jc w:val="both"/>
        <w:rPr>
          <w:sz w:val="28"/>
          <w:szCs w:val="28"/>
        </w:rPr>
      </w:pPr>
      <w:r w:rsidRPr="00F02DAA">
        <w:rPr>
          <w:sz w:val="28"/>
          <w:szCs w:val="28"/>
        </w:rPr>
        <w:t>Настоящее постановление вступает</w:t>
      </w:r>
      <w:r w:rsidR="00EE4940">
        <w:rPr>
          <w:sz w:val="28"/>
          <w:szCs w:val="28"/>
        </w:rPr>
        <w:t xml:space="preserve"> в силу с момента </w:t>
      </w:r>
      <w:r w:rsidR="007A66A5">
        <w:rPr>
          <w:sz w:val="28"/>
          <w:szCs w:val="28"/>
        </w:rPr>
        <w:t xml:space="preserve">официального </w:t>
      </w:r>
      <w:r w:rsidR="00EE4940">
        <w:rPr>
          <w:sz w:val="28"/>
          <w:szCs w:val="28"/>
        </w:rPr>
        <w:t>опубликования</w:t>
      </w:r>
      <w:r w:rsidR="007A66A5">
        <w:rPr>
          <w:sz w:val="28"/>
          <w:szCs w:val="28"/>
        </w:rPr>
        <w:t xml:space="preserve"> </w:t>
      </w:r>
      <w:r w:rsidR="00EE4940">
        <w:rPr>
          <w:sz w:val="28"/>
          <w:szCs w:val="28"/>
        </w:rPr>
        <w:t xml:space="preserve">и распространяется на правоотношения, возникшие </w:t>
      </w:r>
      <w:r w:rsidR="00EE4940" w:rsidRPr="003C45D3">
        <w:rPr>
          <w:sz w:val="28"/>
          <w:szCs w:val="28"/>
        </w:rPr>
        <w:t>с 1 сентября 2020 года.</w:t>
      </w:r>
    </w:p>
    <w:p w:rsidR="00BA2E48" w:rsidRDefault="00BA2E48" w:rsidP="00BA2E48">
      <w:pPr>
        <w:pStyle w:val="a4"/>
        <w:jc w:val="both"/>
        <w:rPr>
          <w:sz w:val="28"/>
          <w:szCs w:val="28"/>
        </w:rPr>
      </w:pPr>
    </w:p>
    <w:p w:rsidR="00137BBA" w:rsidRPr="00F02DAA" w:rsidRDefault="00137BBA" w:rsidP="00BA2E48">
      <w:pPr>
        <w:pStyle w:val="a4"/>
        <w:jc w:val="both"/>
        <w:rPr>
          <w:sz w:val="28"/>
          <w:szCs w:val="28"/>
        </w:rPr>
      </w:pPr>
    </w:p>
    <w:p w:rsidR="00BA2E48" w:rsidRPr="00F02DAA" w:rsidRDefault="00EE4940" w:rsidP="00BA2E48">
      <w:pPr>
        <w:pStyle w:val="a4"/>
        <w:jc w:val="both"/>
        <w:rPr>
          <w:color w:val="052635"/>
          <w:sz w:val="28"/>
          <w:szCs w:val="28"/>
        </w:rPr>
      </w:pPr>
      <w:r>
        <w:rPr>
          <w:sz w:val="28"/>
          <w:szCs w:val="28"/>
        </w:rPr>
        <w:t>Глава</w:t>
      </w:r>
      <w:r w:rsidR="003C45D3">
        <w:rPr>
          <w:sz w:val="28"/>
          <w:szCs w:val="28"/>
        </w:rPr>
        <w:t xml:space="preserve"> </w:t>
      </w:r>
      <w:r w:rsidR="00F02DAA">
        <w:rPr>
          <w:sz w:val="28"/>
          <w:szCs w:val="28"/>
        </w:rPr>
        <w:t>Чемальского района</w:t>
      </w:r>
      <w:r w:rsidR="003C45D3">
        <w:rPr>
          <w:sz w:val="28"/>
          <w:szCs w:val="28"/>
        </w:rPr>
        <w:t xml:space="preserve">                            </w:t>
      </w:r>
      <w:r w:rsidR="004972C8">
        <w:rPr>
          <w:sz w:val="28"/>
          <w:szCs w:val="28"/>
        </w:rPr>
        <w:t xml:space="preserve">             </w:t>
      </w:r>
      <w:r w:rsidR="00D16F21">
        <w:rPr>
          <w:sz w:val="28"/>
          <w:szCs w:val="28"/>
        </w:rPr>
        <w:t xml:space="preserve">   </w:t>
      </w:r>
      <w:r w:rsidR="003C45D3">
        <w:rPr>
          <w:sz w:val="28"/>
          <w:szCs w:val="28"/>
        </w:rPr>
        <w:t xml:space="preserve">    </w:t>
      </w:r>
      <w:r>
        <w:rPr>
          <w:sz w:val="28"/>
          <w:szCs w:val="28"/>
        </w:rPr>
        <w:t>А.А. Алисов</w:t>
      </w:r>
    </w:p>
    <w:p w:rsidR="00BA2E48" w:rsidRDefault="00BA2E48" w:rsidP="00BA2E48">
      <w:pPr>
        <w:spacing w:before="100" w:beforeAutospacing="1" w:after="100" w:afterAutospacing="1"/>
        <w:jc w:val="right"/>
        <w:rPr>
          <w:color w:val="052635"/>
          <w:sz w:val="26"/>
          <w:szCs w:val="26"/>
        </w:rPr>
      </w:pPr>
    </w:p>
    <w:p w:rsidR="00BA2E48" w:rsidRDefault="00BA2E48" w:rsidP="00097DB7">
      <w:pPr>
        <w:spacing w:before="100" w:beforeAutospacing="1" w:after="100" w:afterAutospacing="1"/>
        <w:rPr>
          <w:color w:val="052635"/>
          <w:sz w:val="26"/>
          <w:szCs w:val="26"/>
        </w:rPr>
      </w:pPr>
    </w:p>
    <w:p w:rsidR="00BD5E08" w:rsidRDefault="00BD5E08" w:rsidP="00097DB7">
      <w:pPr>
        <w:spacing w:before="100" w:beforeAutospacing="1" w:after="100" w:afterAutospacing="1"/>
        <w:rPr>
          <w:color w:val="052635"/>
          <w:sz w:val="26"/>
          <w:szCs w:val="26"/>
        </w:rPr>
      </w:pPr>
    </w:p>
    <w:p w:rsidR="00BD5E08" w:rsidRPr="00BD5E08" w:rsidRDefault="00BD5E08" w:rsidP="00BD5E08">
      <w:pPr>
        <w:tabs>
          <w:tab w:val="center" w:pos="1894"/>
          <w:tab w:val="center" w:pos="8083"/>
        </w:tabs>
        <w:spacing w:after="13" w:line="259" w:lineRule="auto"/>
        <w:jc w:val="right"/>
        <w:rPr>
          <w:color w:val="000000"/>
          <w:szCs w:val="22"/>
          <w:lang w:eastAsia="en-US"/>
        </w:rPr>
      </w:pPr>
    </w:p>
    <w:p w:rsidR="00BD5E08" w:rsidRPr="00BD5E08" w:rsidRDefault="00BD5E08" w:rsidP="00BD5E08">
      <w:pPr>
        <w:spacing w:after="3" w:line="275" w:lineRule="auto"/>
        <w:ind w:left="5103" w:right="-144"/>
        <w:jc w:val="right"/>
        <w:rPr>
          <w:color w:val="000000"/>
          <w:szCs w:val="22"/>
          <w:lang w:eastAsia="en-US"/>
        </w:rPr>
      </w:pPr>
      <w:r w:rsidRPr="00BD5E08">
        <w:rPr>
          <w:color w:val="000000"/>
          <w:szCs w:val="22"/>
          <w:lang w:eastAsia="en-US"/>
        </w:rPr>
        <w:lastRenderedPageBreak/>
        <w:t xml:space="preserve">УТВЕРЖДЕНО постановлением администрации </w:t>
      </w:r>
    </w:p>
    <w:p w:rsidR="00BD5E08" w:rsidRPr="00BD5E08" w:rsidRDefault="00BD5E08" w:rsidP="00BD5E08">
      <w:pPr>
        <w:spacing w:after="3" w:line="275" w:lineRule="auto"/>
        <w:ind w:left="5103" w:right="-144" w:firstLine="432"/>
        <w:jc w:val="right"/>
        <w:rPr>
          <w:color w:val="000000"/>
          <w:szCs w:val="22"/>
          <w:lang w:eastAsia="en-US"/>
        </w:rPr>
      </w:pPr>
      <w:r w:rsidRPr="00BD5E08">
        <w:rPr>
          <w:color w:val="000000"/>
          <w:szCs w:val="22"/>
          <w:lang w:eastAsia="en-US"/>
        </w:rPr>
        <w:t>Чемальского района</w:t>
      </w:r>
    </w:p>
    <w:p w:rsidR="00BD5E08" w:rsidRPr="00BD5E08" w:rsidRDefault="00BD5E08" w:rsidP="00BD5E08">
      <w:pPr>
        <w:spacing w:after="1209" w:line="259" w:lineRule="auto"/>
        <w:ind w:left="4204" w:right="-144" w:firstLine="634"/>
        <w:jc w:val="right"/>
        <w:rPr>
          <w:color w:val="000000"/>
          <w:szCs w:val="22"/>
          <w:lang w:eastAsia="en-US"/>
        </w:rPr>
      </w:pPr>
      <w:r w:rsidRPr="00BD5E08">
        <w:rPr>
          <w:noProof/>
          <w:color w:val="000000"/>
          <w:szCs w:val="22"/>
          <w:lang w:eastAsia="en-US"/>
        </w:rPr>
        <w:t>от  30 декабря 2020 года   № 204</w:t>
      </w:r>
    </w:p>
    <w:p w:rsidR="00BD5E08" w:rsidRPr="00BD5E08" w:rsidRDefault="00BD5E08" w:rsidP="00BD5E08">
      <w:pPr>
        <w:spacing w:after="6" w:line="228" w:lineRule="auto"/>
        <w:ind w:left="86" w:right="576" w:hanging="10"/>
        <w:jc w:val="center"/>
        <w:rPr>
          <w:b/>
          <w:color w:val="000000"/>
          <w:szCs w:val="28"/>
          <w:lang w:eastAsia="en-US"/>
        </w:rPr>
      </w:pPr>
      <w:r w:rsidRPr="00BD5E08">
        <w:rPr>
          <w:b/>
          <w:color w:val="000000"/>
          <w:szCs w:val="28"/>
          <w:lang w:eastAsia="en-US"/>
        </w:rPr>
        <w:t>Положение о порядке организации горячего питания обучающихся в общеобразовательных учреждениях муниципального образования</w:t>
      </w:r>
    </w:p>
    <w:p w:rsidR="00BD5E08" w:rsidRPr="00BD5E08" w:rsidRDefault="00BD5E08" w:rsidP="00BD5E08">
      <w:pPr>
        <w:spacing w:after="563" w:line="259" w:lineRule="auto"/>
        <w:ind w:left="58"/>
        <w:jc w:val="center"/>
        <w:rPr>
          <w:b/>
          <w:color w:val="000000"/>
          <w:szCs w:val="28"/>
          <w:lang w:eastAsia="en-US"/>
        </w:rPr>
      </w:pPr>
      <w:r w:rsidRPr="00BD5E08">
        <w:rPr>
          <w:b/>
          <w:color w:val="000000"/>
          <w:szCs w:val="28"/>
          <w:lang w:eastAsia="en-US"/>
        </w:rPr>
        <w:t>«Чемальский район»</w:t>
      </w:r>
    </w:p>
    <w:p w:rsidR="00BD5E08" w:rsidRPr="00BD5E08" w:rsidRDefault="00BD5E08" w:rsidP="00BD5E08">
      <w:pPr>
        <w:spacing w:line="259" w:lineRule="auto"/>
        <w:ind w:left="509" w:hanging="10"/>
        <w:jc w:val="both"/>
        <w:rPr>
          <w:b/>
          <w:color w:val="000000"/>
          <w:szCs w:val="22"/>
          <w:lang w:eastAsia="en-US"/>
        </w:rPr>
      </w:pPr>
      <w:r w:rsidRPr="00BD5E08">
        <w:rPr>
          <w:b/>
          <w:noProof/>
          <w:color w:val="000000"/>
          <w:szCs w:val="22"/>
          <w:lang w:eastAsia="en-US"/>
        </w:rPr>
        <w:t>1.</w:t>
      </w:r>
      <w:r w:rsidRPr="00BD5E08">
        <w:rPr>
          <w:b/>
          <w:color w:val="000000"/>
          <w:szCs w:val="22"/>
          <w:lang w:eastAsia="en-US"/>
        </w:rPr>
        <w:t>Общие положения</w:t>
      </w:r>
    </w:p>
    <w:p w:rsidR="00BD5E08" w:rsidRPr="00BD5E08" w:rsidRDefault="00BD5E08" w:rsidP="00BD5E08">
      <w:pPr>
        <w:spacing w:line="259" w:lineRule="auto"/>
        <w:ind w:left="10" w:right="4" w:hanging="10"/>
        <w:jc w:val="both"/>
        <w:rPr>
          <w:color w:val="000000"/>
          <w:szCs w:val="22"/>
          <w:lang w:eastAsia="en-US"/>
        </w:rPr>
      </w:pPr>
      <w:r w:rsidRPr="00BD5E08">
        <w:rPr>
          <w:color w:val="000000"/>
          <w:szCs w:val="22"/>
          <w:lang w:eastAsia="en-US"/>
        </w:rPr>
        <w:t xml:space="preserve">           1.1 Настоящее Положение разработано в </w:t>
      </w:r>
      <w:proofErr w:type="gramStart"/>
      <w:r w:rsidRPr="00BD5E08">
        <w:rPr>
          <w:color w:val="000000"/>
          <w:szCs w:val="22"/>
          <w:lang w:eastAsia="en-US"/>
        </w:rPr>
        <w:t>соответствии</w:t>
      </w:r>
      <w:proofErr w:type="gramEnd"/>
      <w:r w:rsidRPr="00BD5E08">
        <w:rPr>
          <w:color w:val="000000"/>
          <w:szCs w:val="22"/>
          <w:lang w:eastAsia="en-US"/>
        </w:rPr>
        <w:t xml:space="preserve"> с Федеральным законом от 29.12.2012 № 273-ФЗ «Об образовании в Российской Федерации»,</w:t>
      </w:r>
    </w:p>
    <w:p w:rsidR="00BD5E08" w:rsidRPr="00BD5E08" w:rsidRDefault="00BD5E08" w:rsidP="00BD5E08">
      <w:pPr>
        <w:spacing w:line="275" w:lineRule="auto"/>
        <w:ind w:left="86" w:right="23" w:hanging="10"/>
        <w:jc w:val="both"/>
        <w:rPr>
          <w:color w:val="000000"/>
          <w:szCs w:val="22"/>
          <w:lang w:eastAsia="en-US"/>
        </w:rPr>
      </w:pPr>
      <w:proofErr w:type="gramStart"/>
      <w:r w:rsidRPr="00BD5E08">
        <w:rPr>
          <w:color w:val="000000"/>
          <w:szCs w:val="22"/>
          <w:lang w:eastAsia="en-US"/>
        </w:rPr>
        <w:t xml:space="preserve">Постановлением Главного государственного санитарного врача Российской Федерации от 23 июля </w:t>
      </w:r>
      <w:smartTag w:uri="urn:schemas-microsoft-com:office:smarttags" w:element="metricconverter">
        <w:smartTagPr>
          <w:attr w:name="ProductID" w:val="2008 г"/>
        </w:smartTagPr>
        <w:r w:rsidRPr="00BD5E08">
          <w:rPr>
            <w:color w:val="000000"/>
            <w:szCs w:val="22"/>
            <w:lang w:eastAsia="en-US"/>
          </w:rPr>
          <w:t>2008 г</w:t>
        </w:r>
      </w:smartTag>
      <w:r w:rsidRPr="00BD5E08">
        <w:rPr>
          <w:color w:val="000000"/>
          <w:szCs w:val="22"/>
          <w:lang w:eastAsia="en-US"/>
        </w:rPr>
        <w:t>. № 45 «Об утверждении санитарно-эпидемиологических требований к организации питания обучающихся в общеобразовательных учреждениях, учреждениях начального и среднего профессионального образования», Постановлением Правительства Российской Федерации от 20.06.2020 № 900 «О внесении изменений в государственную программу Российской Федерации «Развитие образования».</w:t>
      </w:r>
      <w:proofErr w:type="gramEnd"/>
    </w:p>
    <w:p w:rsidR="00BD5E08" w:rsidRPr="00BD5E08" w:rsidRDefault="00BD5E08" w:rsidP="00BD5E08">
      <w:pPr>
        <w:spacing w:line="275" w:lineRule="auto"/>
        <w:ind w:left="23" w:right="23" w:firstLine="730"/>
        <w:jc w:val="both"/>
        <w:rPr>
          <w:color w:val="000000"/>
          <w:szCs w:val="22"/>
          <w:lang w:eastAsia="en-US"/>
        </w:rPr>
      </w:pPr>
      <w:r w:rsidRPr="00BD5E08">
        <w:rPr>
          <w:color w:val="000000"/>
          <w:szCs w:val="22"/>
          <w:lang w:eastAsia="en-US"/>
        </w:rPr>
        <w:t xml:space="preserve">1.2 Действие настоящего Положения распространяется </w:t>
      </w:r>
      <w:r w:rsidRPr="00BD5E08">
        <w:rPr>
          <w:noProof/>
          <w:color w:val="000000"/>
          <w:szCs w:val="22"/>
          <w:lang w:eastAsia="en-US"/>
        </w:rPr>
        <w:t xml:space="preserve">на </w:t>
      </w:r>
      <w:r w:rsidRPr="00BD5E08">
        <w:rPr>
          <w:color w:val="000000"/>
          <w:szCs w:val="22"/>
          <w:lang w:eastAsia="en-US"/>
        </w:rPr>
        <w:t xml:space="preserve">общеобразовательные учреждения муниципального образования «Чемальский район» (далее по тексту общеобразовательные учреждения). </w:t>
      </w:r>
      <w:proofErr w:type="gramStart"/>
      <w:r w:rsidRPr="00BD5E08">
        <w:rPr>
          <w:color w:val="000000"/>
          <w:szCs w:val="22"/>
          <w:lang w:eastAsia="en-US"/>
        </w:rPr>
        <w:t>Настоящее Положение регулирует отношения между органами местного самоуправления, общеобразовательными учреждениями, обучающимися общеобразовательных учреждений, имеющих право на бесплатное, льготное и частично – оплачиваемое горячее питание.</w:t>
      </w:r>
      <w:proofErr w:type="gramEnd"/>
    </w:p>
    <w:p w:rsidR="00BD5E08" w:rsidRPr="00BD5E08" w:rsidRDefault="00BD5E08" w:rsidP="00BD5E08">
      <w:pPr>
        <w:spacing w:line="275" w:lineRule="auto"/>
        <w:ind w:left="23" w:right="23" w:firstLine="730"/>
        <w:jc w:val="both"/>
        <w:rPr>
          <w:color w:val="000000"/>
          <w:szCs w:val="22"/>
          <w:lang w:eastAsia="en-US"/>
        </w:rPr>
      </w:pPr>
      <w:r w:rsidRPr="00BD5E08">
        <w:rPr>
          <w:noProof/>
          <w:color w:val="000000"/>
          <w:szCs w:val="22"/>
          <w:lang w:eastAsia="en-US"/>
        </w:rPr>
        <w:t>1.3</w:t>
      </w:r>
      <w:r w:rsidRPr="00BD5E08">
        <w:rPr>
          <w:color w:val="000000"/>
          <w:szCs w:val="22"/>
          <w:lang w:eastAsia="en-US"/>
        </w:rPr>
        <w:t xml:space="preserve"> Основными задачами организации питания обучающихся в общеобразовательном учреждении являются: обеспечение обучающихся рациональным и сбалансированным горячим питанием; гарантирование качества и безопасности питания, пищевых продуктов, используемых в приготовлении блюд; пропаганда принципов здорового и полноценного питания.</w:t>
      </w:r>
    </w:p>
    <w:p w:rsidR="00BD5E08" w:rsidRPr="00BD5E08" w:rsidRDefault="00BD5E08" w:rsidP="00BD5E08">
      <w:pPr>
        <w:spacing w:line="275" w:lineRule="auto"/>
        <w:ind w:left="23" w:right="23" w:firstLine="730"/>
        <w:jc w:val="both"/>
        <w:rPr>
          <w:color w:val="000000"/>
          <w:szCs w:val="22"/>
          <w:lang w:eastAsia="en-US"/>
        </w:rPr>
      </w:pPr>
      <w:r w:rsidRPr="00BD5E08">
        <w:rPr>
          <w:color w:val="000000"/>
          <w:szCs w:val="22"/>
          <w:lang w:eastAsia="en-US"/>
        </w:rPr>
        <w:t>1.4. Руководители общеобразовательных организаций несут персональную ответственность за организацию и обеспечение бесплатного, льготного, частично-оплачиваемого горячего питания обучающихся.</w:t>
      </w:r>
    </w:p>
    <w:p w:rsidR="00BD5E08" w:rsidRPr="00BD5E08" w:rsidRDefault="00BD5E08" w:rsidP="00BD5E08">
      <w:pPr>
        <w:spacing w:line="228" w:lineRule="auto"/>
        <w:ind w:left="3648" w:hanging="3283"/>
        <w:jc w:val="both"/>
        <w:rPr>
          <w:b/>
          <w:color w:val="000000"/>
          <w:szCs w:val="28"/>
          <w:lang w:eastAsia="en-US"/>
        </w:rPr>
      </w:pPr>
      <w:r w:rsidRPr="00BD5E08">
        <w:rPr>
          <w:b/>
          <w:color w:val="000000"/>
          <w:szCs w:val="28"/>
          <w:lang w:eastAsia="en-US"/>
        </w:rPr>
        <w:t>2. Порядок предоставления бесплатного, льготного, частичн</w:t>
      </w:r>
      <w:proofErr w:type="gramStart"/>
      <w:r w:rsidRPr="00BD5E08">
        <w:rPr>
          <w:b/>
          <w:color w:val="000000"/>
          <w:szCs w:val="28"/>
          <w:lang w:eastAsia="en-US"/>
        </w:rPr>
        <w:t>о-</w:t>
      </w:r>
      <w:proofErr w:type="gramEnd"/>
      <w:r w:rsidRPr="00BD5E08">
        <w:rPr>
          <w:b/>
          <w:color w:val="000000"/>
          <w:szCs w:val="28"/>
          <w:lang w:eastAsia="en-US"/>
        </w:rPr>
        <w:t xml:space="preserve"> оплачиваемого горячего питания обучающихся</w:t>
      </w:r>
    </w:p>
    <w:p w:rsidR="00BD5E08" w:rsidRPr="00BD5E08" w:rsidRDefault="00BD5E08" w:rsidP="00BD5E08">
      <w:pPr>
        <w:tabs>
          <w:tab w:val="num" w:pos="720"/>
        </w:tabs>
        <w:jc w:val="both"/>
        <w:rPr>
          <w:color w:val="000000"/>
          <w:szCs w:val="28"/>
          <w:lang w:eastAsia="en-US"/>
        </w:rPr>
      </w:pPr>
    </w:p>
    <w:p w:rsidR="00BD5E08" w:rsidRPr="00BD5E08" w:rsidRDefault="00BD5E08" w:rsidP="00BD5E08">
      <w:pPr>
        <w:spacing w:line="275" w:lineRule="auto"/>
        <w:ind w:left="76" w:right="23"/>
        <w:jc w:val="both"/>
        <w:rPr>
          <w:color w:val="000000"/>
          <w:szCs w:val="22"/>
          <w:lang w:eastAsia="en-US"/>
        </w:rPr>
      </w:pPr>
      <w:r w:rsidRPr="00BD5E08">
        <w:rPr>
          <w:noProof/>
          <w:color w:val="000000"/>
          <w:szCs w:val="22"/>
          <w:lang w:eastAsia="en-US"/>
        </w:rPr>
        <w:t xml:space="preserve">2.1. </w:t>
      </w:r>
      <w:r w:rsidRPr="00BD5E08">
        <w:rPr>
          <w:color w:val="000000"/>
          <w:szCs w:val="22"/>
          <w:lang w:eastAsia="en-US"/>
        </w:rPr>
        <w:t xml:space="preserve">Льготное, частично – оплачиваемое горячее питание предоставляется следующим категориям </w:t>
      </w:r>
      <w:proofErr w:type="gramStart"/>
      <w:r w:rsidRPr="00BD5E08">
        <w:rPr>
          <w:color w:val="000000"/>
          <w:szCs w:val="22"/>
          <w:lang w:eastAsia="en-US"/>
        </w:rPr>
        <w:t>обучающихся</w:t>
      </w:r>
      <w:proofErr w:type="gramEnd"/>
      <w:r w:rsidRPr="00BD5E08">
        <w:rPr>
          <w:color w:val="000000"/>
          <w:szCs w:val="22"/>
          <w:lang w:eastAsia="en-US"/>
        </w:rPr>
        <w:t>:</w:t>
      </w:r>
    </w:p>
    <w:p w:rsidR="00BD5E08" w:rsidRPr="00BD5E08" w:rsidRDefault="00BD5E08" w:rsidP="00BD5E08">
      <w:pPr>
        <w:spacing w:line="275" w:lineRule="auto"/>
        <w:ind w:left="157" w:right="23" w:firstLine="563"/>
        <w:jc w:val="both"/>
        <w:rPr>
          <w:color w:val="000000"/>
          <w:szCs w:val="22"/>
          <w:lang w:eastAsia="en-US"/>
        </w:rPr>
      </w:pPr>
      <w:r w:rsidRPr="00BD5E08">
        <w:rPr>
          <w:color w:val="000000"/>
          <w:szCs w:val="22"/>
          <w:lang w:eastAsia="en-US"/>
        </w:rPr>
        <w:t>- детям из малообеспеченных семей с доходом ниже установленной величины прожиточного минимума в Республике Алтай.</w:t>
      </w:r>
    </w:p>
    <w:p w:rsidR="00BD5E08" w:rsidRPr="00BD5E08" w:rsidRDefault="00BD5E08" w:rsidP="00BD5E08">
      <w:pPr>
        <w:spacing w:line="275" w:lineRule="auto"/>
        <w:ind w:left="33" w:right="23" w:firstLine="687"/>
        <w:jc w:val="both"/>
        <w:rPr>
          <w:color w:val="000000"/>
          <w:szCs w:val="22"/>
          <w:lang w:eastAsia="en-US"/>
        </w:rPr>
      </w:pPr>
      <w:r w:rsidRPr="00BD5E08">
        <w:rPr>
          <w:color w:val="000000"/>
          <w:szCs w:val="22"/>
          <w:lang w:eastAsia="en-US"/>
        </w:rPr>
        <w:t xml:space="preserve">Бесплатное горячее питание предоставляется следующим категориям </w:t>
      </w:r>
      <w:proofErr w:type="gramStart"/>
      <w:r w:rsidRPr="00BD5E08">
        <w:rPr>
          <w:color w:val="000000"/>
          <w:szCs w:val="22"/>
          <w:lang w:eastAsia="en-US"/>
        </w:rPr>
        <w:t>обучающихся</w:t>
      </w:r>
      <w:proofErr w:type="gramEnd"/>
      <w:r w:rsidRPr="00BD5E08">
        <w:rPr>
          <w:color w:val="000000"/>
          <w:szCs w:val="22"/>
          <w:lang w:eastAsia="en-US"/>
        </w:rPr>
        <w:t>:</w:t>
      </w:r>
    </w:p>
    <w:p w:rsidR="00BD5E08" w:rsidRPr="00BD5E08" w:rsidRDefault="00BD5E08" w:rsidP="00BD5E08">
      <w:pPr>
        <w:spacing w:line="275" w:lineRule="auto"/>
        <w:ind w:left="33" w:right="23" w:firstLine="687"/>
        <w:jc w:val="both"/>
        <w:rPr>
          <w:color w:val="000000"/>
          <w:szCs w:val="22"/>
          <w:lang w:eastAsia="en-US"/>
        </w:rPr>
      </w:pPr>
      <w:r w:rsidRPr="00BD5E08">
        <w:rPr>
          <w:color w:val="000000"/>
          <w:szCs w:val="22"/>
          <w:lang w:eastAsia="en-US"/>
        </w:rPr>
        <w:t>- обучающиеся с 1- по 4 классы;</w:t>
      </w:r>
    </w:p>
    <w:p w:rsidR="00BD5E08" w:rsidRPr="00BD5E08" w:rsidRDefault="00BD5E08" w:rsidP="00BD5E08">
      <w:pPr>
        <w:spacing w:line="275" w:lineRule="auto"/>
        <w:ind w:right="23" w:firstLine="720"/>
        <w:jc w:val="both"/>
        <w:rPr>
          <w:color w:val="000000"/>
          <w:szCs w:val="22"/>
          <w:lang w:eastAsia="en-US"/>
        </w:rPr>
      </w:pPr>
      <w:r w:rsidRPr="00BD5E08">
        <w:rPr>
          <w:color w:val="000000"/>
          <w:szCs w:val="22"/>
          <w:lang w:eastAsia="en-US"/>
        </w:rPr>
        <w:t>- дети с ограниченными возможностями здоровья.</w:t>
      </w:r>
    </w:p>
    <w:p w:rsidR="00BD5E08" w:rsidRPr="00BD5E08" w:rsidRDefault="00BD5E08" w:rsidP="00BD5E08">
      <w:pPr>
        <w:spacing w:line="275" w:lineRule="auto"/>
        <w:ind w:left="33" w:right="23" w:firstLine="687"/>
        <w:jc w:val="both"/>
        <w:rPr>
          <w:szCs w:val="22"/>
          <w:lang w:eastAsia="en-US"/>
        </w:rPr>
      </w:pPr>
      <w:r w:rsidRPr="00BD5E08">
        <w:rPr>
          <w:szCs w:val="22"/>
          <w:lang w:eastAsia="en-US"/>
        </w:rPr>
        <w:t xml:space="preserve">Указанные категории обучающихся, исходя из возрастных норм потребления и продолжительности нахождения их в общеобразовательном учреждении, получают бесплатное, льготное, частично - оплачиваемое горячее питание. </w:t>
      </w:r>
    </w:p>
    <w:p w:rsidR="00BD5E08" w:rsidRPr="00BD5E08" w:rsidRDefault="00BD5E08" w:rsidP="00BD5E08">
      <w:pPr>
        <w:spacing w:line="275" w:lineRule="auto"/>
        <w:ind w:left="23" w:right="23" w:firstLine="710"/>
        <w:jc w:val="both"/>
        <w:rPr>
          <w:color w:val="000000"/>
          <w:szCs w:val="22"/>
          <w:lang w:eastAsia="en-US"/>
        </w:rPr>
      </w:pPr>
      <w:r w:rsidRPr="00BD5E08">
        <w:rPr>
          <w:color w:val="000000"/>
          <w:szCs w:val="22"/>
          <w:lang w:eastAsia="en-US"/>
        </w:rPr>
        <w:t xml:space="preserve">2.2. </w:t>
      </w:r>
      <w:proofErr w:type="gramStart"/>
      <w:r w:rsidRPr="00BD5E08">
        <w:rPr>
          <w:color w:val="000000"/>
          <w:szCs w:val="22"/>
          <w:lang w:eastAsia="en-US"/>
        </w:rPr>
        <w:t>Для получения льготного (частично оплачиваемого) питания, Отдел образования администрации муниципального образования «Чемальский район» запрашивает списки в БУ РА «Управление социальной поддержки населения Чемальского района» граждан, состоящих на учете в БУ РА «Управление социальной поддержки населения Чемальского района», нуждающихся в социальной поддержке по состоянию на 1 сентября и 1 февраля текущего года (далее — Списки) и направляет их в общеобразовательные учреждения.</w:t>
      </w:r>
      <w:proofErr w:type="gramEnd"/>
    </w:p>
    <w:p w:rsidR="00BD5E08" w:rsidRPr="00BD5E08" w:rsidRDefault="00BD5E08" w:rsidP="00BD5E08">
      <w:pPr>
        <w:spacing w:line="275" w:lineRule="auto"/>
        <w:ind w:left="23" w:right="23" w:firstLine="710"/>
        <w:jc w:val="both"/>
        <w:rPr>
          <w:color w:val="000000"/>
          <w:szCs w:val="22"/>
          <w:lang w:eastAsia="en-US"/>
        </w:rPr>
      </w:pPr>
      <w:r w:rsidRPr="00BD5E08">
        <w:rPr>
          <w:color w:val="000000"/>
          <w:szCs w:val="22"/>
          <w:lang w:eastAsia="en-US"/>
        </w:rPr>
        <w:t xml:space="preserve">2.3. </w:t>
      </w:r>
      <w:proofErr w:type="gramStart"/>
      <w:r w:rsidRPr="00BD5E08">
        <w:rPr>
          <w:color w:val="000000"/>
          <w:szCs w:val="22"/>
          <w:lang w:eastAsia="en-US"/>
        </w:rPr>
        <w:t xml:space="preserve">Граждане, не состоящие на учете в БУ РА «Управление социальной поддержки населения Чемальского района», предоставляют в муниципальные общеобразовательные учреждения муниципального образования «Чемальский </w:t>
      </w:r>
      <w:r>
        <w:rPr>
          <w:noProof/>
          <w:color w:val="000000"/>
          <w:szCs w:val="22"/>
        </w:rPr>
        <w:drawing>
          <wp:inline distT="0" distB="0" distL="0" distR="0">
            <wp:extent cx="9525" cy="9525"/>
            <wp:effectExtent l="19050" t="0" r="9525" b="0"/>
            <wp:docPr id="21" name="Picture 7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3"/>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BD5E08">
        <w:rPr>
          <w:color w:val="000000"/>
          <w:szCs w:val="22"/>
          <w:lang w:eastAsia="en-US"/>
        </w:rPr>
        <w:t>район» справку из органов социальной поддержки населения, подтверждающую факт того, что среднедушевой доход семьи на момент обращения с целью предоставления льготного питания не превышает прожиточный минимум, установленный в регионе в соответствии с социально-демографическими группами населения.</w:t>
      </w:r>
      <w:proofErr w:type="gramEnd"/>
    </w:p>
    <w:p w:rsidR="00BD5E08" w:rsidRPr="00BD5E08" w:rsidRDefault="00BD5E08" w:rsidP="00BD5E08">
      <w:pPr>
        <w:spacing w:line="275" w:lineRule="auto"/>
        <w:ind w:left="33" w:right="23" w:firstLine="687"/>
        <w:jc w:val="both"/>
        <w:rPr>
          <w:color w:val="000000"/>
          <w:szCs w:val="22"/>
          <w:lang w:eastAsia="en-US"/>
        </w:rPr>
      </w:pPr>
      <w:r w:rsidRPr="00BD5E08">
        <w:rPr>
          <w:color w:val="000000"/>
          <w:szCs w:val="22"/>
          <w:lang w:eastAsia="en-US"/>
        </w:rPr>
        <w:t xml:space="preserve">Для </w:t>
      </w:r>
      <w:proofErr w:type="gramStart"/>
      <w:r w:rsidRPr="00BD5E08">
        <w:rPr>
          <w:color w:val="000000"/>
          <w:szCs w:val="22"/>
          <w:lang w:eastAsia="en-US"/>
        </w:rPr>
        <w:t>обучающихся</w:t>
      </w:r>
      <w:proofErr w:type="gramEnd"/>
      <w:r w:rsidRPr="00BD5E08">
        <w:rPr>
          <w:color w:val="000000"/>
          <w:szCs w:val="22"/>
          <w:lang w:eastAsia="en-US"/>
        </w:rPr>
        <w:t xml:space="preserve"> с ограниченными возможностями здоровья справка о заключении Центральной медико-психологической комиссии.</w:t>
      </w:r>
    </w:p>
    <w:p w:rsidR="00BD5E08" w:rsidRPr="00BD5E08" w:rsidRDefault="00BD5E08" w:rsidP="00BD5E08">
      <w:pPr>
        <w:spacing w:line="275" w:lineRule="auto"/>
        <w:ind w:left="33" w:right="23" w:hanging="10"/>
        <w:jc w:val="both"/>
        <w:rPr>
          <w:color w:val="000000"/>
          <w:szCs w:val="22"/>
          <w:lang w:eastAsia="en-US"/>
        </w:rPr>
      </w:pPr>
      <w:r w:rsidRPr="00BD5E08">
        <w:rPr>
          <w:color w:val="000000"/>
          <w:szCs w:val="22"/>
          <w:lang w:eastAsia="en-US"/>
        </w:rPr>
        <w:t xml:space="preserve">    </w:t>
      </w:r>
      <w:r w:rsidRPr="00BD5E08">
        <w:rPr>
          <w:color w:val="000000"/>
          <w:szCs w:val="22"/>
          <w:lang w:eastAsia="en-US"/>
        </w:rPr>
        <w:tab/>
        <w:t>Для получения бесплатного, льготного, частично оплачиваемого горячего питания родители (законные представители) обращаются с заявлением на имя руководителя общеобразовательной организации (приложение №1).</w:t>
      </w:r>
    </w:p>
    <w:p w:rsidR="00BD5E08" w:rsidRPr="00BD5E08" w:rsidRDefault="00BD5E08" w:rsidP="00BD5E08">
      <w:pPr>
        <w:spacing w:line="275" w:lineRule="auto"/>
        <w:ind w:left="23" w:right="23"/>
        <w:jc w:val="both"/>
        <w:rPr>
          <w:color w:val="000000"/>
          <w:szCs w:val="22"/>
          <w:lang w:eastAsia="en-US"/>
        </w:rPr>
      </w:pPr>
      <w:r w:rsidRPr="00BD5E08">
        <w:rPr>
          <w:noProof/>
          <w:color w:val="000000"/>
          <w:szCs w:val="22"/>
          <w:lang w:eastAsia="en-US"/>
        </w:rPr>
        <w:t xml:space="preserve">    </w:t>
      </w:r>
      <w:r w:rsidRPr="00BD5E08">
        <w:rPr>
          <w:noProof/>
          <w:color w:val="000000"/>
          <w:szCs w:val="22"/>
          <w:lang w:eastAsia="en-US"/>
        </w:rPr>
        <w:tab/>
        <w:t xml:space="preserve">Решение </w:t>
      </w:r>
      <w:r w:rsidRPr="00BD5E08">
        <w:rPr>
          <w:color w:val="000000"/>
          <w:szCs w:val="22"/>
          <w:lang w:eastAsia="en-US"/>
        </w:rPr>
        <w:t xml:space="preserve">о предоставлении бесплатного, льготного горячего питания </w:t>
      </w:r>
      <w:proofErr w:type="gramStart"/>
      <w:r w:rsidRPr="00BD5E08">
        <w:rPr>
          <w:color w:val="000000"/>
          <w:szCs w:val="22"/>
          <w:lang w:eastAsia="en-US"/>
        </w:rPr>
        <w:t>обучающимся</w:t>
      </w:r>
      <w:proofErr w:type="gramEnd"/>
      <w:r w:rsidRPr="00BD5E08">
        <w:rPr>
          <w:color w:val="000000"/>
          <w:szCs w:val="22"/>
          <w:lang w:eastAsia="en-US"/>
        </w:rPr>
        <w:t>, указанным в пункте 2.1. Положения оформляется приказом руководителя общеобразовательного учреждения в течение трёх дней с момента принятия решения, который включает в себя списочный состав обучающихся данной категории.</w:t>
      </w:r>
    </w:p>
    <w:p w:rsidR="00BD5E08" w:rsidRPr="00BD5E08" w:rsidRDefault="00BD5E08" w:rsidP="00BD5E08">
      <w:pPr>
        <w:spacing w:line="275" w:lineRule="auto"/>
        <w:ind w:left="23" w:right="23" w:firstLine="710"/>
        <w:jc w:val="both"/>
        <w:rPr>
          <w:color w:val="000000"/>
          <w:szCs w:val="22"/>
          <w:lang w:eastAsia="en-US"/>
        </w:rPr>
      </w:pPr>
      <w:r w:rsidRPr="00BD5E08">
        <w:rPr>
          <w:color w:val="000000"/>
          <w:szCs w:val="22"/>
          <w:lang w:eastAsia="en-US"/>
        </w:rPr>
        <w:t xml:space="preserve">2.4. Количество </w:t>
      </w:r>
      <w:proofErr w:type="gramStart"/>
      <w:r w:rsidRPr="00BD5E08">
        <w:rPr>
          <w:color w:val="000000"/>
          <w:szCs w:val="22"/>
          <w:lang w:eastAsia="en-US"/>
        </w:rPr>
        <w:t>таких</w:t>
      </w:r>
      <w:proofErr w:type="gramEnd"/>
      <w:r w:rsidRPr="00BD5E08">
        <w:rPr>
          <w:color w:val="000000"/>
          <w:szCs w:val="22"/>
          <w:lang w:eastAsia="en-US"/>
        </w:rPr>
        <w:t xml:space="preserve"> обучающихся может корректироваться по мере необходимости и выявлению категории обучающихся, указанных в пункте 2.1. </w:t>
      </w:r>
      <w:r>
        <w:rPr>
          <w:noProof/>
          <w:color w:val="000000"/>
          <w:szCs w:val="22"/>
        </w:rPr>
        <w:drawing>
          <wp:inline distT="0" distB="0" distL="0" distR="0">
            <wp:extent cx="9525" cy="9525"/>
            <wp:effectExtent l="19050" t="0" r="9525" b="0"/>
            <wp:docPr id="22" name="Picture 8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1"/>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BD5E08">
        <w:rPr>
          <w:color w:val="000000"/>
          <w:szCs w:val="22"/>
          <w:lang w:eastAsia="en-US"/>
        </w:rPr>
        <w:t>Положения.</w:t>
      </w:r>
    </w:p>
    <w:p w:rsidR="00BD5E08" w:rsidRPr="00BD5E08" w:rsidRDefault="00BD5E08" w:rsidP="00BD5E08">
      <w:pPr>
        <w:spacing w:line="275" w:lineRule="auto"/>
        <w:ind w:left="23" w:right="23" w:firstLine="710"/>
        <w:jc w:val="both"/>
        <w:rPr>
          <w:color w:val="000000"/>
          <w:szCs w:val="22"/>
          <w:lang w:eastAsia="en-US"/>
        </w:rPr>
      </w:pPr>
      <w:r w:rsidRPr="00BD5E08">
        <w:rPr>
          <w:color w:val="000000"/>
          <w:szCs w:val="22"/>
          <w:lang w:eastAsia="en-US"/>
        </w:rPr>
        <w:t xml:space="preserve"> </w:t>
      </w:r>
      <w:r w:rsidRPr="00BD5E08">
        <w:rPr>
          <w:noProof/>
          <w:color w:val="000000"/>
          <w:szCs w:val="22"/>
          <w:lang w:eastAsia="en-US"/>
        </w:rPr>
        <w:t xml:space="preserve">2.5. Финансирование </w:t>
      </w:r>
      <w:r w:rsidRPr="00BD5E08">
        <w:rPr>
          <w:color w:val="000000"/>
          <w:szCs w:val="22"/>
          <w:lang w:eastAsia="en-US"/>
        </w:rPr>
        <w:t>осуществляется за счет средств регионального и местного бюджета, выделенных на организацию бесплатного и льготного, частично оплачиваемого питания, для категории детей из малообеспеченных семей финансируется за счет средств регионального бюджета, местного бюджета, родительской платы на добровольной основе. Бесплатное питание детей с ограниченными возможностями здоровья финансируется за счет средств местного бюджета.</w:t>
      </w:r>
    </w:p>
    <w:p w:rsidR="00BD5E08" w:rsidRPr="00BD5E08" w:rsidRDefault="00BD5E08" w:rsidP="00BD5E08">
      <w:pPr>
        <w:spacing w:line="275" w:lineRule="auto"/>
        <w:ind w:left="23" w:right="23" w:firstLine="710"/>
        <w:jc w:val="both"/>
        <w:rPr>
          <w:color w:val="000000"/>
          <w:szCs w:val="22"/>
          <w:lang w:eastAsia="en-US"/>
        </w:rPr>
      </w:pPr>
      <w:r w:rsidRPr="00BD5E08">
        <w:rPr>
          <w:color w:val="000000"/>
          <w:szCs w:val="22"/>
          <w:lang w:eastAsia="en-US"/>
        </w:rPr>
        <w:t xml:space="preserve">2.6. Контроль учета количества фактически отпущенных бесплатных, льготных, частично оплачиваемых завтраков возлагается </w:t>
      </w:r>
      <w:proofErr w:type="gramStart"/>
      <w:r w:rsidRPr="00BD5E08">
        <w:rPr>
          <w:color w:val="000000"/>
          <w:szCs w:val="22"/>
          <w:lang w:eastAsia="en-US"/>
        </w:rPr>
        <w:t>на</w:t>
      </w:r>
      <w:proofErr w:type="gramEnd"/>
      <w:r w:rsidRPr="00BD5E08">
        <w:rPr>
          <w:color w:val="000000"/>
          <w:szCs w:val="22"/>
          <w:lang w:eastAsia="en-US"/>
        </w:rPr>
        <w:t xml:space="preserve"> </w:t>
      </w:r>
      <w:proofErr w:type="gramStart"/>
      <w:r w:rsidRPr="00BD5E08">
        <w:rPr>
          <w:color w:val="000000"/>
          <w:szCs w:val="22"/>
          <w:lang w:eastAsia="en-US"/>
        </w:rPr>
        <w:t>ответственного</w:t>
      </w:r>
      <w:proofErr w:type="gramEnd"/>
      <w:r w:rsidRPr="00BD5E08">
        <w:rPr>
          <w:color w:val="000000"/>
          <w:szCs w:val="22"/>
          <w:lang w:eastAsia="en-US"/>
        </w:rPr>
        <w:t xml:space="preserve"> за организацию школьного питания, закрепленного приказом руководителя общеобразовательного учреждения в установленном порядке.</w:t>
      </w:r>
    </w:p>
    <w:p w:rsidR="00BD5E08" w:rsidRPr="00BD5E08" w:rsidRDefault="00BD5E08" w:rsidP="00BD5E08">
      <w:pPr>
        <w:spacing w:line="275" w:lineRule="auto"/>
        <w:ind w:left="23" w:right="23" w:firstLine="691"/>
        <w:jc w:val="both"/>
        <w:rPr>
          <w:color w:val="000000"/>
          <w:szCs w:val="22"/>
          <w:lang w:eastAsia="en-US"/>
        </w:rPr>
      </w:pPr>
      <w:r w:rsidRPr="00BD5E08">
        <w:rPr>
          <w:color w:val="000000"/>
          <w:szCs w:val="22"/>
          <w:lang w:eastAsia="en-US"/>
        </w:rPr>
        <w:t xml:space="preserve">2.7. Классные руководители, сопровождающие </w:t>
      </w:r>
      <w:proofErr w:type="gramStart"/>
      <w:r w:rsidRPr="00BD5E08">
        <w:rPr>
          <w:color w:val="000000"/>
          <w:szCs w:val="22"/>
          <w:lang w:eastAsia="en-US"/>
        </w:rPr>
        <w:t>обучающихся</w:t>
      </w:r>
      <w:proofErr w:type="gramEnd"/>
      <w:r w:rsidRPr="00BD5E08">
        <w:rPr>
          <w:color w:val="000000"/>
          <w:szCs w:val="22"/>
          <w:lang w:eastAsia="en-US"/>
        </w:rPr>
        <w:t xml:space="preserve"> в столовую, несут ответственность за отпуск питания обучающимся согласно утвержденному приказом директора списку и журналу посещаемости. Ответственность за организацию бесплатного, льготного, частично оплачиваемого горячего питания </w:t>
      </w:r>
      <w:proofErr w:type="gramStart"/>
      <w:r w:rsidRPr="00BD5E08">
        <w:rPr>
          <w:color w:val="000000"/>
          <w:szCs w:val="22"/>
          <w:lang w:eastAsia="en-US"/>
        </w:rPr>
        <w:t>обучающихся</w:t>
      </w:r>
      <w:proofErr w:type="gramEnd"/>
      <w:r w:rsidRPr="00BD5E08">
        <w:rPr>
          <w:color w:val="000000"/>
          <w:szCs w:val="22"/>
          <w:lang w:eastAsia="en-US"/>
        </w:rPr>
        <w:t>, за соблюдением размера стоимости питания возлагается на руководителя общеобразовательного учреждения.</w:t>
      </w:r>
    </w:p>
    <w:p w:rsidR="00BD5E08" w:rsidRPr="00BD5E08" w:rsidRDefault="00BD5E08" w:rsidP="00BD5E08">
      <w:pPr>
        <w:spacing w:line="228" w:lineRule="auto"/>
        <w:ind w:left="297" w:hanging="10"/>
        <w:jc w:val="both"/>
        <w:rPr>
          <w:b/>
          <w:color w:val="000000"/>
          <w:szCs w:val="28"/>
          <w:lang w:eastAsia="en-US"/>
        </w:rPr>
      </w:pPr>
      <w:r w:rsidRPr="00BD5E08">
        <w:rPr>
          <w:b/>
          <w:color w:val="000000"/>
          <w:szCs w:val="28"/>
          <w:lang w:eastAsia="en-US"/>
        </w:rPr>
        <w:t xml:space="preserve">3. Организация питания </w:t>
      </w:r>
      <w:proofErr w:type="gramStart"/>
      <w:r w:rsidRPr="00BD5E08">
        <w:rPr>
          <w:b/>
          <w:color w:val="000000"/>
          <w:szCs w:val="28"/>
          <w:lang w:eastAsia="en-US"/>
        </w:rPr>
        <w:t>обучающихся</w:t>
      </w:r>
      <w:proofErr w:type="gramEnd"/>
      <w:r w:rsidRPr="00BD5E08">
        <w:rPr>
          <w:b/>
          <w:color w:val="000000"/>
          <w:szCs w:val="28"/>
          <w:lang w:eastAsia="en-US"/>
        </w:rPr>
        <w:t xml:space="preserve"> в общеобразовательном учреждении</w:t>
      </w:r>
    </w:p>
    <w:p w:rsidR="00BD5E08" w:rsidRPr="00BD5E08" w:rsidRDefault="00BD5E08" w:rsidP="00BD5E08">
      <w:pPr>
        <w:spacing w:line="275" w:lineRule="auto"/>
        <w:ind w:left="61" w:right="23" w:firstLine="700"/>
        <w:jc w:val="both"/>
        <w:rPr>
          <w:color w:val="000000"/>
          <w:szCs w:val="22"/>
          <w:lang w:eastAsia="en-US"/>
        </w:rPr>
      </w:pPr>
      <w:r w:rsidRPr="00BD5E08">
        <w:rPr>
          <w:noProof/>
          <w:color w:val="000000"/>
          <w:szCs w:val="22"/>
          <w:lang w:eastAsia="en-US"/>
        </w:rPr>
        <w:t xml:space="preserve">3.1. </w:t>
      </w:r>
      <w:r w:rsidRPr="00BD5E08">
        <w:rPr>
          <w:color w:val="000000"/>
          <w:szCs w:val="22"/>
          <w:lang w:eastAsia="en-US"/>
        </w:rPr>
        <w:t>В общеобразовательных учреждениях питание организуется в соответствии с установленными санитарно-эпидемиологическими правилами и нормами (</w:t>
      </w:r>
      <w:proofErr w:type="spellStart"/>
      <w:r w:rsidRPr="00BD5E08">
        <w:rPr>
          <w:color w:val="000000"/>
          <w:szCs w:val="22"/>
          <w:lang w:eastAsia="en-US"/>
        </w:rPr>
        <w:t>СанПин</w:t>
      </w:r>
      <w:proofErr w:type="spellEnd"/>
      <w:r w:rsidRPr="00BD5E08">
        <w:rPr>
          <w:color w:val="000000"/>
          <w:szCs w:val="22"/>
          <w:lang w:eastAsia="en-US"/>
        </w:rPr>
        <w:t xml:space="preserve"> 2.4.5.2409-08).</w:t>
      </w:r>
    </w:p>
    <w:p w:rsidR="00BD5E08" w:rsidRPr="00BD5E08" w:rsidRDefault="00BD5E08" w:rsidP="00BD5E08">
      <w:pPr>
        <w:spacing w:line="275" w:lineRule="auto"/>
        <w:ind w:left="61" w:right="23" w:firstLine="700"/>
        <w:jc w:val="both"/>
        <w:rPr>
          <w:color w:val="000000"/>
          <w:szCs w:val="22"/>
          <w:lang w:eastAsia="en-US"/>
        </w:rPr>
      </w:pPr>
      <w:r w:rsidRPr="00BD5E08">
        <w:rPr>
          <w:color w:val="000000"/>
          <w:szCs w:val="22"/>
          <w:lang w:eastAsia="en-US"/>
        </w:rPr>
        <w:t xml:space="preserve">- </w:t>
      </w:r>
      <w:proofErr w:type="gramStart"/>
      <w:r w:rsidRPr="00BD5E08">
        <w:rPr>
          <w:color w:val="000000"/>
          <w:szCs w:val="22"/>
          <w:lang w:eastAsia="en-US"/>
        </w:rPr>
        <w:t>а</w:t>
      </w:r>
      <w:proofErr w:type="gramEnd"/>
      <w:r w:rsidRPr="00BD5E08">
        <w:rPr>
          <w:color w:val="000000"/>
          <w:szCs w:val="22"/>
          <w:lang w:eastAsia="en-US"/>
        </w:rPr>
        <w:t>дминистрацией общеобразовательного учреждения должны быть, созданы следующие условия для организации бесплатного, льготного частично – оплачиваемого горячего питания обучающихся;</w:t>
      </w:r>
    </w:p>
    <w:p w:rsidR="00BD5E08" w:rsidRPr="00BD5E08" w:rsidRDefault="00BD5E08" w:rsidP="00BD5E08">
      <w:pPr>
        <w:spacing w:line="275" w:lineRule="auto"/>
        <w:ind w:left="33" w:right="23" w:firstLine="687"/>
        <w:jc w:val="both"/>
        <w:rPr>
          <w:color w:val="000000"/>
          <w:szCs w:val="22"/>
          <w:lang w:eastAsia="en-US"/>
        </w:rPr>
      </w:pPr>
      <w:r w:rsidRPr="00BD5E08">
        <w:rPr>
          <w:color w:val="000000"/>
          <w:szCs w:val="22"/>
          <w:lang w:eastAsia="en-US"/>
        </w:rPr>
        <w:t>- предусмотрены производственные помещения для хранения, приготовления пищи, полностью оснащенные необходимым оборудованием (торгово-технологическим, холодильным, измерительным инвентарем);</w:t>
      </w:r>
    </w:p>
    <w:p w:rsidR="00BD5E08" w:rsidRPr="00BD5E08" w:rsidRDefault="00BD5E08" w:rsidP="00BD5E08">
      <w:pPr>
        <w:spacing w:line="275" w:lineRule="auto"/>
        <w:ind w:left="33" w:right="23" w:firstLine="687"/>
        <w:jc w:val="both"/>
        <w:rPr>
          <w:color w:val="000000"/>
          <w:szCs w:val="22"/>
          <w:lang w:eastAsia="en-US"/>
        </w:rPr>
      </w:pPr>
      <w:proofErr w:type="gramStart"/>
      <w:r w:rsidRPr="00BD5E08">
        <w:rPr>
          <w:color w:val="000000"/>
          <w:szCs w:val="22"/>
          <w:lang w:eastAsia="en-US"/>
        </w:rPr>
        <w:t>- разработан и утвержден порядок питания обучающихся (режим работы столовой, время перемен для принятия пищи, график отпуска питания, порядок оформления заявок).</w:t>
      </w:r>
      <w:proofErr w:type="gramEnd"/>
    </w:p>
    <w:p w:rsidR="00BD5E08" w:rsidRPr="00BD5E08" w:rsidRDefault="00BD5E08" w:rsidP="00BD5E08">
      <w:pPr>
        <w:spacing w:line="275" w:lineRule="auto"/>
        <w:ind w:left="61" w:right="23"/>
        <w:jc w:val="both"/>
        <w:rPr>
          <w:color w:val="000000"/>
          <w:szCs w:val="22"/>
          <w:lang w:eastAsia="en-US"/>
        </w:rPr>
      </w:pPr>
      <w:r w:rsidRPr="00BD5E08">
        <w:rPr>
          <w:noProof/>
          <w:color w:val="000000"/>
          <w:szCs w:val="22"/>
          <w:lang w:eastAsia="en-US"/>
        </w:rPr>
        <w:t xml:space="preserve">          3.2. Функционирование </w:t>
      </w:r>
      <w:r w:rsidRPr="00BD5E08">
        <w:rPr>
          <w:color w:val="000000"/>
          <w:szCs w:val="22"/>
          <w:lang w:eastAsia="en-US"/>
        </w:rPr>
        <w:t>столовой общеобразовательного учреждения осуществляется при наличии примерного десятидневного или двенадцатидневного цикличного меню, согласованного с санитарно-эпидемиологической службой.</w:t>
      </w:r>
    </w:p>
    <w:p w:rsidR="00BD5E08" w:rsidRPr="00BD5E08" w:rsidRDefault="00BD5E08" w:rsidP="00BD5E08">
      <w:pPr>
        <w:spacing w:line="275" w:lineRule="auto"/>
        <w:ind w:left="22" w:right="23"/>
        <w:jc w:val="both"/>
        <w:rPr>
          <w:color w:val="000000"/>
          <w:szCs w:val="22"/>
          <w:lang w:eastAsia="en-US"/>
        </w:rPr>
      </w:pPr>
      <w:r w:rsidRPr="00BD5E08">
        <w:rPr>
          <w:noProof/>
          <w:color w:val="000000"/>
          <w:szCs w:val="22"/>
          <w:lang w:eastAsia="en-US"/>
        </w:rPr>
        <w:t xml:space="preserve">           3.3. Проверку </w:t>
      </w:r>
      <w:r w:rsidRPr="00BD5E08">
        <w:rPr>
          <w:color w:val="000000"/>
          <w:szCs w:val="22"/>
          <w:lang w:eastAsia="en-US"/>
        </w:rPr>
        <w:t xml:space="preserve">качества пищи, соблюдения рецептур и технологических режимов продуктов ежедневно осуществляет </w:t>
      </w:r>
      <w:proofErr w:type="spellStart"/>
      <w:r w:rsidRPr="00BD5E08">
        <w:rPr>
          <w:color w:val="000000"/>
          <w:szCs w:val="22"/>
          <w:lang w:eastAsia="en-US"/>
        </w:rPr>
        <w:t>бракеражная</w:t>
      </w:r>
      <w:proofErr w:type="spellEnd"/>
      <w:r w:rsidRPr="00BD5E08">
        <w:rPr>
          <w:color w:val="000000"/>
          <w:szCs w:val="22"/>
          <w:lang w:eastAsia="en-US"/>
        </w:rPr>
        <w:t xml:space="preserve"> комиссия в </w:t>
      </w:r>
      <w:proofErr w:type="gramStart"/>
      <w:r w:rsidRPr="00BD5E08">
        <w:rPr>
          <w:color w:val="000000"/>
          <w:szCs w:val="22"/>
          <w:lang w:eastAsia="en-US"/>
        </w:rPr>
        <w:t>составе</w:t>
      </w:r>
      <w:proofErr w:type="gramEnd"/>
      <w:r w:rsidRPr="00BD5E08">
        <w:rPr>
          <w:color w:val="000000"/>
          <w:szCs w:val="22"/>
          <w:lang w:eastAsia="en-US"/>
        </w:rPr>
        <w:t xml:space="preserve"> не менее трех человек. Состав комиссии утверждается приказом руководителя общеобразовательного учреждения на текущий учебный год. Результаты проверки ежедневно заносятся в </w:t>
      </w:r>
      <w:proofErr w:type="spellStart"/>
      <w:r w:rsidRPr="00BD5E08">
        <w:rPr>
          <w:color w:val="000000"/>
          <w:szCs w:val="22"/>
          <w:lang w:eastAsia="en-US"/>
        </w:rPr>
        <w:t>бракеражный</w:t>
      </w:r>
      <w:proofErr w:type="spellEnd"/>
      <w:r w:rsidRPr="00BD5E08">
        <w:rPr>
          <w:color w:val="000000"/>
          <w:szCs w:val="22"/>
          <w:lang w:eastAsia="en-US"/>
        </w:rPr>
        <w:t xml:space="preserve"> журнал.</w:t>
      </w:r>
    </w:p>
    <w:p w:rsidR="00BD5E08" w:rsidRPr="00BD5E08" w:rsidRDefault="00BD5E08" w:rsidP="00BD5E08">
      <w:pPr>
        <w:spacing w:line="275" w:lineRule="auto"/>
        <w:ind w:left="23" w:right="23" w:firstLine="730"/>
        <w:jc w:val="both"/>
        <w:rPr>
          <w:color w:val="000000"/>
          <w:szCs w:val="22"/>
          <w:lang w:eastAsia="en-US"/>
        </w:rPr>
      </w:pPr>
      <w:r w:rsidRPr="00BD5E08">
        <w:rPr>
          <w:color w:val="000000"/>
          <w:szCs w:val="22"/>
          <w:lang w:eastAsia="en-US"/>
        </w:rPr>
        <w:t xml:space="preserve">3.4. В целях контроля качества питания в общеобразовательном учреждении создаётся комиссия по </w:t>
      </w:r>
      <w:proofErr w:type="gramStart"/>
      <w:r w:rsidRPr="00BD5E08">
        <w:rPr>
          <w:color w:val="000000"/>
          <w:szCs w:val="22"/>
          <w:lang w:eastAsia="en-US"/>
        </w:rPr>
        <w:t>контролю за</w:t>
      </w:r>
      <w:proofErr w:type="gramEnd"/>
      <w:r w:rsidRPr="00BD5E08">
        <w:rPr>
          <w:color w:val="000000"/>
          <w:szCs w:val="22"/>
          <w:lang w:eastAsia="en-US"/>
        </w:rPr>
        <w:t xml:space="preserve"> организацией питания, в состав комиссии могут входить обучающиеся, родители (законные представители), педагоги, представители общественности. </w:t>
      </w:r>
      <w:proofErr w:type="gramStart"/>
      <w:r w:rsidRPr="00BD5E08">
        <w:rPr>
          <w:color w:val="000000"/>
          <w:szCs w:val="22"/>
          <w:lang w:eastAsia="en-US"/>
        </w:rPr>
        <w:t>Комиссия по контролю за организацией питания осуществляет деятельность на основании Положения о комиссии по контролю за организацией питания, утверждаемое приказом руководителя общеобразовательного учреждения.</w:t>
      </w:r>
      <w:proofErr w:type="gramEnd"/>
    </w:p>
    <w:p w:rsidR="00BD5E08" w:rsidRPr="00BD5E08" w:rsidRDefault="00BD5E08" w:rsidP="00BD5E08">
      <w:pPr>
        <w:spacing w:line="275" w:lineRule="auto"/>
        <w:ind w:left="23" w:right="23" w:firstLine="691"/>
        <w:jc w:val="both"/>
        <w:rPr>
          <w:color w:val="000000"/>
          <w:szCs w:val="22"/>
          <w:lang w:eastAsia="en-US"/>
        </w:rPr>
      </w:pPr>
      <w:r w:rsidRPr="00BD5E08">
        <w:rPr>
          <w:color w:val="000000"/>
          <w:szCs w:val="22"/>
          <w:lang w:eastAsia="en-US"/>
        </w:rPr>
        <w:t>3.5. Ответственность за организацию питания, функционирование школьной столовой в соответствии с требованиями санитарных правил и норм несет руководитель общеобразовательного учреждения.</w:t>
      </w:r>
    </w:p>
    <w:p w:rsidR="00BD5E08" w:rsidRPr="00BD5E08" w:rsidRDefault="00BD5E08" w:rsidP="00BD5E08">
      <w:pPr>
        <w:spacing w:line="275" w:lineRule="auto"/>
        <w:ind w:left="23" w:right="23"/>
        <w:jc w:val="both"/>
        <w:rPr>
          <w:color w:val="000000"/>
          <w:szCs w:val="22"/>
          <w:lang w:eastAsia="en-US"/>
        </w:rPr>
      </w:pPr>
      <w:r w:rsidRPr="00BD5E08">
        <w:rPr>
          <w:noProof/>
          <w:color w:val="000000"/>
          <w:szCs w:val="22"/>
          <w:lang w:eastAsia="en-US"/>
        </w:rPr>
        <w:t xml:space="preserve">        3.6. В </w:t>
      </w:r>
      <w:r w:rsidRPr="00BD5E08">
        <w:rPr>
          <w:color w:val="000000"/>
          <w:szCs w:val="22"/>
          <w:lang w:eastAsia="en-US"/>
        </w:rPr>
        <w:t>компетенцию руководителя общеобразовательного учреждения по организации работы школьной столовой входит:</w:t>
      </w:r>
    </w:p>
    <w:p w:rsidR="00BD5E08" w:rsidRPr="00BD5E08" w:rsidRDefault="00BD5E08" w:rsidP="00BD5E08">
      <w:pPr>
        <w:spacing w:line="275" w:lineRule="auto"/>
        <w:ind w:left="22" w:right="23" w:firstLine="698"/>
        <w:jc w:val="both"/>
        <w:rPr>
          <w:color w:val="000000"/>
          <w:szCs w:val="22"/>
          <w:lang w:eastAsia="en-US"/>
        </w:rPr>
      </w:pPr>
      <w:r w:rsidRPr="00BD5E08">
        <w:rPr>
          <w:color w:val="000000"/>
          <w:szCs w:val="22"/>
          <w:lang w:eastAsia="en-US"/>
        </w:rPr>
        <w:t xml:space="preserve">- </w:t>
      </w:r>
      <w:proofErr w:type="gramStart"/>
      <w:r w:rsidRPr="00BD5E08">
        <w:rPr>
          <w:color w:val="000000"/>
          <w:szCs w:val="22"/>
          <w:lang w:eastAsia="en-US"/>
        </w:rPr>
        <w:t>контроль за</w:t>
      </w:r>
      <w:proofErr w:type="gramEnd"/>
      <w:r w:rsidRPr="00BD5E08">
        <w:rPr>
          <w:color w:val="000000"/>
          <w:szCs w:val="22"/>
          <w:lang w:eastAsia="en-US"/>
        </w:rPr>
        <w:t xml:space="preserve"> производственной базой пищеблока, своевременной организацией ремонта технологического холодильного оборудования;</w:t>
      </w:r>
    </w:p>
    <w:p w:rsidR="00BD5E08" w:rsidRPr="00BD5E08" w:rsidRDefault="00BD5E08" w:rsidP="00BD5E08">
      <w:pPr>
        <w:spacing w:line="275" w:lineRule="auto"/>
        <w:ind w:left="22" w:right="23" w:firstLine="698"/>
        <w:jc w:val="both"/>
        <w:rPr>
          <w:color w:val="000000"/>
          <w:szCs w:val="22"/>
          <w:lang w:eastAsia="en-US"/>
        </w:rPr>
      </w:pPr>
      <w:r w:rsidRPr="00BD5E08">
        <w:rPr>
          <w:color w:val="000000"/>
          <w:szCs w:val="22"/>
          <w:lang w:eastAsia="en-US"/>
        </w:rPr>
        <w:t xml:space="preserve">- </w:t>
      </w:r>
      <w:proofErr w:type="gramStart"/>
      <w:r w:rsidRPr="00BD5E08">
        <w:rPr>
          <w:color w:val="000000"/>
          <w:szCs w:val="22"/>
          <w:lang w:eastAsia="en-US"/>
        </w:rPr>
        <w:t>контроль за</w:t>
      </w:r>
      <w:proofErr w:type="gramEnd"/>
      <w:r w:rsidRPr="00BD5E08">
        <w:rPr>
          <w:color w:val="000000"/>
          <w:szCs w:val="22"/>
          <w:lang w:eastAsia="en-US"/>
        </w:rPr>
        <w:t xml:space="preserve"> соблюдением требований санитарных норм и правил к организации питания;</w:t>
      </w:r>
    </w:p>
    <w:p w:rsidR="00BD5E08" w:rsidRPr="00BD5E08" w:rsidRDefault="00BD5E08" w:rsidP="00BD5E08">
      <w:pPr>
        <w:spacing w:line="275" w:lineRule="auto"/>
        <w:ind w:left="22" w:right="23" w:firstLine="698"/>
        <w:jc w:val="both"/>
        <w:rPr>
          <w:color w:val="000000"/>
          <w:szCs w:val="22"/>
          <w:lang w:eastAsia="en-US"/>
        </w:rPr>
      </w:pPr>
      <w:r w:rsidRPr="00BD5E08">
        <w:rPr>
          <w:color w:val="000000"/>
          <w:szCs w:val="22"/>
          <w:lang w:eastAsia="en-US"/>
        </w:rPr>
        <w:t>- заключение муниципальных контрактов, договоров на поставку продуктов питания для организации горячего питания;</w:t>
      </w:r>
    </w:p>
    <w:p w:rsidR="00BD5E08" w:rsidRPr="00BD5E08" w:rsidRDefault="00BD5E08" w:rsidP="00BD5E08">
      <w:pPr>
        <w:spacing w:line="249" w:lineRule="auto"/>
        <w:ind w:right="518"/>
        <w:jc w:val="both"/>
        <w:rPr>
          <w:color w:val="000000"/>
          <w:sz w:val="24"/>
          <w:szCs w:val="22"/>
          <w:lang w:eastAsia="en-US"/>
        </w:rPr>
      </w:pPr>
    </w:p>
    <w:p w:rsidR="00BD5E08" w:rsidRPr="00BD5E08" w:rsidRDefault="00BD5E08" w:rsidP="00BD5E08">
      <w:pPr>
        <w:spacing w:line="275" w:lineRule="auto"/>
        <w:ind w:left="61" w:right="23" w:firstLine="659"/>
        <w:jc w:val="both"/>
        <w:rPr>
          <w:b/>
          <w:color w:val="000000"/>
          <w:szCs w:val="22"/>
          <w:lang w:eastAsia="en-US"/>
        </w:rPr>
      </w:pPr>
      <w:r w:rsidRPr="00BD5E08">
        <w:rPr>
          <w:b/>
          <w:color w:val="000000"/>
          <w:szCs w:val="22"/>
          <w:lang w:eastAsia="en-US"/>
        </w:rPr>
        <w:t>4. Порядок обеспечения бесплатным двухразовым питанием лиц с ограниченными возможностями здоровья, получающих образование на дому</w:t>
      </w:r>
    </w:p>
    <w:p w:rsidR="00BD5E08" w:rsidRPr="00BD5E08" w:rsidRDefault="00BD5E08" w:rsidP="00BD5E08">
      <w:pPr>
        <w:spacing w:line="275" w:lineRule="auto"/>
        <w:ind w:left="23" w:right="23" w:firstLine="710"/>
        <w:jc w:val="both"/>
        <w:rPr>
          <w:color w:val="000000"/>
          <w:szCs w:val="22"/>
          <w:lang w:eastAsia="en-US"/>
        </w:rPr>
      </w:pPr>
      <w:r w:rsidRPr="00BD5E08">
        <w:rPr>
          <w:color w:val="000000"/>
          <w:szCs w:val="22"/>
          <w:lang w:eastAsia="en-US"/>
        </w:rPr>
        <w:t xml:space="preserve">4.1. Предоставление бесплатного двухразового питания осуществляется в учебные дни в зависимости от режима работы общеобразовательной организации, установленного приказом общеобразовательной организации, не более чем на срок действия справки врачебной комиссии и заключения центральной медико-психологической комиссии. </w:t>
      </w:r>
    </w:p>
    <w:p w:rsidR="00BD5E08" w:rsidRPr="00BD5E08" w:rsidRDefault="00BD5E08" w:rsidP="00BD5E08">
      <w:pPr>
        <w:spacing w:line="275" w:lineRule="auto"/>
        <w:ind w:left="23" w:right="23" w:firstLine="710"/>
        <w:jc w:val="both"/>
        <w:rPr>
          <w:color w:val="000000"/>
          <w:szCs w:val="22"/>
          <w:lang w:eastAsia="en-US"/>
        </w:rPr>
      </w:pPr>
      <w:r w:rsidRPr="00BD5E08">
        <w:rPr>
          <w:color w:val="000000"/>
          <w:szCs w:val="22"/>
          <w:lang w:eastAsia="en-US"/>
        </w:rPr>
        <w:t xml:space="preserve">4.2. Бесплатное двухразовое питание может предоставляться в </w:t>
      </w:r>
      <w:proofErr w:type="gramStart"/>
      <w:r w:rsidRPr="00BD5E08">
        <w:rPr>
          <w:color w:val="000000"/>
          <w:szCs w:val="22"/>
          <w:lang w:eastAsia="en-US"/>
        </w:rPr>
        <w:t>виде</w:t>
      </w:r>
      <w:proofErr w:type="gramEnd"/>
      <w:r w:rsidRPr="00BD5E08">
        <w:rPr>
          <w:color w:val="000000"/>
          <w:szCs w:val="22"/>
          <w:lang w:eastAsia="en-US"/>
        </w:rPr>
        <w:t xml:space="preserve"> сухого пайка или денежной компенсации по заявлению родителей, в соответствии с рекомендуемыми нормами </w:t>
      </w:r>
      <w:proofErr w:type="spellStart"/>
      <w:r w:rsidRPr="00BD5E08">
        <w:rPr>
          <w:color w:val="000000"/>
          <w:szCs w:val="22"/>
          <w:lang w:eastAsia="en-US"/>
        </w:rPr>
        <w:t>СанПиН</w:t>
      </w:r>
      <w:proofErr w:type="spellEnd"/>
      <w:r w:rsidRPr="00BD5E08">
        <w:rPr>
          <w:color w:val="000000"/>
          <w:szCs w:val="22"/>
          <w:lang w:eastAsia="en-US"/>
        </w:rPr>
        <w:t xml:space="preserve"> среднесуточным набором продуктов питания (приложение №3). </w:t>
      </w:r>
    </w:p>
    <w:p w:rsidR="00BD5E08" w:rsidRPr="00BD5E08" w:rsidRDefault="00BD5E08" w:rsidP="00BD5E08">
      <w:pPr>
        <w:spacing w:line="275" w:lineRule="auto"/>
        <w:ind w:left="23" w:right="23" w:firstLine="710"/>
        <w:jc w:val="both"/>
        <w:rPr>
          <w:color w:val="000000"/>
          <w:szCs w:val="22"/>
          <w:lang w:eastAsia="en-US"/>
        </w:rPr>
      </w:pPr>
      <w:r w:rsidRPr="00BD5E08">
        <w:rPr>
          <w:color w:val="000000"/>
          <w:szCs w:val="22"/>
          <w:lang w:eastAsia="en-US"/>
        </w:rPr>
        <w:t>Право на получение бесплатного питания имеют обучающиеся с ограниченными возможностями здоровья, получающие образование на дому, общеобразовательных организаций, МО «Чемальский район».</w:t>
      </w:r>
    </w:p>
    <w:p w:rsidR="00BD5E08" w:rsidRPr="00BD5E08" w:rsidRDefault="00BD5E08" w:rsidP="00BD5E08">
      <w:pPr>
        <w:spacing w:line="275" w:lineRule="auto"/>
        <w:ind w:left="23" w:right="23" w:firstLine="710"/>
        <w:jc w:val="both"/>
        <w:rPr>
          <w:color w:val="000000"/>
          <w:szCs w:val="22"/>
          <w:lang w:eastAsia="en-US"/>
        </w:rPr>
      </w:pPr>
      <w:r w:rsidRPr="00BD5E08">
        <w:rPr>
          <w:color w:val="000000"/>
          <w:szCs w:val="22"/>
          <w:lang w:eastAsia="en-US"/>
        </w:rPr>
        <w:t xml:space="preserve"> 4.3. </w:t>
      </w:r>
      <w:proofErr w:type="gramStart"/>
      <w:r w:rsidRPr="00BD5E08">
        <w:rPr>
          <w:color w:val="000000"/>
          <w:szCs w:val="22"/>
          <w:lang w:eastAsia="en-US"/>
        </w:rPr>
        <w:t>Обучающиеся с ограниченными возможностями здоровья, получающие образование на дому, обеспечиваются горячим питанием по заявлению родителей сухим пайком на весь период обучения в соответствии с приказом общеобразовательной организации, исходя из фактической стоимости двухразового горячего питания (завтрак и обед) в день.</w:t>
      </w:r>
      <w:proofErr w:type="gramEnd"/>
      <w:r w:rsidRPr="00BD5E08">
        <w:rPr>
          <w:color w:val="000000"/>
          <w:szCs w:val="22"/>
          <w:lang w:eastAsia="en-US"/>
        </w:rPr>
        <w:t xml:space="preserve"> Периодичность выдачи сухого пайка или выплаты компенсации определяется приказом руководителя образовательного учреждения и договором, заключенным с законными представителями детей данной категории.  </w:t>
      </w:r>
    </w:p>
    <w:p w:rsidR="00BD5E08" w:rsidRPr="00BD5E08" w:rsidRDefault="00BD5E08" w:rsidP="00BD5E08">
      <w:pPr>
        <w:spacing w:line="275" w:lineRule="auto"/>
        <w:ind w:left="23" w:right="23" w:firstLine="710"/>
        <w:jc w:val="both"/>
        <w:rPr>
          <w:color w:val="000000"/>
          <w:szCs w:val="22"/>
          <w:lang w:eastAsia="en-US"/>
        </w:rPr>
      </w:pPr>
      <w:r w:rsidRPr="00BD5E08">
        <w:rPr>
          <w:color w:val="000000"/>
          <w:szCs w:val="22"/>
          <w:lang w:eastAsia="en-US"/>
        </w:rPr>
        <w:t>4.4.  Для предоставления бесплатного двухразового питания один из родителей (законных представителей) лица с ограниченными возможностями здоровья представляет в общеобразовательную организацию:</w:t>
      </w:r>
    </w:p>
    <w:p w:rsidR="00BD5E08" w:rsidRPr="00BD5E08" w:rsidRDefault="00BD5E08" w:rsidP="00BD5E08">
      <w:pPr>
        <w:spacing w:line="275" w:lineRule="auto"/>
        <w:ind w:left="23" w:right="23" w:firstLine="710"/>
        <w:jc w:val="both"/>
        <w:rPr>
          <w:color w:val="000000"/>
          <w:szCs w:val="22"/>
          <w:lang w:eastAsia="en-US"/>
        </w:rPr>
      </w:pPr>
      <w:r w:rsidRPr="00BD5E08">
        <w:rPr>
          <w:color w:val="000000"/>
          <w:szCs w:val="22"/>
          <w:lang w:eastAsia="en-US"/>
        </w:rPr>
        <w:t xml:space="preserve"> - заявление об обеспечении бесплатным двухразовым питанием лица с ограниченными возможностями здоровья в виде сухого пайка или денежной компенсации (Приложение № 2);</w:t>
      </w:r>
    </w:p>
    <w:p w:rsidR="00BD5E08" w:rsidRPr="00BD5E08" w:rsidRDefault="00BD5E08" w:rsidP="00BD5E08">
      <w:pPr>
        <w:spacing w:line="275" w:lineRule="auto"/>
        <w:ind w:left="23" w:right="23" w:firstLine="710"/>
        <w:jc w:val="both"/>
        <w:rPr>
          <w:color w:val="000000"/>
          <w:szCs w:val="22"/>
          <w:lang w:eastAsia="en-US"/>
        </w:rPr>
      </w:pPr>
      <w:r w:rsidRPr="00BD5E08">
        <w:rPr>
          <w:color w:val="000000"/>
          <w:szCs w:val="22"/>
          <w:lang w:eastAsia="en-US"/>
        </w:rPr>
        <w:t xml:space="preserve">4.5. </w:t>
      </w:r>
      <w:proofErr w:type="gramStart"/>
      <w:r w:rsidRPr="00BD5E08">
        <w:rPr>
          <w:color w:val="000000"/>
          <w:szCs w:val="22"/>
          <w:lang w:eastAsia="en-US"/>
        </w:rPr>
        <w:t>Родители (законные представители) незамедлительно уведомляют в письменном виде руководителя  общеобразовательной организации, если лицо с ограниченными возможностями здоровья в течение учебного года временно по причине болезни, лечения в организациях здравоохранения, реабилитационных мероприятий в учреждениях санаторного типа системы здравоохранения или социального обслуживания не может осуществлять образование на дому.</w:t>
      </w:r>
      <w:proofErr w:type="gramEnd"/>
      <w:r w:rsidRPr="00BD5E08">
        <w:rPr>
          <w:color w:val="000000"/>
          <w:szCs w:val="22"/>
          <w:lang w:eastAsia="en-US"/>
        </w:rPr>
        <w:t xml:space="preserve"> </w:t>
      </w:r>
      <w:proofErr w:type="gramStart"/>
      <w:r w:rsidRPr="00BD5E08">
        <w:rPr>
          <w:color w:val="000000"/>
          <w:szCs w:val="22"/>
          <w:lang w:eastAsia="en-US"/>
        </w:rPr>
        <w:t xml:space="preserve">При получении заявления от родителя (законного представителя) лица с ограниченными возможностями здоровья о приостановке обучения на дому руководитель общеобразовательной организации издает приказ о временной приостановке предоставления бесплатного двухразового питания в виде сухого пайка. </w:t>
      </w:r>
      <w:proofErr w:type="gramEnd"/>
    </w:p>
    <w:p w:rsidR="00BD5E08" w:rsidRPr="00BD5E08" w:rsidRDefault="00BD5E08" w:rsidP="00BD5E08">
      <w:pPr>
        <w:spacing w:line="275" w:lineRule="auto"/>
        <w:ind w:left="23" w:right="23" w:firstLine="710"/>
        <w:jc w:val="both"/>
        <w:rPr>
          <w:color w:val="000000"/>
          <w:szCs w:val="22"/>
          <w:lang w:eastAsia="en-US"/>
        </w:rPr>
      </w:pPr>
      <w:r w:rsidRPr="00BD5E08">
        <w:rPr>
          <w:color w:val="000000"/>
          <w:szCs w:val="22"/>
          <w:lang w:eastAsia="en-US"/>
        </w:rPr>
        <w:t xml:space="preserve">4.6. </w:t>
      </w:r>
      <w:proofErr w:type="gramStart"/>
      <w:r w:rsidRPr="00BD5E08">
        <w:rPr>
          <w:color w:val="000000"/>
          <w:szCs w:val="22"/>
          <w:lang w:eastAsia="en-US"/>
        </w:rPr>
        <w:t>Возобновление предоставления лицу с ограниченными возможностями здоровья бесплатного двухразового питания в виде сухого пайка осуществляется со следующего дня после представления родителями (законными представителями) справки о выздоровлении или другого документа, подтверждающего уважительную причину и сроки его отсутствия.</w:t>
      </w:r>
      <w:proofErr w:type="gramEnd"/>
      <w:r w:rsidRPr="00BD5E08">
        <w:rPr>
          <w:color w:val="000000"/>
          <w:szCs w:val="22"/>
          <w:lang w:eastAsia="en-US"/>
        </w:rPr>
        <w:t xml:space="preserve"> </w:t>
      </w:r>
      <w:proofErr w:type="gramStart"/>
      <w:r w:rsidRPr="00BD5E08">
        <w:rPr>
          <w:color w:val="000000"/>
          <w:szCs w:val="22"/>
          <w:lang w:eastAsia="en-US"/>
        </w:rPr>
        <w:t>Родители (законные представители) получают сухие пайки в столовых общеобразовательных организаций, за которыми закреплены обучающиеся с ограниченными возможностями здоровья, получающие образование на дому в соответствии с локальными нормативными актами, установленными государственной общеобразовательной организацией.</w:t>
      </w:r>
      <w:proofErr w:type="gramEnd"/>
      <w:r w:rsidRPr="00BD5E08">
        <w:rPr>
          <w:color w:val="000000"/>
          <w:szCs w:val="22"/>
          <w:lang w:eastAsia="en-US"/>
        </w:rPr>
        <w:t xml:space="preserve"> Периодичность и часы выдачи бесплатного двухразового питания лицам с ограниченными возможностями здоровья устанавливаются локальным нормативным актом общеобразовательной организации. </w:t>
      </w:r>
    </w:p>
    <w:p w:rsidR="00BD5E08" w:rsidRPr="00BD5E08" w:rsidRDefault="00BD5E08" w:rsidP="00BD5E08">
      <w:pPr>
        <w:spacing w:line="275" w:lineRule="auto"/>
        <w:ind w:left="23" w:right="23" w:firstLine="710"/>
        <w:jc w:val="both"/>
        <w:rPr>
          <w:color w:val="000000"/>
          <w:szCs w:val="22"/>
          <w:lang w:eastAsia="en-US"/>
        </w:rPr>
      </w:pPr>
      <w:r w:rsidRPr="00BD5E08">
        <w:rPr>
          <w:color w:val="000000"/>
          <w:szCs w:val="22"/>
          <w:lang w:eastAsia="en-US"/>
        </w:rPr>
        <w:t xml:space="preserve">4.7. Для предоставления лицу с ограниченными возможностями здоровья бесплатного двухразового питания в </w:t>
      </w:r>
      <w:proofErr w:type="gramStart"/>
      <w:r w:rsidRPr="00BD5E08">
        <w:rPr>
          <w:color w:val="000000"/>
          <w:szCs w:val="22"/>
          <w:lang w:eastAsia="en-US"/>
        </w:rPr>
        <w:t>виде</w:t>
      </w:r>
      <w:proofErr w:type="gramEnd"/>
      <w:r w:rsidRPr="00BD5E08">
        <w:rPr>
          <w:color w:val="000000"/>
          <w:szCs w:val="22"/>
          <w:lang w:eastAsia="en-US"/>
        </w:rPr>
        <w:t xml:space="preserve"> сухого пайка руководители общеобразовательных организаций:</w:t>
      </w:r>
    </w:p>
    <w:p w:rsidR="00BD5E08" w:rsidRPr="00BD5E08" w:rsidRDefault="00BD5E08" w:rsidP="00BD5E08">
      <w:pPr>
        <w:spacing w:line="275" w:lineRule="auto"/>
        <w:ind w:left="23" w:right="23" w:firstLine="710"/>
        <w:jc w:val="both"/>
        <w:rPr>
          <w:color w:val="000000"/>
          <w:szCs w:val="22"/>
          <w:lang w:eastAsia="en-US"/>
        </w:rPr>
      </w:pPr>
      <w:r w:rsidRPr="00BD5E08">
        <w:rPr>
          <w:color w:val="000000"/>
          <w:szCs w:val="22"/>
          <w:lang w:eastAsia="en-US"/>
        </w:rPr>
        <w:t xml:space="preserve"> - утверждают перечень продуктов, входящих в состав сухого пайка, в соответствии с двухнедельным меню, согласованным с территориальным органом Роспотребнадзора (Приложение № 3);</w:t>
      </w:r>
    </w:p>
    <w:p w:rsidR="00BD5E08" w:rsidRPr="00BD5E08" w:rsidRDefault="00BD5E08" w:rsidP="00BD5E08">
      <w:pPr>
        <w:spacing w:line="275" w:lineRule="auto"/>
        <w:ind w:left="23" w:right="23" w:firstLine="710"/>
        <w:jc w:val="both"/>
        <w:rPr>
          <w:color w:val="000000"/>
          <w:szCs w:val="22"/>
          <w:lang w:eastAsia="en-US"/>
        </w:rPr>
      </w:pPr>
      <w:r w:rsidRPr="00BD5E08">
        <w:rPr>
          <w:color w:val="000000"/>
          <w:szCs w:val="22"/>
          <w:lang w:eastAsia="en-US"/>
        </w:rPr>
        <w:t xml:space="preserve"> - обеспечивают информирование родителей (законных представителей) о порядке и условиях предоставления бесплатного двухразового питания лицам с ограниченными возможностями здоровья; </w:t>
      </w:r>
    </w:p>
    <w:p w:rsidR="00BD5E08" w:rsidRPr="00BD5E08" w:rsidRDefault="00BD5E08" w:rsidP="00BD5E08">
      <w:pPr>
        <w:spacing w:line="275" w:lineRule="auto"/>
        <w:ind w:left="23" w:right="23" w:firstLine="710"/>
        <w:jc w:val="both"/>
        <w:rPr>
          <w:color w:val="000000"/>
          <w:szCs w:val="22"/>
          <w:lang w:eastAsia="en-US"/>
        </w:rPr>
      </w:pPr>
      <w:r w:rsidRPr="00BD5E08">
        <w:rPr>
          <w:color w:val="000000"/>
          <w:szCs w:val="22"/>
          <w:lang w:eastAsia="en-US"/>
        </w:rPr>
        <w:t xml:space="preserve">- принимают документы, указанные в </w:t>
      </w:r>
      <w:proofErr w:type="gramStart"/>
      <w:r w:rsidRPr="00BD5E08">
        <w:rPr>
          <w:color w:val="000000"/>
          <w:szCs w:val="22"/>
          <w:lang w:eastAsia="en-US"/>
        </w:rPr>
        <w:t>настоящем</w:t>
      </w:r>
      <w:proofErr w:type="gramEnd"/>
      <w:r w:rsidRPr="00BD5E08">
        <w:rPr>
          <w:color w:val="000000"/>
          <w:szCs w:val="22"/>
          <w:lang w:eastAsia="en-US"/>
        </w:rPr>
        <w:t xml:space="preserve"> Положении, формируют пакет документов и обеспечивают их хранение;</w:t>
      </w:r>
    </w:p>
    <w:p w:rsidR="00BD5E08" w:rsidRPr="00BD5E08" w:rsidRDefault="00BD5E08" w:rsidP="00BD5E08">
      <w:pPr>
        <w:spacing w:line="275" w:lineRule="auto"/>
        <w:ind w:left="23" w:right="23" w:firstLine="710"/>
        <w:jc w:val="both"/>
        <w:rPr>
          <w:color w:val="000000"/>
          <w:szCs w:val="22"/>
          <w:lang w:eastAsia="en-US"/>
        </w:rPr>
      </w:pPr>
      <w:r w:rsidRPr="00BD5E08">
        <w:rPr>
          <w:color w:val="000000"/>
          <w:szCs w:val="22"/>
          <w:lang w:eastAsia="en-US"/>
        </w:rPr>
        <w:t xml:space="preserve"> - проверяют право лиц с ограниченными возможностями здоровья на получение бесплатного двухразового питания;</w:t>
      </w:r>
    </w:p>
    <w:p w:rsidR="00BD5E08" w:rsidRPr="00BD5E08" w:rsidRDefault="00BD5E08" w:rsidP="00BD5E08">
      <w:pPr>
        <w:spacing w:line="275" w:lineRule="auto"/>
        <w:ind w:left="23" w:right="23" w:firstLine="710"/>
        <w:jc w:val="both"/>
        <w:rPr>
          <w:color w:val="000000"/>
          <w:szCs w:val="22"/>
          <w:lang w:eastAsia="en-US"/>
        </w:rPr>
      </w:pPr>
      <w:r w:rsidRPr="00BD5E08">
        <w:rPr>
          <w:color w:val="000000"/>
          <w:szCs w:val="22"/>
          <w:lang w:eastAsia="en-US"/>
        </w:rPr>
        <w:t xml:space="preserve"> </w:t>
      </w:r>
      <w:proofErr w:type="gramStart"/>
      <w:r w:rsidRPr="00BD5E08">
        <w:rPr>
          <w:color w:val="000000"/>
          <w:szCs w:val="22"/>
          <w:lang w:eastAsia="en-US"/>
        </w:rPr>
        <w:t xml:space="preserve">- принимают решение о предоставлении (об отказе в предоставлении) бесплатного двухразового питания в виде сухого пайка и издают приказ о предоставлении бесплатного двухразового питания в течение трех рабочих дней со дня приема документов от родителей (законных представителей); </w:t>
      </w:r>
      <w:proofErr w:type="gramEnd"/>
    </w:p>
    <w:p w:rsidR="00BD5E08" w:rsidRPr="00BD5E08" w:rsidRDefault="00BD5E08" w:rsidP="00BD5E08">
      <w:pPr>
        <w:spacing w:line="275" w:lineRule="auto"/>
        <w:ind w:left="23" w:right="23" w:firstLine="710"/>
        <w:jc w:val="both"/>
        <w:rPr>
          <w:color w:val="000000"/>
          <w:szCs w:val="22"/>
          <w:lang w:eastAsia="en-US"/>
        </w:rPr>
      </w:pPr>
      <w:r w:rsidRPr="00BD5E08">
        <w:rPr>
          <w:color w:val="000000"/>
          <w:szCs w:val="22"/>
          <w:lang w:eastAsia="en-US"/>
        </w:rPr>
        <w:t>- обеспечивают подготовку и ведение табеля питания лиц с ограниченными возможностями здоровья и ведомости выдачи сухих пайков (Приложение № 4);</w:t>
      </w:r>
    </w:p>
    <w:p w:rsidR="00BD5E08" w:rsidRPr="00BD5E08" w:rsidRDefault="00BD5E08" w:rsidP="00BD5E08">
      <w:pPr>
        <w:spacing w:line="275" w:lineRule="auto"/>
        <w:ind w:left="86" w:right="23" w:firstLine="634"/>
        <w:jc w:val="both"/>
        <w:rPr>
          <w:color w:val="000000"/>
          <w:szCs w:val="22"/>
          <w:lang w:eastAsia="en-US"/>
        </w:rPr>
      </w:pPr>
      <w:r w:rsidRPr="00BD5E08">
        <w:rPr>
          <w:color w:val="000000"/>
          <w:szCs w:val="22"/>
          <w:lang w:eastAsia="en-US"/>
        </w:rPr>
        <w:t xml:space="preserve"> 4.8. Руководитель общеобразовательной организации несет ответственность за своевременное обеспечение сухими пайками </w:t>
      </w:r>
      <w:proofErr w:type="gramStart"/>
      <w:r w:rsidRPr="00BD5E08">
        <w:rPr>
          <w:color w:val="000000"/>
          <w:szCs w:val="22"/>
          <w:lang w:eastAsia="en-US"/>
        </w:rPr>
        <w:t>обучающихся</w:t>
      </w:r>
      <w:proofErr w:type="gramEnd"/>
      <w:r w:rsidRPr="00BD5E08">
        <w:rPr>
          <w:color w:val="000000"/>
          <w:szCs w:val="22"/>
          <w:lang w:eastAsia="en-US"/>
        </w:rPr>
        <w:t>, с ограниченными возможностями здоровья, получающих образование на дому или выплаты компенсации.</w:t>
      </w:r>
    </w:p>
    <w:p w:rsidR="00BD5E08" w:rsidRPr="00BD5E08" w:rsidRDefault="00BD5E08" w:rsidP="00BD5E08">
      <w:pPr>
        <w:spacing w:line="275" w:lineRule="auto"/>
        <w:ind w:left="86" w:right="23" w:hanging="10"/>
        <w:jc w:val="both"/>
        <w:rPr>
          <w:color w:val="000000"/>
          <w:szCs w:val="22"/>
          <w:lang w:eastAsia="en-US"/>
        </w:rPr>
      </w:pPr>
      <w:r w:rsidRPr="00BD5E08">
        <w:rPr>
          <w:color w:val="000000"/>
          <w:szCs w:val="22"/>
          <w:lang w:eastAsia="en-US"/>
        </w:rPr>
        <w:t xml:space="preserve"> </w:t>
      </w:r>
      <w:r w:rsidRPr="00BD5E08">
        <w:rPr>
          <w:color w:val="000000"/>
          <w:szCs w:val="22"/>
          <w:lang w:eastAsia="en-US"/>
        </w:rPr>
        <w:tab/>
      </w:r>
      <w:proofErr w:type="gramStart"/>
      <w:r w:rsidRPr="00BD5E08">
        <w:rPr>
          <w:color w:val="000000"/>
          <w:szCs w:val="22"/>
          <w:lang w:eastAsia="en-US"/>
        </w:rPr>
        <w:t>Финансовое обеспечение расходов общеобразовательных организаций, связанных с обеспечением сухими пайками или денежной компенсацией обучающихся с ограниченными возможностями здоровья, получающих образование на дому, осуществляется за счет бюджетных ассигнований, предусмотренных на указанные цели в плане финансово-хозяйственной деятельности общеобразовательных организаций на соответствующий финансовый год и плановый период.</w:t>
      </w:r>
      <w:proofErr w:type="gramEnd"/>
    </w:p>
    <w:p w:rsidR="00BD5E08" w:rsidRPr="00BD5E08" w:rsidRDefault="00BD5E08" w:rsidP="00BD5E08">
      <w:pPr>
        <w:spacing w:line="275" w:lineRule="auto"/>
        <w:ind w:left="86" w:right="23" w:hanging="10"/>
        <w:jc w:val="both"/>
        <w:rPr>
          <w:color w:val="000000"/>
          <w:szCs w:val="22"/>
          <w:lang w:eastAsia="en-US"/>
        </w:rPr>
      </w:pPr>
    </w:p>
    <w:p w:rsidR="00BD5E08" w:rsidRPr="00BD5E08" w:rsidRDefault="00BD5E08" w:rsidP="00BD5E08">
      <w:pPr>
        <w:spacing w:line="221" w:lineRule="auto"/>
        <w:ind w:left="86" w:right="-48"/>
        <w:jc w:val="both"/>
        <w:rPr>
          <w:b/>
          <w:color w:val="000000"/>
          <w:szCs w:val="28"/>
          <w:lang w:eastAsia="en-US"/>
        </w:rPr>
      </w:pPr>
      <w:r w:rsidRPr="00BD5E08">
        <w:rPr>
          <w:b/>
          <w:color w:val="000000"/>
          <w:szCs w:val="28"/>
          <w:lang w:eastAsia="en-US"/>
        </w:rPr>
        <w:t xml:space="preserve">5. Порядок обеспечения бесплатным горячим питанием </w:t>
      </w:r>
      <w:proofErr w:type="gramStart"/>
      <w:r w:rsidRPr="00BD5E08">
        <w:rPr>
          <w:b/>
          <w:color w:val="000000"/>
          <w:szCs w:val="28"/>
          <w:lang w:eastAsia="en-US"/>
        </w:rPr>
        <w:t>обучающихся</w:t>
      </w:r>
      <w:proofErr w:type="gramEnd"/>
      <w:r w:rsidRPr="00BD5E08">
        <w:rPr>
          <w:b/>
          <w:color w:val="000000"/>
          <w:szCs w:val="28"/>
          <w:lang w:eastAsia="en-US"/>
        </w:rPr>
        <w:t xml:space="preserve"> по образовательным программам начального общего образования </w:t>
      </w:r>
    </w:p>
    <w:p w:rsidR="00BD5E08" w:rsidRPr="00BD5E08" w:rsidRDefault="00BD5E08" w:rsidP="00BD5E08">
      <w:pPr>
        <w:spacing w:line="275" w:lineRule="auto"/>
        <w:ind w:left="14" w:right="79" w:firstLine="706"/>
        <w:jc w:val="both"/>
        <w:rPr>
          <w:color w:val="000000"/>
          <w:szCs w:val="22"/>
          <w:lang w:eastAsia="en-US"/>
        </w:rPr>
      </w:pPr>
      <w:r w:rsidRPr="00BD5E08">
        <w:rPr>
          <w:color w:val="000000"/>
          <w:szCs w:val="22"/>
          <w:lang w:eastAsia="en-US"/>
        </w:rPr>
        <w:t xml:space="preserve">5.1. </w:t>
      </w:r>
      <w:proofErr w:type="gramStart"/>
      <w:r w:rsidRPr="00BD5E08">
        <w:rPr>
          <w:color w:val="000000"/>
          <w:szCs w:val="22"/>
          <w:lang w:eastAsia="en-US"/>
        </w:rPr>
        <w:t>Обучающиеся по образовательным программам начального общего образования (далее обучающиеся) в общеобразовательных организациях обеспечиваются бесплатным горячим питанием, предусматривающим наличие горячего блюда, не считая горячего напитка, один раз в день.</w:t>
      </w:r>
      <w:proofErr w:type="gramEnd"/>
    </w:p>
    <w:p w:rsidR="00BD5E08" w:rsidRPr="00BD5E08" w:rsidRDefault="00BD5E08" w:rsidP="00BD5E08">
      <w:pPr>
        <w:spacing w:line="275" w:lineRule="auto"/>
        <w:ind w:left="14" w:right="86" w:firstLine="706"/>
        <w:jc w:val="both"/>
        <w:rPr>
          <w:color w:val="000000"/>
          <w:szCs w:val="22"/>
          <w:lang w:eastAsia="en-US"/>
        </w:rPr>
      </w:pPr>
      <w:r w:rsidRPr="00BD5E08">
        <w:rPr>
          <w:color w:val="000000"/>
          <w:szCs w:val="22"/>
          <w:lang w:eastAsia="en-US"/>
        </w:rPr>
        <w:t>5.2. Обучающиеся обеспечиваются бесплатным горячим питанием в течение учебного года (за исключением каникул) в дни фактического посещения ими муниципальной общеобразовательной организации.</w:t>
      </w:r>
    </w:p>
    <w:p w:rsidR="00BD5E08" w:rsidRPr="00BD5E08" w:rsidRDefault="00BD5E08" w:rsidP="00BD5E08">
      <w:pPr>
        <w:spacing w:line="275" w:lineRule="auto"/>
        <w:ind w:left="14" w:right="94" w:firstLine="706"/>
        <w:jc w:val="both"/>
        <w:rPr>
          <w:color w:val="000000"/>
          <w:szCs w:val="22"/>
          <w:lang w:eastAsia="en-US"/>
        </w:rPr>
      </w:pPr>
      <w:r w:rsidRPr="00BD5E08">
        <w:rPr>
          <w:color w:val="000000"/>
          <w:szCs w:val="22"/>
          <w:lang w:eastAsia="en-US"/>
        </w:rPr>
        <w:t>5.3. Решение о предоставлении бесплатного горячего питания обучающимся оформляется приказом руководителя общеобразовательной организации.</w:t>
      </w:r>
    </w:p>
    <w:p w:rsidR="00BD5E08" w:rsidRPr="00BD5E08" w:rsidRDefault="00BD5E08" w:rsidP="00BD5E08">
      <w:pPr>
        <w:spacing w:line="275" w:lineRule="auto"/>
        <w:ind w:left="14" w:firstLine="706"/>
        <w:jc w:val="both"/>
        <w:rPr>
          <w:color w:val="000000"/>
          <w:szCs w:val="22"/>
          <w:lang w:eastAsia="en-US"/>
        </w:rPr>
      </w:pPr>
      <w:r w:rsidRPr="00BD5E08">
        <w:rPr>
          <w:color w:val="000000"/>
          <w:szCs w:val="22"/>
          <w:lang w:eastAsia="en-US"/>
        </w:rPr>
        <w:t xml:space="preserve">5.4. Предоставление бесплатного горячего питания </w:t>
      </w:r>
      <w:proofErr w:type="gramStart"/>
      <w:r w:rsidRPr="00BD5E08">
        <w:rPr>
          <w:color w:val="000000"/>
          <w:szCs w:val="22"/>
          <w:lang w:eastAsia="en-US"/>
        </w:rPr>
        <w:t>обучающемуся</w:t>
      </w:r>
      <w:proofErr w:type="gramEnd"/>
      <w:r w:rsidRPr="00BD5E08">
        <w:rPr>
          <w:color w:val="000000"/>
          <w:szCs w:val="22"/>
          <w:lang w:eastAsia="en-US"/>
        </w:rPr>
        <w:t xml:space="preserve"> прекращается в случаях:</w:t>
      </w:r>
    </w:p>
    <w:p w:rsidR="00BD5E08" w:rsidRPr="00BD5E08" w:rsidRDefault="00BD5E08" w:rsidP="00BD5E08">
      <w:pPr>
        <w:spacing w:line="241" w:lineRule="auto"/>
        <w:ind w:left="86" w:firstLine="634"/>
        <w:jc w:val="both"/>
        <w:rPr>
          <w:color w:val="000000"/>
          <w:szCs w:val="22"/>
          <w:lang w:eastAsia="en-US"/>
        </w:rPr>
      </w:pPr>
      <w:r w:rsidRPr="00BD5E08">
        <w:rPr>
          <w:color w:val="000000"/>
          <w:szCs w:val="22"/>
          <w:lang w:eastAsia="en-US"/>
        </w:rPr>
        <w:t>5.4.1. Отчисления обучающегося из общеобразовательной организации в период его обучения по образовательной программе начального общего образования.</w:t>
      </w:r>
    </w:p>
    <w:p w:rsidR="00BD5E08" w:rsidRPr="00BD5E08" w:rsidRDefault="00BD5E08" w:rsidP="00BD5E08">
      <w:pPr>
        <w:spacing w:line="275" w:lineRule="auto"/>
        <w:ind w:left="14" w:firstLine="706"/>
        <w:jc w:val="both"/>
        <w:rPr>
          <w:color w:val="000000"/>
          <w:szCs w:val="22"/>
          <w:lang w:eastAsia="en-US"/>
        </w:rPr>
      </w:pPr>
      <w:r w:rsidRPr="00BD5E08">
        <w:rPr>
          <w:color w:val="000000"/>
          <w:szCs w:val="22"/>
          <w:lang w:eastAsia="en-US"/>
        </w:rPr>
        <w:t>5.4.2. Поступления заявления от родителей (законных представителей) обучающегося об отказе от предоставления бесплатного горячего питания.</w:t>
      </w:r>
    </w:p>
    <w:p w:rsidR="00BD5E08" w:rsidRPr="00BD5E08" w:rsidRDefault="00BD5E08" w:rsidP="00BD5E08">
      <w:pPr>
        <w:spacing w:line="275" w:lineRule="auto"/>
        <w:ind w:left="14" w:firstLine="706"/>
        <w:jc w:val="both"/>
        <w:rPr>
          <w:color w:val="000000"/>
          <w:szCs w:val="22"/>
          <w:lang w:eastAsia="en-US"/>
        </w:rPr>
      </w:pPr>
      <w:r w:rsidRPr="00BD5E08">
        <w:rPr>
          <w:color w:val="000000"/>
          <w:szCs w:val="22"/>
          <w:lang w:eastAsia="en-US"/>
        </w:rPr>
        <w:t xml:space="preserve">5.5. </w:t>
      </w:r>
      <w:proofErr w:type="gramStart"/>
      <w:r w:rsidRPr="00BD5E08">
        <w:rPr>
          <w:color w:val="000000"/>
          <w:szCs w:val="22"/>
          <w:lang w:eastAsia="en-US"/>
        </w:rPr>
        <w:t>Приказ руководителя общеобразовательной организации о прекращении предоставления бесплатного горячего питания обучающемуся издается не позднее следующего рабочего дня со дня выявления обстоятельств, предусмотренных пунктами 5.4.1 5.4.2 Порядка, обеспечение бесплатным горячим питанием обучающегося прекращается со дня издания приказа.</w:t>
      </w:r>
      <w:proofErr w:type="gramEnd"/>
    </w:p>
    <w:p w:rsidR="00BD5E08" w:rsidRPr="00BD5E08" w:rsidRDefault="00BD5E08" w:rsidP="00BD5E08">
      <w:pPr>
        <w:spacing w:line="275" w:lineRule="auto"/>
        <w:ind w:left="86" w:right="23" w:hanging="10"/>
        <w:jc w:val="both"/>
        <w:rPr>
          <w:color w:val="000000"/>
          <w:szCs w:val="22"/>
          <w:lang w:eastAsia="en-US"/>
        </w:rPr>
      </w:pPr>
    </w:p>
    <w:p w:rsidR="00BD5E08" w:rsidRPr="00BD5E08" w:rsidRDefault="00BD5E08" w:rsidP="00BD5E08">
      <w:pPr>
        <w:spacing w:line="275" w:lineRule="auto"/>
        <w:ind w:left="86" w:right="23" w:hanging="10"/>
        <w:jc w:val="both"/>
        <w:rPr>
          <w:color w:val="000000"/>
          <w:szCs w:val="22"/>
          <w:lang w:eastAsia="en-US"/>
        </w:rPr>
      </w:pPr>
    </w:p>
    <w:p w:rsidR="00BD5E08" w:rsidRDefault="00BD5E08" w:rsidP="00BD5E08">
      <w:pPr>
        <w:spacing w:after="3" w:line="275" w:lineRule="auto"/>
        <w:ind w:right="23"/>
        <w:jc w:val="both"/>
        <w:rPr>
          <w:color w:val="000000"/>
          <w:szCs w:val="22"/>
          <w:lang w:eastAsia="en-US"/>
        </w:rPr>
      </w:pPr>
    </w:p>
    <w:p w:rsidR="00BD5E08" w:rsidRDefault="00BD5E08" w:rsidP="00BD5E08">
      <w:pPr>
        <w:spacing w:after="3" w:line="275" w:lineRule="auto"/>
        <w:ind w:right="23"/>
        <w:jc w:val="both"/>
        <w:rPr>
          <w:color w:val="000000"/>
          <w:szCs w:val="22"/>
          <w:lang w:eastAsia="en-US"/>
        </w:rPr>
      </w:pPr>
    </w:p>
    <w:p w:rsidR="00BD5E08" w:rsidRDefault="00BD5E08" w:rsidP="00BD5E08">
      <w:pPr>
        <w:spacing w:after="3" w:line="275" w:lineRule="auto"/>
        <w:ind w:left="5940" w:hanging="10"/>
        <w:jc w:val="right"/>
        <w:rPr>
          <w:color w:val="000000"/>
          <w:szCs w:val="22"/>
          <w:lang w:eastAsia="en-US"/>
        </w:rPr>
      </w:pPr>
    </w:p>
    <w:p w:rsidR="00BD5E08" w:rsidRDefault="00BD5E08" w:rsidP="00BD5E08">
      <w:pPr>
        <w:spacing w:after="3" w:line="275" w:lineRule="auto"/>
        <w:ind w:left="5940" w:hanging="10"/>
        <w:jc w:val="right"/>
        <w:rPr>
          <w:color w:val="000000"/>
          <w:szCs w:val="22"/>
          <w:lang w:eastAsia="en-US"/>
        </w:rPr>
      </w:pPr>
    </w:p>
    <w:p w:rsidR="00BD5E08" w:rsidRDefault="00BD5E08" w:rsidP="00BD5E08">
      <w:pPr>
        <w:spacing w:after="3" w:line="275" w:lineRule="auto"/>
        <w:ind w:left="5940" w:hanging="10"/>
        <w:jc w:val="right"/>
        <w:rPr>
          <w:color w:val="000000"/>
          <w:szCs w:val="22"/>
          <w:lang w:eastAsia="en-US"/>
        </w:rPr>
      </w:pPr>
    </w:p>
    <w:p w:rsidR="00BD5E08" w:rsidRDefault="00BD5E08" w:rsidP="00BD5E08">
      <w:pPr>
        <w:spacing w:after="3" w:line="275" w:lineRule="auto"/>
        <w:ind w:left="5940" w:hanging="10"/>
        <w:jc w:val="right"/>
        <w:rPr>
          <w:color w:val="000000"/>
          <w:szCs w:val="22"/>
          <w:lang w:eastAsia="en-US"/>
        </w:rPr>
      </w:pPr>
    </w:p>
    <w:p w:rsidR="00BD5E08" w:rsidRDefault="00BD5E08" w:rsidP="00BD5E08">
      <w:pPr>
        <w:spacing w:after="3" w:line="275" w:lineRule="auto"/>
        <w:ind w:left="5940" w:hanging="10"/>
        <w:jc w:val="right"/>
        <w:rPr>
          <w:color w:val="000000"/>
          <w:szCs w:val="22"/>
          <w:lang w:eastAsia="en-US"/>
        </w:rPr>
      </w:pPr>
    </w:p>
    <w:p w:rsidR="00BD5E08" w:rsidRDefault="00BD5E08" w:rsidP="00BD5E08">
      <w:pPr>
        <w:spacing w:after="3" w:line="275" w:lineRule="auto"/>
        <w:ind w:left="5940" w:hanging="10"/>
        <w:jc w:val="right"/>
        <w:rPr>
          <w:color w:val="000000"/>
          <w:szCs w:val="22"/>
          <w:lang w:eastAsia="en-US"/>
        </w:rPr>
      </w:pPr>
    </w:p>
    <w:p w:rsidR="00BD5E08" w:rsidRDefault="00BD5E08" w:rsidP="00BD5E08">
      <w:pPr>
        <w:spacing w:after="3" w:line="275" w:lineRule="auto"/>
        <w:ind w:left="5940" w:hanging="10"/>
        <w:jc w:val="right"/>
        <w:rPr>
          <w:color w:val="000000"/>
          <w:szCs w:val="22"/>
          <w:lang w:eastAsia="en-US"/>
        </w:rPr>
      </w:pPr>
    </w:p>
    <w:p w:rsidR="00BD5E08" w:rsidRDefault="00BD5E08" w:rsidP="00BD5E08">
      <w:pPr>
        <w:spacing w:after="3" w:line="275" w:lineRule="auto"/>
        <w:ind w:left="5940" w:hanging="10"/>
        <w:jc w:val="right"/>
        <w:rPr>
          <w:color w:val="000000"/>
          <w:szCs w:val="22"/>
          <w:lang w:eastAsia="en-US"/>
        </w:rPr>
      </w:pPr>
    </w:p>
    <w:p w:rsidR="00BD5E08" w:rsidRDefault="00BD5E08" w:rsidP="00BD5E08">
      <w:pPr>
        <w:spacing w:after="3" w:line="275" w:lineRule="auto"/>
        <w:ind w:left="5940" w:hanging="10"/>
        <w:jc w:val="right"/>
        <w:rPr>
          <w:color w:val="000000"/>
          <w:szCs w:val="22"/>
          <w:lang w:eastAsia="en-US"/>
        </w:rPr>
      </w:pPr>
    </w:p>
    <w:p w:rsidR="00BD5E08" w:rsidRDefault="00BD5E08" w:rsidP="00BD5E08">
      <w:pPr>
        <w:spacing w:after="3" w:line="275" w:lineRule="auto"/>
        <w:ind w:left="5940" w:hanging="10"/>
        <w:jc w:val="right"/>
        <w:rPr>
          <w:color w:val="000000"/>
          <w:szCs w:val="22"/>
          <w:lang w:eastAsia="en-US"/>
        </w:rPr>
      </w:pPr>
    </w:p>
    <w:p w:rsidR="00BD5E08" w:rsidRDefault="00BD5E08" w:rsidP="00BD5E08">
      <w:pPr>
        <w:spacing w:after="3" w:line="275" w:lineRule="auto"/>
        <w:ind w:left="5940" w:hanging="10"/>
        <w:jc w:val="right"/>
        <w:rPr>
          <w:color w:val="000000"/>
          <w:szCs w:val="22"/>
          <w:lang w:eastAsia="en-US"/>
        </w:rPr>
      </w:pPr>
    </w:p>
    <w:p w:rsidR="00BD5E08" w:rsidRDefault="00BD5E08" w:rsidP="00BD5E08">
      <w:pPr>
        <w:spacing w:after="3" w:line="275" w:lineRule="auto"/>
        <w:ind w:left="5940" w:hanging="10"/>
        <w:jc w:val="right"/>
        <w:rPr>
          <w:color w:val="000000"/>
          <w:szCs w:val="22"/>
          <w:lang w:eastAsia="en-US"/>
        </w:rPr>
      </w:pPr>
    </w:p>
    <w:p w:rsidR="00BD5E08" w:rsidRDefault="00BD5E08" w:rsidP="00BD5E08">
      <w:pPr>
        <w:spacing w:after="3" w:line="275" w:lineRule="auto"/>
        <w:ind w:left="5940" w:hanging="10"/>
        <w:jc w:val="right"/>
        <w:rPr>
          <w:color w:val="000000"/>
          <w:szCs w:val="22"/>
          <w:lang w:eastAsia="en-US"/>
        </w:rPr>
      </w:pPr>
    </w:p>
    <w:p w:rsidR="00BD5E08" w:rsidRDefault="00BD5E08" w:rsidP="00BD5E08">
      <w:pPr>
        <w:spacing w:after="3" w:line="275" w:lineRule="auto"/>
        <w:ind w:left="5940" w:hanging="10"/>
        <w:jc w:val="right"/>
        <w:rPr>
          <w:color w:val="000000"/>
          <w:szCs w:val="22"/>
          <w:lang w:eastAsia="en-US"/>
        </w:rPr>
      </w:pPr>
    </w:p>
    <w:p w:rsidR="00BD5E08" w:rsidRDefault="00BD5E08" w:rsidP="00BD5E08">
      <w:pPr>
        <w:spacing w:after="3" w:line="275" w:lineRule="auto"/>
        <w:ind w:left="5940" w:hanging="10"/>
        <w:jc w:val="right"/>
        <w:rPr>
          <w:color w:val="000000"/>
          <w:szCs w:val="22"/>
          <w:lang w:eastAsia="en-US"/>
        </w:rPr>
      </w:pPr>
    </w:p>
    <w:p w:rsidR="00BD5E08" w:rsidRPr="00BD5E08" w:rsidRDefault="00BD5E08" w:rsidP="00BD5E08">
      <w:pPr>
        <w:spacing w:after="3" w:line="275" w:lineRule="auto"/>
        <w:ind w:left="5940" w:hanging="10"/>
        <w:jc w:val="right"/>
        <w:rPr>
          <w:color w:val="000000"/>
          <w:szCs w:val="22"/>
          <w:lang w:eastAsia="en-US"/>
        </w:rPr>
      </w:pPr>
      <w:r w:rsidRPr="00BD5E08">
        <w:rPr>
          <w:color w:val="000000"/>
          <w:szCs w:val="22"/>
          <w:lang w:eastAsia="en-US"/>
        </w:rPr>
        <w:t xml:space="preserve">Приложение № 1 </w:t>
      </w:r>
    </w:p>
    <w:p w:rsidR="00BD5E08" w:rsidRPr="00BD5E08" w:rsidRDefault="00BD5E08" w:rsidP="00BD5E08">
      <w:pPr>
        <w:spacing w:after="3" w:line="275" w:lineRule="auto"/>
        <w:ind w:left="5940" w:hanging="10"/>
        <w:jc w:val="right"/>
        <w:rPr>
          <w:color w:val="000000"/>
          <w:szCs w:val="22"/>
          <w:lang w:eastAsia="en-US"/>
        </w:rPr>
      </w:pPr>
      <w:r w:rsidRPr="00BD5E08">
        <w:rPr>
          <w:color w:val="000000"/>
          <w:szCs w:val="22"/>
          <w:lang w:eastAsia="en-US"/>
        </w:rPr>
        <w:t>к Положению о порядке организации горячего питания обучающихся в общеобразовательных учреждениях МО</w:t>
      </w:r>
    </w:p>
    <w:p w:rsidR="00BD5E08" w:rsidRPr="00BD5E08" w:rsidRDefault="00BD5E08" w:rsidP="00BD5E08">
      <w:pPr>
        <w:spacing w:after="3" w:line="275" w:lineRule="auto"/>
        <w:ind w:left="5940" w:hanging="10"/>
        <w:jc w:val="right"/>
        <w:rPr>
          <w:color w:val="000000"/>
          <w:szCs w:val="22"/>
          <w:lang w:eastAsia="en-US"/>
        </w:rPr>
      </w:pPr>
      <w:r w:rsidRPr="00BD5E08">
        <w:rPr>
          <w:color w:val="000000"/>
          <w:szCs w:val="22"/>
          <w:lang w:eastAsia="en-US"/>
        </w:rPr>
        <w:t xml:space="preserve"> « Чемальский район»</w:t>
      </w:r>
    </w:p>
    <w:p w:rsidR="00BD5E08" w:rsidRPr="00BD5E08" w:rsidRDefault="00BD5E08" w:rsidP="00BD5E08">
      <w:pPr>
        <w:spacing w:after="3" w:line="275" w:lineRule="auto"/>
        <w:jc w:val="both"/>
        <w:rPr>
          <w:color w:val="000000"/>
          <w:szCs w:val="22"/>
          <w:lang w:eastAsia="en-US"/>
        </w:rPr>
      </w:pPr>
    </w:p>
    <w:p w:rsidR="00BD5E08" w:rsidRPr="00BD5E08" w:rsidRDefault="00BD5E08" w:rsidP="00BD5E08">
      <w:pPr>
        <w:spacing w:after="3" w:line="275" w:lineRule="auto"/>
        <w:ind w:left="86" w:hanging="10"/>
        <w:jc w:val="both"/>
        <w:rPr>
          <w:color w:val="000000"/>
          <w:szCs w:val="28"/>
          <w:lang w:eastAsia="en-US"/>
        </w:rPr>
      </w:pPr>
      <w:r w:rsidRPr="00BD5E08">
        <w:rPr>
          <w:color w:val="000000"/>
          <w:szCs w:val="28"/>
          <w:lang w:eastAsia="en-US"/>
        </w:rPr>
        <w:t xml:space="preserve">                                                                                    ______________________</w:t>
      </w:r>
    </w:p>
    <w:p w:rsidR="00BD5E08" w:rsidRPr="00BD5E08" w:rsidRDefault="00BD5E08" w:rsidP="00BD5E08">
      <w:pPr>
        <w:spacing w:after="3" w:line="275" w:lineRule="auto"/>
        <w:ind w:left="86" w:hanging="10"/>
        <w:jc w:val="both"/>
        <w:rPr>
          <w:color w:val="000000"/>
          <w:sz w:val="22"/>
          <w:szCs w:val="22"/>
          <w:lang w:eastAsia="en-US"/>
        </w:rPr>
      </w:pPr>
      <w:r w:rsidRPr="00BD5E08">
        <w:rPr>
          <w:color w:val="000000"/>
          <w:sz w:val="22"/>
          <w:szCs w:val="22"/>
          <w:lang w:eastAsia="en-US"/>
        </w:rPr>
        <w:t xml:space="preserve">                                                                                                                 (Директору МОУ)</w:t>
      </w:r>
    </w:p>
    <w:p w:rsidR="00BD5E08" w:rsidRPr="00BD5E08" w:rsidRDefault="00BD5E08" w:rsidP="00BD5E08">
      <w:pPr>
        <w:spacing w:after="3" w:line="275" w:lineRule="auto"/>
        <w:ind w:left="86" w:hanging="10"/>
        <w:jc w:val="center"/>
        <w:rPr>
          <w:color w:val="000000"/>
          <w:szCs w:val="28"/>
          <w:lang w:eastAsia="en-US"/>
        </w:rPr>
      </w:pPr>
      <w:r w:rsidRPr="00BD5E08">
        <w:rPr>
          <w:color w:val="000000"/>
          <w:szCs w:val="28"/>
          <w:lang w:eastAsia="en-US"/>
        </w:rPr>
        <w:t xml:space="preserve">                                                                                 ________________________</w:t>
      </w:r>
    </w:p>
    <w:p w:rsidR="00BD5E08" w:rsidRPr="00BD5E08" w:rsidRDefault="00BD5E08" w:rsidP="00BD5E08">
      <w:pPr>
        <w:spacing w:after="3" w:line="275" w:lineRule="auto"/>
        <w:ind w:left="86" w:hanging="10"/>
        <w:jc w:val="center"/>
        <w:rPr>
          <w:color w:val="000000"/>
          <w:sz w:val="22"/>
          <w:szCs w:val="22"/>
          <w:lang w:eastAsia="en-US"/>
        </w:rPr>
      </w:pPr>
      <w:r w:rsidRPr="00BD5E08">
        <w:rPr>
          <w:color w:val="000000"/>
          <w:sz w:val="22"/>
          <w:szCs w:val="22"/>
          <w:lang w:eastAsia="en-US"/>
        </w:rPr>
        <w:t xml:space="preserve">                                                                                                   (наименование учреждения)</w:t>
      </w:r>
    </w:p>
    <w:p w:rsidR="00BD5E08" w:rsidRPr="00BD5E08" w:rsidRDefault="00BD5E08" w:rsidP="00BD5E08">
      <w:pPr>
        <w:spacing w:after="3" w:line="275" w:lineRule="auto"/>
        <w:ind w:left="86" w:hanging="10"/>
        <w:jc w:val="right"/>
        <w:rPr>
          <w:color w:val="000000"/>
          <w:szCs w:val="28"/>
          <w:lang w:eastAsia="en-US"/>
        </w:rPr>
      </w:pPr>
      <w:r w:rsidRPr="00BD5E08">
        <w:rPr>
          <w:color w:val="000000"/>
          <w:szCs w:val="28"/>
          <w:lang w:eastAsia="en-US"/>
        </w:rPr>
        <w:t xml:space="preserve">    </w:t>
      </w:r>
      <w:r w:rsidRPr="00BD5E08">
        <w:rPr>
          <w:color w:val="000000"/>
          <w:sz w:val="22"/>
          <w:szCs w:val="22"/>
          <w:lang w:eastAsia="en-US"/>
        </w:rPr>
        <w:t>от__</w:t>
      </w:r>
      <w:r w:rsidRPr="00BD5E08">
        <w:rPr>
          <w:color w:val="000000"/>
          <w:szCs w:val="28"/>
          <w:lang w:eastAsia="en-US"/>
        </w:rPr>
        <w:t>______________________</w:t>
      </w:r>
    </w:p>
    <w:p w:rsidR="00BD5E08" w:rsidRPr="00BD5E08" w:rsidRDefault="00BD5E08" w:rsidP="00BD5E08">
      <w:pPr>
        <w:spacing w:after="3" w:line="275" w:lineRule="auto"/>
        <w:ind w:left="86" w:hanging="10"/>
        <w:jc w:val="right"/>
        <w:rPr>
          <w:color w:val="000000"/>
          <w:sz w:val="22"/>
          <w:szCs w:val="22"/>
          <w:lang w:eastAsia="en-US"/>
        </w:rPr>
      </w:pPr>
      <w:r w:rsidRPr="00BD5E08">
        <w:rPr>
          <w:color w:val="000000"/>
          <w:sz w:val="22"/>
          <w:szCs w:val="22"/>
          <w:lang w:eastAsia="en-US"/>
        </w:rPr>
        <w:t>(Ф.И.О. заявителя полностью)</w:t>
      </w:r>
    </w:p>
    <w:p w:rsidR="00BD5E08" w:rsidRPr="00BD5E08" w:rsidRDefault="00BD5E08" w:rsidP="00BD5E08">
      <w:pPr>
        <w:spacing w:after="3" w:line="275" w:lineRule="auto"/>
        <w:ind w:left="86" w:hanging="10"/>
        <w:jc w:val="right"/>
        <w:rPr>
          <w:color w:val="000000"/>
          <w:sz w:val="22"/>
          <w:szCs w:val="22"/>
          <w:lang w:eastAsia="en-US"/>
        </w:rPr>
      </w:pPr>
      <w:r w:rsidRPr="00BD5E08">
        <w:rPr>
          <w:color w:val="000000"/>
          <w:sz w:val="22"/>
          <w:szCs w:val="22"/>
          <w:lang w:eastAsia="en-US"/>
        </w:rPr>
        <w:t>________________________________</w:t>
      </w:r>
    </w:p>
    <w:p w:rsidR="00BD5E08" w:rsidRPr="00BD5E08" w:rsidRDefault="00BD5E08" w:rsidP="00BD5E08">
      <w:pPr>
        <w:spacing w:after="3" w:line="275" w:lineRule="auto"/>
        <w:ind w:left="86" w:hanging="10"/>
        <w:jc w:val="center"/>
        <w:rPr>
          <w:color w:val="000000"/>
          <w:sz w:val="22"/>
          <w:szCs w:val="22"/>
          <w:lang w:eastAsia="en-US"/>
        </w:rPr>
      </w:pPr>
      <w:r w:rsidRPr="00BD5E08">
        <w:rPr>
          <w:color w:val="000000"/>
          <w:sz w:val="22"/>
          <w:szCs w:val="22"/>
          <w:lang w:eastAsia="en-US"/>
        </w:rPr>
        <w:t xml:space="preserve">                                                                                                    </w:t>
      </w:r>
      <w:proofErr w:type="gramStart"/>
      <w:r w:rsidRPr="00BD5E08">
        <w:rPr>
          <w:color w:val="000000"/>
          <w:sz w:val="22"/>
          <w:szCs w:val="22"/>
          <w:lang w:eastAsia="en-US"/>
        </w:rPr>
        <w:t>проживающего</w:t>
      </w:r>
      <w:proofErr w:type="gramEnd"/>
      <w:r w:rsidRPr="00BD5E08">
        <w:rPr>
          <w:color w:val="000000"/>
          <w:sz w:val="22"/>
          <w:szCs w:val="22"/>
          <w:lang w:eastAsia="en-US"/>
        </w:rPr>
        <w:t xml:space="preserve"> (-ей) по адресу:</w:t>
      </w:r>
    </w:p>
    <w:p w:rsidR="00BD5E08" w:rsidRPr="00BD5E08" w:rsidRDefault="00BD5E08" w:rsidP="00BD5E08">
      <w:pPr>
        <w:spacing w:after="3" w:line="275" w:lineRule="auto"/>
        <w:ind w:left="86" w:hanging="10"/>
        <w:jc w:val="right"/>
        <w:rPr>
          <w:color w:val="000000"/>
          <w:szCs w:val="28"/>
          <w:lang w:eastAsia="en-US"/>
        </w:rPr>
      </w:pPr>
      <w:r w:rsidRPr="00BD5E08">
        <w:rPr>
          <w:color w:val="000000"/>
          <w:szCs w:val="28"/>
          <w:lang w:eastAsia="en-US"/>
        </w:rPr>
        <w:t xml:space="preserve">                                     _________________________</w:t>
      </w:r>
    </w:p>
    <w:p w:rsidR="00BD5E08" w:rsidRPr="00BD5E08" w:rsidRDefault="00BD5E08" w:rsidP="00BD5E08">
      <w:pPr>
        <w:spacing w:after="3" w:line="275" w:lineRule="auto"/>
        <w:ind w:left="86" w:hanging="10"/>
        <w:jc w:val="center"/>
        <w:rPr>
          <w:color w:val="000000"/>
          <w:szCs w:val="28"/>
          <w:lang w:eastAsia="en-US"/>
        </w:rPr>
      </w:pPr>
      <w:r w:rsidRPr="00BD5E08">
        <w:rPr>
          <w:color w:val="000000"/>
          <w:sz w:val="22"/>
          <w:szCs w:val="22"/>
          <w:lang w:eastAsia="en-US"/>
        </w:rPr>
        <w:t xml:space="preserve">                                                                                                     телефон     </w:t>
      </w:r>
      <w:r w:rsidRPr="00BD5E08">
        <w:rPr>
          <w:color w:val="000000"/>
          <w:szCs w:val="28"/>
          <w:lang w:eastAsia="en-US"/>
        </w:rPr>
        <w:t>_______________</w:t>
      </w:r>
    </w:p>
    <w:p w:rsidR="00BD5E08" w:rsidRPr="00BD5E08" w:rsidRDefault="00BD5E08" w:rsidP="00BD5E08">
      <w:pPr>
        <w:spacing w:after="3" w:line="275" w:lineRule="auto"/>
        <w:ind w:left="360" w:hanging="10"/>
        <w:jc w:val="center"/>
        <w:rPr>
          <w:color w:val="000000"/>
          <w:szCs w:val="28"/>
          <w:lang w:eastAsia="en-US"/>
        </w:rPr>
      </w:pPr>
    </w:p>
    <w:p w:rsidR="00BD5E08" w:rsidRPr="00BD5E08" w:rsidRDefault="00BD5E08" w:rsidP="00BD5E08">
      <w:pPr>
        <w:spacing w:after="3" w:line="275" w:lineRule="auto"/>
        <w:ind w:left="360" w:hanging="10"/>
        <w:jc w:val="center"/>
        <w:rPr>
          <w:color w:val="000000"/>
          <w:szCs w:val="28"/>
          <w:lang w:eastAsia="en-US"/>
        </w:rPr>
      </w:pPr>
    </w:p>
    <w:p w:rsidR="00BD5E08" w:rsidRPr="00BD5E08" w:rsidRDefault="00BD5E08" w:rsidP="00BD5E08">
      <w:pPr>
        <w:spacing w:after="3" w:line="275" w:lineRule="auto"/>
        <w:ind w:left="360" w:hanging="10"/>
        <w:jc w:val="center"/>
        <w:rPr>
          <w:color w:val="000000"/>
          <w:szCs w:val="28"/>
          <w:lang w:eastAsia="en-US"/>
        </w:rPr>
      </w:pPr>
      <w:r w:rsidRPr="00BD5E08">
        <w:rPr>
          <w:color w:val="000000"/>
          <w:szCs w:val="28"/>
          <w:lang w:eastAsia="en-US"/>
        </w:rPr>
        <w:t>ЗАЯВЛЕНИЕ</w:t>
      </w:r>
    </w:p>
    <w:p w:rsidR="00BD5E08" w:rsidRPr="00BD5E08" w:rsidRDefault="00BD5E08" w:rsidP="00BD5E08">
      <w:pPr>
        <w:spacing w:after="3" w:line="275" w:lineRule="auto"/>
        <w:ind w:left="360" w:hanging="10"/>
        <w:jc w:val="center"/>
        <w:rPr>
          <w:color w:val="000000"/>
          <w:szCs w:val="28"/>
          <w:lang w:eastAsia="en-US"/>
        </w:rPr>
      </w:pPr>
      <w:r w:rsidRPr="00BD5E08">
        <w:rPr>
          <w:color w:val="000000"/>
          <w:szCs w:val="28"/>
          <w:lang w:eastAsia="en-US"/>
        </w:rPr>
        <w:t>о предоставлении льготного, бесплатного, частично оплачиваемого питания</w:t>
      </w:r>
    </w:p>
    <w:p w:rsidR="00BD5E08" w:rsidRPr="00BD5E08" w:rsidRDefault="00BD5E08" w:rsidP="00BD5E08">
      <w:pPr>
        <w:spacing w:after="3" w:line="275" w:lineRule="auto"/>
        <w:ind w:left="360" w:hanging="10"/>
        <w:jc w:val="center"/>
        <w:rPr>
          <w:color w:val="000000"/>
          <w:sz w:val="24"/>
          <w:lang w:eastAsia="en-US"/>
        </w:rPr>
      </w:pPr>
      <w:proofErr w:type="gramStart"/>
      <w:r w:rsidRPr="00BD5E08">
        <w:rPr>
          <w:color w:val="000000"/>
          <w:sz w:val="24"/>
          <w:lang w:eastAsia="en-US"/>
        </w:rPr>
        <w:t>(нужное подчеркнуть)</w:t>
      </w:r>
      <w:proofErr w:type="gramEnd"/>
    </w:p>
    <w:p w:rsidR="00BD5E08" w:rsidRPr="00BD5E08" w:rsidRDefault="00BD5E08" w:rsidP="00BD5E08">
      <w:pPr>
        <w:spacing w:after="3" w:line="275" w:lineRule="auto"/>
        <w:ind w:left="360" w:hanging="10"/>
        <w:jc w:val="both"/>
        <w:rPr>
          <w:color w:val="000000"/>
          <w:sz w:val="26"/>
          <w:szCs w:val="26"/>
          <w:lang w:eastAsia="en-US"/>
        </w:rPr>
      </w:pPr>
      <w:r w:rsidRPr="00BD5E08">
        <w:rPr>
          <w:color w:val="000000"/>
          <w:sz w:val="26"/>
          <w:szCs w:val="26"/>
          <w:lang w:eastAsia="en-US"/>
        </w:rPr>
        <w:t>Я,_____________________________________________________________,</w:t>
      </w:r>
    </w:p>
    <w:p w:rsidR="00BD5E08" w:rsidRPr="00BD5E08" w:rsidRDefault="00BD5E08" w:rsidP="00BD5E08">
      <w:pPr>
        <w:spacing w:after="3" w:line="275" w:lineRule="auto"/>
        <w:ind w:left="360" w:hanging="10"/>
        <w:jc w:val="both"/>
        <w:rPr>
          <w:color w:val="000000"/>
          <w:sz w:val="22"/>
          <w:szCs w:val="22"/>
          <w:lang w:eastAsia="en-US"/>
        </w:rPr>
      </w:pPr>
      <w:r w:rsidRPr="00BD5E08">
        <w:rPr>
          <w:color w:val="000000"/>
          <w:sz w:val="22"/>
          <w:szCs w:val="22"/>
          <w:lang w:eastAsia="en-US"/>
        </w:rPr>
        <w:t xml:space="preserve">                                                          (ФИО заявителя)</w:t>
      </w:r>
    </w:p>
    <w:p w:rsidR="00BD5E08" w:rsidRPr="00BD5E08" w:rsidRDefault="00BD5E08" w:rsidP="00BD5E08">
      <w:pPr>
        <w:spacing w:after="3" w:line="275" w:lineRule="auto"/>
        <w:ind w:left="86" w:hanging="10"/>
        <w:jc w:val="both"/>
        <w:rPr>
          <w:color w:val="000000"/>
          <w:sz w:val="26"/>
          <w:szCs w:val="26"/>
          <w:lang w:eastAsia="en-US"/>
        </w:rPr>
      </w:pPr>
      <w:r w:rsidRPr="00BD5E08">
        <w:rPr>
          <w:color w:val="000000"/>
          <w:sz w:val="26"/>
          <w:szCs w:val="26"/>
          <w:lang w:eastAsia="en-US"/>
        </w:rPr>
        <w:t xml:space="preserve">прошу предоставить льготное, бесплатное, частично оплачиваемое питание </w:t>
      </w:r>
    </w:p>
    <w:p w:rsidR="00BD5E08" w:rsidRPr="00BD5E08" w:rsidRDefault="00BD5E08" w:rsidP="00BD5E08">
      <w:pPr>
        <w:spacing w:after="3" w:line="275" w:lineRule="auto"/>
        <w:ind w:left="86" w:hanging="10"/>
        <w:jc w:val="both"/>
        <w:rPr>
          <w:color w:val="000000"/>
          <w:sz w:val="24"/>
          <w:lang w:eastAsia="en-US"/>
        </w:rPr>
      </w:pPr>
      <w:r w:rsidRPr="00BD5E08">
        <w:rPr>
          <w:color w:val="000000"/>
          <w:sz w:val="24"/>
          <w:lang w:eastAsia="en-US"/>
        </w:rPr>
        <w:t xml:space="preserve">                                       </w:t>
      </w:r>
      <w:proofErr w:type="gramStart"/>
      <w:r w:rsidRPr="00BD5E08">
        <w:rPr>
          <w:color w:val="000000"/>
          <w:sz w:val="24"/>
          <w:lang w:eastAsia="en-US"/>
        </w:rPr>
        <w:t>(нужное подчеркнуть)</w:t>
      </w:r>
      <w:proofErr w:type="gramEnd"/>
    </w:p>
    <w:p w:rsidR="00BD5E08" w:rsidRPr="00BD5E08" w:rsidRDefault="00BD5E08" w:rsidP="00BD5E08">
      <w:pPr>
        <w:spacing w:after="3" w:line="275" w:lineRule="auto"/>
        <w:ind w:left="86" w:hanging="10"/>
        <w:jc w:val="both"/>
        <w:rPr>
          <w:color w:val="000000"/>
          <w:szCs w:val="28"/>
          <w:lang w:eastAsia="en-US"/>
        </w:rPr>
      </w:pPr>
      <w:proofErr w:type="gramStart"/>
      <w:r w:rsidRPr="00BD5E08">
        <w:rPr>
          <w:color w:val="000000"/>
          <w:sz w:val="26"/>
          <w:szCs w:val="26"/>
          <w:lang w:eastAsia="en-US"/>
        </w:rPr>
        <w:t>обучающемуся</w:t>
      </w:r>
      <w:r w:rsidRPr="00BD5E08">
        <w:rPr>
          <w:color w:val="000000"/>
          <w:szCs w:val="28"/>
          <w:lang w:eastAsia="en-US"/>
        </w:rPr>
        <w:t>__________________________________________________</w:t>
      </w:r>
      <w:r w:rsidRPr="00BD5E08">
        <w:rPr>
          <w:color w:val="000000"/>
          <w:szCs w:val="28"/>
          <w:lang w:eastAsia="en-US"/>
        </w:rPr>
        <w:tab/>
      </w:r>
      <w:r w:rsidRPr="00BD5E08">
        <w:rPr>
          <w:color w:val="000000"/>
          <w:szCs w:val="28"/>
          <w:lang w:eastAsia="en-US"/>
        </w:rPr>
        <w:tab/>
      </w:r>
      <w:proofErr w:type="gramEnd"/>
    </w:p>
    <w:p w:rsidR="00BD5E08" w:rsidRPr="00BD5E08" w:rsidRDefault="00BD5E08" w:rsidP="00BD5E08">
      <w:pPr>
        <w:spacing w:after="3" w:line="275" w:lineRule="auto"/>
        <w:ind w:left="86" w:hanging="10"/>
        <w:jc w:val="both"/>
        <w:rPr>
          <w:color w:val="000000"/>
          <w:sz w:val="22"/>
          <w:szCs w:val="22"/>
          <w:lang w:eastAsia="en-US"/>
        </w:rPr>
      </w:pPr>
      <w:r w:rsidRPr="00BD5E08">
        <w:rPr>
          <w:color w:val="000000"/>
          <w:sz w:val="22"/>
          <w:szCs w:val="22"/>
          <w:lang w:eastAsia="en-US"/>
        </w:rPr>
        <w:t xml:space="preserve">                                               </w:t>
      </w:r>
      <w:proofErr w:type="gramStart"/>
      <w:r w:rsidRPr="00BD5E08">
        <w:rPr>
          <w:color w:val="000000"/>
          <w:sz w:val="22"/>
          <w:szCs w:val="22"/>
          <w:lang w:eastAsia="en-US"/>
        </w:rPr>
        <w:t>(ФИО, ______________________________________________________________________________</w:t>
      </w:r>
      <w:proofErr w:type="gramEnd"/>
    </w:p>
    <w:p w:rsidR="00BD5E08" w:rsidRPr="00BD5E08" w:rsidRDefault="00BD5E08" w:rsidP="00BD5E08">
      <w:pPr>
        <w:spacing w:after="3" w:line="275" w:lineRule="auto"/>
        <w:ind w:left="86" w:hanging="10"/>
        <w:jc w:val="both"/>
        <w:rPr>
          <w:color w:val="000000"/>
          <w:sz w:val="22"/>
          <w:szCs w:val="22"/>
          <w:lang w:eastAsia="en-US"/>
        </w:rPr>
      </w:pPr>
      <w:r w:rsidRPr="00BD5E08">
        <w:rPr>
          <w:color w:val="000000"/>
          <w:sz w:val="22"/>
          <w:szCs w:val="22"/>
          <w:lang w:eastAsia="en-US"/>
        </w:rPr>
        <w:t xml:space="preserve">                                                    дата рождения, класс) </w:t>
      </w:r>
    </w:p>
    <w:p w:rsidR="00BD5E08" w:rsidRPr="00BD5E08" w:rsidRDefault="00BD5E08" w:rsidP="00BD5E08">
      <w:pPr>
        <w:spacing w:after="3" w:line="275" w:lineRule="auto"/>
        <w:ind w:left="86" w:hanging="10"/>
        <w:jc w:val="both"/>
        <w:rPr>
          <w:color w:val="000000"/>
          <w:sz w:val="22"/>
          <w:szCs w:val="22"/>
          <w:lang w:eastAsia="en-US"/>
        </w:rPr>
      </w:pPr>
      <w:r w:rsidRPr="00BD5E08">
        <w:rPr>
          <w:color w:val="000000"/>
          <w:sz w:val="22"/>
          <w:szCs w:val="22"/>
          <w:lang w:eastAsia="en-US"/>
        </w:rPr>
        <w:t xml:space="preserve"> </w:t>
      </w:r>
    </w:p>
    <w:p w:rsidR="00BD5E08" w:rsidRPr="00BD5E08" w:rsidRDefault="00BD5E08" w:rsidP="00BD5E08">
      <w:pPr>
        <w:spacing w:after="3" w:line="275" w:lineRule="auto"/>
        <w:ind w:left="86" w:hanging="10"/>
        <w:jc w:val="both"/>
        <w:rPr>
          <w:color w:val="000000"/>
          <w:szCs w:val="28"/>
          <w:lang w:eastAsia="en-US"/>
        </w:rPr>
      </w:pPr>
      <w:r w:rsidRPr="00BD5E08">
        <w:rPr>
          <w:color w:val="000000"/>
          <w:szCs w:val="28"/>
          <w:lang w:eastAsia="en-US"/>
        </w:rPr>
        <w:t xml:space="preserve">_________________________________________________с________20___года </w:t>
      </w:r>
    </w:p>
    <w:p w:rsidR="00BD5E08" w:rsidRPr="00BD5E08" w:rsidRDefault="00BD5E08" w:rsidP="00BD5E08">
      <w:pPr>
        <w:spacing w:after="3" w:line="275" w:lineRule="auto"/>
        <w:ind w:left="86" w:hanging="10"/>
        <w:jc w:val="both"/>
        <w:rPr>
          <w:color w:val="000000"/>
          <w:sz w:val="22"/>
          <w:szCs w:val="22"/>
          <w:lang w:eastAsia="en-US"/>
        </w:rPr>
      </w:pPr>
      <w:r w:rsidRPr="00BD5E08">
        <w:rPr>
          <w:color w:val="000000"/>
          <w:sz w:val="22"/>
          <w:szCs w:val="22"/>
          <w:lang w:eastAsia="en-US"/>
        </w:rPr>
        <w:t xml:space="preserve">                                 </w:t>
      </w:r>
    </w:p>
    <w:p w:rsidR="00BD5E08" w:rsidRPr="00BD5E08" w:rsidRDefault="00BD5E08" w:rsidP="00BD5E08">
      <w:pPr>
        <w:spacing w:after="3" w:line="275" w:lineRule="auto"/>
        <w:ind w:left="86" w:hanging="10"/>
        <w:jc w:val="both"/>
        <w:rPr>
          <w:color w:val="000000"/>
          <w:sz w:val="26"/>
          <w:szCs w:val="26"/>
          <w:lang w:eastAsia="en-US"/>
        </w:rPr>
      </w:pPr>
      <w:r w:rsidRPr="00BD5E08">
        <w:rPr>
          <w:color w:val="000000"/>
          <w:sz w:val="26"/>
          <w:szCs w:val="26"/>
          <w:lang w:eastAsia="en-US"/>
        </w:rPr>
        <w:t>по категории ____________________________________________________________</w:t>
      </w:r>
    </w:p>
    <w:p w:rsidR="00BD5E08" w:rsidRDefault="00BD5E08" w:rsidP="00BD5E08">
      <w:pPr>
        <w:spacing w:after="3" w:line="275" w:lineRule="auto"/>
        <w:ind w:left="360" w:hanging="10"/>
        <w:jc w:val="both"/>
        <w:rPr>
          <w:color w:val="000000"/>
          <w:sz w:val="26"/>
          <w:szCs w:val="26"/>
          <w:lang w:eastAsia="en-US"/>
        </w:rPr>
      </w:pPr>
    </w:p>
    <w:p w:rsidR="00BD5E08" w:rsidRPr="00BD5E08" w:rsidRDefault="00BD5E08" w:rsidP="00BD5E08">
      <w:pPr>
        <w:spacing w:after="3" w:line="275" w:lineRule="auto"/>
        <w:ind w:left="360" w:hanging="10"/>
        <w:jc w:val="both"/>
        <w:rPr>
          <w:color w:val="000000"/>
          <w:sz w:val="26"/>
          <w:szCs w:val="26"/>
          <w:lang w:eastAsia="en-US"/>
        </w:rPr>
      </w:pPr>
      <w:r w:rsidRPr="00BD5E08">
        <w:rPr>
          <w:color w:val="000000"/>
          <w:sz w:val="26"/>
          <w:szCs w:val="26"/>
          <w:lang w:eastAsia="en-US"/>
        </w:rPr>
        <w:t>Прилагаемые документы:</w:t>
      </w:r>
    </w:p>
    <w:p w:rsidR="00BD5E08" w:rsidRPr="00BD5E08" w:rsidRDefault="00BD5E08" w:rsidP="00BD5E08">
      <w:pPr>
        <w:spacing w:after="3" w:line="275" w:lineRule="auto"/>
        <w:ind w:left="360" w:hanging="10"/>
        <w:jc w:val="both"/>
        <w:rPr>
          <w:color w:val="000000"/>
          <w:sz w:val="26"/>
          <w:szCs w:val="26"/>
          <w:lang w:eastAsia="en-US"/>
        </w:rPr>
      </w:pPr>
      <w:r w:rsidRPr="00BD5E08">
        <w:rPr>
          <w:color w:val="000000"/>
          <w:sz w:val="26"/>
          <w:szCs w:val="26"/>
          <w:lang w:eastAsia="en-US"/>
        </w:rPr>
        <w:t>«______»__________20___г.                       _________________________                                                                                  (подпись заявителя)</w:t>
      </w:r>
    </w:p>
    <w:p w:rsidR="00BD5E08" w:rsidRPr="00BD5E08" w:rsidRDefault="00BD5E08" w:rsidP="00BD5E08">
      <w:pPr>
        <w:spacing w:after="3" w:line="275" w:lineRule="auto"/>
        <w:ind w:left="5940" w:hanging="10"/>
        <w:jc w:val="center"/>
        <w:rPr>
          <w:color w:val="000000"/>
          <w:szCs w:val="22"/>
          <w:lang w:eastAsia="en-US"/>
        </w:rPr>
      </w:pPr>
    </w:p>
    <w:p w:rsidR="00BD5E08" w:rsidRPr="00BD5E08" w:rsidRDefault="00BD5E08" w:rsidP="00BD5E08">
      <w:pPr>
        <w:spacing w:after="3" w:line="275" w:lineRule="auto"/>
        <w:ind w:left="5940" w:hanging="10"/>
        <w:jc w:val="right"/>
        <w:rPr>
          <w:color w:val="000000"/>
          <w:szCs w:val="22"/>
          <w:lang w:eastAsia="en-US"/>
        </w:rPr>
      </w:pPr>
    </w:p>
    <w:p w:rsidR="00BD5E08" w:rsidRPr="00BD5E08" w:rsidRDefault="00BD5E08" w:rsidP="00BD5E08">
      <w:pPr>
        <w:spacing w:after="3" w:line="275" w:lineRule="auto"/>
        <w:ind w:left="5940" w:hanging="10"/>
        <w:jc w:val="right"/>
        <w:rPr>
          <w:color w:val="000000"/>
          <w:szCs w:val="22"/>
          <w:lang w:eastAsia="en-US"/>
        </w:rPr>
      </w:pPr>
      <w:r w:rsidRPr="00BD5E08">
        <w:rPr>
          <w:color w:val="000000"/>
          <w:szCs w:val="22"/>
          <w:lang w:eastAsia="en-US"/>
        </w:rPr>
        <w:t>Приложение № 2</w:t>
      </w:r>
    </w:p>
    <w:p w:rsidR="00BD5E08" w:rsidRPr="00BD5E08" w:rsidRDefault="00BD5E08" w:rsidP="00BD5E08">
      <w:pPr>
        <w:spacing w:after="3" w:line="275" w:lineRule="auto"/>
        <w:ind w:left="5940" w:hanging="10"/>
        <w:jc w:val="right"/>
        <w:rPr>
          <w:color w:val="000000"/>
          <w:szCs w:val="22"/>
          <w:lang w:eastAsia="en-US"/>
        </w:rPr>
      </w:pPr>
      <w:r w:rsidRPr="00BD5E08">
        <w:rPr>
          <w:color w:val="000000"/>
          <w:szCs w:val="22"/>
          <w:lang w:eastAsia="en-US"/>
        </w:rPr>
        <w:t>к Положению о порядке организации горячего питания обучающихся в общеобразовательных учреждениях МО «Чемальский район»</w:t>
      </w:r>
    </w:p>
    <w:p w:rsidR="00BD5E08" w:rsidRPr="00BD5E08" w:rsidRDefault="00BD5E08" w:rsidP="00BD5E08">
      <w:pPr>
        <w:spacing w:after="3" w:line="275" w:lineRule="auto"/>
        <w:ind w:left="86" w:hanging="10"/>
        <w:jc w:val="both"/>
        <w:rPr>
          <w:color w:val="000000"/>
          <w:szCs w:val="22"/>
          <w:lang w:eastAsia="en-US"/>
        </w:rPr>
      </w:pPr>
    </w:p>
    <w:p w:rsidR="00BD5E08" w:rsidRPr="00BD5E08" w:rsidRDefault="00BD5E08" w:rsidP="00BD5E08">
      <w:pPr>
        <w:spacing w:after="3" w:line="275" w:lineRule="auto"/>
        <w:ind w:left="86" w:hanging="10"/>
        <w:jc w:val="both"/>
        <w:rPr>
          <w:color w:val="000000"/>
          <w:szCs w:val="22"/>
          <w:lang w:eastAsia="en-US"/>
        </w:rPr>
      </w:pPr>
    </w:p>
    <w:p w:rsidR="00BD5E08" w:rsidRPr="00BD5E08" w:rsidRDefault="00BD5E08" w:rsidP="00BD5E08">
      <w:pPr>
        <w:spacing w:after="3" w:line="275" w:lineRule="auto"/>
        <w:ind w:left="86" w:hanging="10"/>
        <w:jc w:val="both"/>
        <w:rPr>
          <w:color w:val="000000"/>
          <w:szCs w:val="28"/>
          <w:lang w:eastAsia="en-US"/>
        </w:rPr>
      </w:pPr>
      <w:r w:rsidRPr="00BD5E08">
        <w:rPr>
          <w:color w:val="000000"/>
          <w:szCs w:val="28"/>
          <w:lang w:eastAsia="en-US"/>
        </w:rPr>
        <w:t xml:space="preserve">                                                                                 ______________________</w:t>
      </w:r>
    </w:p>
    <w:p w:rsidR="00BD5E08" w:rsidRPr="00BD5E08" w:rsidRDefault="00BD5E08" w:rsidP="00BD5E08">
      <w:pPr>
        <w:spacing w:after="3" w:line="275" w:lineRule="auto"/>
        <w:ind w:left="86" w:hanging="10"/>
        <w:jc w:val="both"/>
        <w:rPr>
          <w:color w:val="000000"/>
          <w:sz w:val="22"/>
          <w:szCs w:val="22"/>
          <w:lang w:eastAsia="en-US"/>
        </w:rPr>
      </w:pPr>
      <w:r w:rsidRPr="00BD5E08">
        <w:rPr>
          <w:color w:val="000000"/>
          <w:sz w:val="22"/>
          <w:szCs w:val="22"/>
          <w:lang w:eastAsia="en-US"/>
        </w:rPr>
        <w:t xml:space="preserve">                                                                                                                 (Директору МОУ)</w:t>
      </w:r>
    </w:p>
    <w:p w:rsidR="00BD5E08" w:rsidRPr="00BD5E08" w:rsidRDefault="00BD5E08" w:rsidP="00BD5E08">
      <w:pPr>
        <w:spacing w:after="3" w:line="275" w:lineRule="auto"/>
        <w:ind w:left="5664" w:hanging="10"/>
        <w:jc w:val="center"/>
        <w:rPr>
          <w:color w:val="000000"/>
          <w:szCs w:val="28"/>
          <w:lang w:eastAsia="en-US"/>
        </w:rPr>
      </w:pPr>
      <w:r w:rsidRPr="00BD5E08">
        <w:rPr>
          <w:color w:val="000000"/>
          <w:szCs w:val="28"/>
          <w:lang w:eastAsia="en-US"/>
        </w:rPr>
        <w:t xml:space="preserve">                                                                                 ________________________</w:t>
      </w:r>
    </w:p>
    <w:p w:rsidR="00BD5E08" w:rsidRPr="00BD5E08" w:rsidRDefault="00BD5E08" w:rsidP="00BD5E08">
      <w:pPr>
        <w:spacing w:after="3" w:line="275" w:lineRule="auto"/>
        <w:ind w:left="86" w:hanging="10"/>
        <w:jc w:val="center"/>
        <w:rPr>
          <w:color w:val="000000"/>
          <w:sz w:val="22"/>
          <w:szCs w:val="22"/>
          <w:lang w:eastAsia="en-US"/>
        </w:rPr>
      </w:pPr>
      <w:r w:rsidRPr="00BD5E08">
        <w:rPr>
          <w:color w:val="000000"/>
          <w:sz w:val="22"/>
          <w:szCs w:val="22"/>
          <w:lang w:eastAsia="en-US"/>
        </w:rPr>
        <w:t xml:space="preserve">                                                                                                   (наименование учреждения)</w:t>
      </w:r>
    </w:p>
    <w:p w:rsidR="00BD5E08" w:rsidRPr="00BD5E08" w:rsidRDefault="00BD5E08" w:rsidP="00BD5E08">
      <w:pPr>
        <w:spacing w:after="3" w:line="275" w:lineRule="auto"/>
        <w:ind w:left="86" w:hanging="10"/>
        <w:jc w:val="right"/>
        <w:rPr>
          <w:color w:val="000000"/>
          <w:szCs w:val="28"/>
          <w:lang w:eastAsia="en-US"/>
        </w:rPr>
      </w:pPr>
      <w:r w:rsidRPr="00BD5E08">
        <w:rPr>
          <w:color w:val="000000"/>
          <w:szCs w:val="28"/>
          <w:lang w:eastAsia="en-US"/>
        </w:rPr>
        <w:t xml:space="preserve">    </w:t>
      </w:r>
      <w:r w:rsidRPr="00BD5E08">
        <w:rPr>
          <w:color w:val="000000"/>
          <w:sz w:val="22"/>
          <w:szCs w:val="22"/>
          <w:lang w:eastAsia="en-US"/>
        </w:rPr>
        <w:t>от__</w:t>
      </w:r>
      <w:r w:rsidRPr="00BD5E08">
        <w:rPr>
          <w:color w:val="000000"/>
          <w:szCs w:val="28"/>
          <w:lang w:eastAsia="en-US"/>
        </w:rPr>
        <w:t>______________________</w:t>
      </w:r>
    </w:p>
    <w:p w:rsidR="00BD5E08" w:rsidRPr="00BD5E08" w:rsidRDefault="00BD5E08" w:rsidP="00BD5E08">
      <w:pPr>
        <w:spacing w:after="3" w:line="275" w:lineRule="auto"/>
        <w:ind w:left="86" w:hanging="10"/>
        <w:jc w:val="right"/>
        <w:rPr>
          <w:color w:val="000000"/>
          <w:sz w:val="22"/>
          <w:szCs w:val="22"/>
          <w:lang w:eastAsia="en-US"/>
        </w:rPr>
      </w:pPr>
      <w:r w:rsidRPr="00BD5E08">
        <w:rPr>
          <w:color w:val="000000"/>
          <w:sz w:val="22"/>
          <w:szCs w:val="22"/>
          <w:lang w:eastAsia="en-US"/>
        </w:rPr>
        <w:t>(Ф.И.О. заявителя полностью)</w:t>
      </w:r>
    </w:p>
    <w:p w:rsidR="00BD5E08" w:rsidRPr="00BD5E08" w:rsidRDefault="00BD5E08" w:rsidP="00BD5E08">
      <w:pPr>
        <w:spacing w:after="3" w:line="275" w:lineRule="auto"/>
        <w:ind w:left="86" w:hanging="10"/>
        <w:jc w:val="right"/>
        <w:rPr>
          <w:color w:val="000000"/>
          <w:sz w:val="22"/>
          <w:szCs w:val="22"/>
          <w:lang w:eastAsia="en-US"/>
        </w:rPr>
      </w:pPr>
      <w:r w:rsidRPr="00BD5E08">
        <w:rPr>
          <w:color w:val="000000"/>
          <w:sz w:val="22"/>
          <w:szCs w:val="22"/>
          <w:lang w:eastAsia="en-US"/>
        </w:rPr>
        <w:t>________________________________</w:t>
      </w:r>
    </w:p>
    <w:p w:rsidR="00BD5E08" w:rsidRPr="00BD5E08" w:rsidRDefault="00BD5E08" w:rsidP="00BD5E08">
      <w:pPr>
        <w:spacing w:after="3" w:line="275" w:lineRule="auto"/>
        <w:ind w:left="86" w:hanging="10"/>
        <w:jc w:val="center"/>
        <w:rPr>
          <w:color w:val="000000"/>
          <w:sz w:val="22"/>
          <w:szCs w:val="22"/>
          <w:lang w:eastAsia="en-US"/>
        </w:rPr>
      </w:pPr>
      <w:r w:rsidRPr="00BD5E08">
        <w:rPr>
          <w:color w:val="000000"/>
          <w:sz w:val="22"/>
          <w:szCs w:val="22"/>
          <w:lang w:eastAsia="en-US"/>
        </w:rPr>
        <w:t xml:space="preserve">                                                                                                    </w:t>
      </w:r>
      <w:proofErr w:type="gramStart"/>
      <w:r w:rsidRPr="00BD5E08">
        <w:rPr>
          <w:color w:val="000000"/>
          <w:sz w:val="22"/>
          <w:szCs w:val="22"/>
          <w:lang w:eastAsia="en-US"/>
        </w:rPr>
        <w:t>проживающего</w:t>
      </w:r>
      <w:proofErr w:type="gramEnd"/>
      <w:r w:rsidRPr="00BD5E08">
        <w:rPr>
          <w:color w:val="000000"/>
          <w:sz w:val="22"/>
          <w:szCs w:val="22"/>
          <w:lang w:eastAsia="en-US"/>
        </w:rPr>
        <w:t xml:space="preserve"> (-ей) по адресу:</w:t>
      </w:r>
    </w:p>
    <w:p w:rsidR="00BD5E08" w:rsidRPr="00BD5E08" w:rsidRDefault="00BD5E08" w:rsidP="00BD5E08">
      <w:pPr>
        <w:spacing w:after="3" w:line="275" w:lineRule="auto"/>
        <w:ind w:left="86" w:hanging="10"/>
        <w:jc w:val="right"/>
        <w:rPr>
          <w:color w:val="000000"/>
          <w:szCs w:val="28"/>
          <w:lang w:eastAsia="en-US"/>
        </w:rPr>
      </w:pPr>
      <w:r w:rsidRPr="00BD5E08">
        <w:rPr>
          <w:color w:val="000000"/>
          <w:szCs w:val="28"/>
          <w:lang w:eastAsia="en-US"/>
        </w:rPr>
        <w:t xml:space="preserve">                                     _________________________</w:t>
      </w:r>
    </w:p>
    <w:p w:rsidR="00BD5E08" w:rsidRPr="00BD5E08" w:rsidRDefault="00BD5E08" w:rsidP="00BD5E08">
      <w:pPr>
        <w:spacing w:after="3" w:line="275" w:lineRule="auto"/>
        <w:ind w:left="86" w:hanging="10"/>
        <w:jc w:val="center"/>
        <w:rPr>
          <w:color w:val="000000"/>
          <w:szCs w:val="28"/>
          <w:lang w:eastAsia="en-US"/>
        </w:rPr>
      </w:pPr>
      <w:r w:rsidRPr="00BD5E08">
        <w:rPr>
          <w:color w:val="000000"/>
          <w:sz w:val="22"/>
          <w:szCs w:val="22"/>
          <w:lang w:eastAsia="en-US"/>
        </w:rPr>
        <w:t xml:space="preserve">                                                                                                     телефон     </w:t>
      </w:r>
      <w:r w:rsidRPr="00BD5E08">
        <w:rPr>
          <w:color w:val="000000"/>
          <w:szCs w:val="28"/>
          <w:lang w:eastAsia="en-US"/>
        </w:rPr>
        <w:t>_______________</w:t>
      </w:r>
    </w:p>
    <w:p w:rsidR="00BD5E08" w:rsidRPr="00BD5E08" w:rsidRDefault="00BD5E08" w:rsidP="00BD5E08">
      <w:pPr>
        <w:spacing w:after="3" w:line="275" w:lineRule="auto"/>
        <w:ind w:left="360" w:hanging="10"/>
        <w:jc w:val="center"/>
        <w:rPr>
          <w:color w:val="000000"/>
          <w:szCs w:val="28"/>
          <w:lang w:eastAsia="en-US"/>
        </w:rPr>
      </w:pPr>
    </w:p>
    <w:p w:rsidR="00BD5E08" w:rsidRPr="00BD5E08" w:rsidRDefault="00BD5E08" w:rsidP="00BD5E08">
      <w:pPr>
        <w:spacing w:after="3" w:line="275" w:lineRule="auto"/>
        <w:ind w:left="360" w:hanging="10"/>
        <w:jc w:val="center"/>
        <w:rPr>
          <w:color w:val="000000"/>
          <w:szCs w:val="28"/>
          <w:lang w:eastAsia="en-US"/>
        </w:rPr>
      </w:pPr>
    </w:p>
    <w:p w:rsidR="00BD5E08" w:rsidRPr="00BD5E08" w:rsidRDefault="00BD5E08" w:rsidP="00BD5E08">
      <w:pPr>
        <w:spacing w:after="3" w:line="275" w:lineRule="auto"/>
        <w:ind w:left="360" w:hanging="10"/>
        <w:jc w:val="center"/>
        <w:rPr>
          <w:color w:val="000000"/>
          <w:szCs w:val="28"/>
          <w:lang w:eastAsia="en-US"/>
        </w:rPr>
      </w:pPr>
      <w:r w:rsidRPr="00BD5E08">
        <w:rPr>
          <w:color w:val="000000"/>
          <w:szCs w:val="28"/>
          <w:lang w:eastAsia="en-US"/>
        </w:rPr>
        <w:t>ЗАЯВЛЕНИЕ</w:t>
      </w:r>
    </w:p>
    <w:p w:rsidR="00BD5E08" w:rsidRPr="00BD5E08" w:rsidRDefault="00BD5E08" w:rsidP="00BD5E08">
      <w:pPr>
        <w:spacing w:after="3" w:line="275" w:lineRule="auto"/>
        <w:ind w:left="86" w:hanging="10"/>
        <w:jc w:val="both"/>
        <w:rPr>
          <w:color w:val="000000"/>
          <w:szCs w:val="28"/>
          <w:lang w:eastAsia="en-US"/>
        </w:rPr>
      </w:pPr>
    </w:p>
    <w:p w:rsidR="00BD5E08" w:rsidRPr="00BD5E08" w:rsidRDefault="00BD5E08" w:rsidP="00BD5E08">
      <w:pPr>
        <w:spacing w:after="3" w:line="275" w:lineRule="auto"/>
        <w:ind w:left="86" w:firstLine="634"/>
        <w:jc w:val="both"/>
        <w:rPr>
          <w:color w:val="000000"/>
          <w:szCs w:val="28"/>
          <w:lang w:eastAsia="en-US"/>
        </w:rPr>
      </w:pPr>
      <w:r w:rsidRPr="00BD5E08">
        <w:rPr>
          <w:color w:val="000000"/>
          <w:sz w:val="26"/>
          <w:szCs w:val="26"/>
          <w:lang w:eastAsia="en-US"/>
        </w:rPr>
        <w:t xml:space="preserve">Прошу обеспечить горячим питанием моего </w:t>
      </w:r>
      <w:proofErr w:type="spellStart"/>
      <w:r w:rsidRPr="00BD5E08">
        <w:rPr>
          <w:color w:val="000000"/>
          <w:sz w:val="26"/>
          <w:szCs w:val="26"/>
          <w:lang w:eastAsia="en-US"/>
        </w:rPr>
        <w:t>ребенка_______________________</w:t>
      </w:r>
      <w:proofErr w:type="spellEnd"/>
      <w:r w:rsidRPr="00BD5E08">
        <w:rPr>
          <w:color w:val="000000"/>
          <w:sz w:val="26"/>
          <w:szCs w:val="26"/>
          <w:lang w:eastAsia="en-US"/>
        </w:rPr>
        <w:t>, учащегося ______ класса по форме обучение «на домашнем обучении» в виде: выдачи набора продуктов питания (сухого пайка) или денежной компенсации (нужное подчеркнуть)</w:t>
      </w:r>
    </w:p>
    <w:p w:rsidR="00BD5E08" w:rsidRPr="00BD5E08" w:rsidRDefault="00BD5E08" w:rsidP="00BD5E08">
      <w:pPr>
        <w:spacing w:after="3" w:line="275" w:lineRule="auto"/>
        <w:ind w:left="86" w:hanging="10"/>
        <w:jc w:val="both"/>
        <w:rPr>
          <w:color w:val="000000"/>
          <w:sz w:val="22"/>
          <w:szCs w:val="22"/>
          <w:lang w:eastAsia="en-US"/>
        </w:rPr>
      </w:pPr>
      <w:r w:rsidRPr="00BD5E08">
        <w:rPr>
          <w:color w:val="000000"/>
          <w:sz w:val="22"/>
          <w:szCs w:val="22"/>
          <w:lang w:eastAsia="en-US"/>
        </w:rPr>
        <w:t xml:space="preserve">                                                     </w:t>
      </w:r>
    </w:p>
    <w:p w:rsidR="00BD5E08" w:rsidRPr="00BD5E08" w:rsidRDefault="00BD5E08" w:rsidP="00BD5E08">
      <w:pPr>
        <w:spacing w:after="3" w:line="275" w:lineRule="auto"/>
        <w:ind w:left="86" w:hanging="10"/>
        <w:jc w:val="both"/>
        <w:rPr>
          <w:color w:val="000000"/>
          <w:sz w:val="26"/>
          <w:szCs w:val="26"/>
          <w:lang w:eastAsia="en-US"/>
        </w:rPr>
      </w:pPr>
      <w:r w:rsidRPr="00BD5E08">
        <w:rPr>
          <w:color w:val="000000"/>
          <w:sz w:val="22"/>
          <w:szCs w:val="22"/>
          <w:lang w:eastAsia="en-US"/>
        </w:rPr>
        <w:t xml:space="preserve"> </w:t>
      </w:r>
    </w:p>
    <w:p w:rsidR="00BD5E08" w:rsidRPr="00BD5E08" w:rsidRDefault="00BD5E08" w:rsidP="00BD5E08">
      <w:pPr>
        <w:spacing w:after="3" w:line="275" w:lineRule="auto"/>
        <w:ind w:left="360" w:hanging="10"/>
        <w:jc w:val="both"/>
        <w:rPr>
          <w:color w:val="000000"/>
          <w:szCs w:val="28"/>
          <w:lang w:eastAsia="en-US"/>
        </w:rPr>
      </w:pPr>
    </w:p>
    <w:p w:rsidR="00BD5E08" w:rsidRPr="00BD5E08" w:rsidRDefault="00BD5E08" w:rsidP="00BD5E08">
      <w:pPr>
        <w:spacing w:after="3" w:line="275" w:lineRule="auto"/>
        <w:ind w:left="360" w:hanging="10"/>
        <w:jc w:val="both"/>
        <w:rPr>
          <w:color w:val="000000"/>
          <w:sz w:val="26"/>
          <w:szCs w:val="26"/>
          <w:lang w:eastAsia="en-US"/>
        </w:rPr>
      </w:pPr>
    </w:p>
    <w:p w:rsidR="00BD5E08" w:rsidRPr="00BD5E08" w:rsidRDefault="00BD5E08" w:rsidP="00BD5E08">
      <w:pPr>
        <w:spacing w:after="3" w:line="275" w:lineRule="auto"/>
        <w:ind w:left="360" w:hanging="10"/>
        <w:jc w:val="both"/>
        <w:rPr>
          <w:color w:val="000000"/>
          <w:sz w:val="26"/>
          <w:szCs w:val="26"/>
          <w:lang w:eastAsia="en-US"/>
        </w:rPr>
      </w:pPr>
      <w:r w:rsidRPr="00BD5E08">
        <w:rPr>
          <w:color w:val="000000"/>
          <w:sz w:val="26"/>
          <w:szCs w:val="26"/>
          <w:lang w:eastAsia="en-US"/>
        </w:rPr>
        <w:t>«______»__________20___г.                       _________________________</w:t>
      </w:r>
    </w:p>
    <w:p w:rsidR="00BD5E08" w:rsidRPr="00BD5E08" w:rsidRDefault="00BD5E08" w:rsidP="00BD5E08">
      <w:pPr>
        <w:spacing w:after="3" w:line="275" w:lineRule="auto"/>
        <w:ind w:left="86" w:hanging="10"/>
        <w:jc w:val="both"/>
        <w:rPr>
          <w:color w:val="000000"/>
          <w:sz w:val="26"/>
          <w:szCs w:val="26"/>
          <w:lang w:eastAsia="en-US"/>
        </w:rPr>
      </w:pPr>
      <w:r w:rsidRPr="00BD5E08">
        <w:rPr>
          <w:color w:val="000000"/>
          <w:sz w:val="26"/>
          <w:szCs w:val="26"/>
          <w:lang w:eastAsia="en-US"/>
        </w:rPr>
        <w:t xml:space="preserve">                                                                                  (подпись заявителя)</w:t>
      </w:r>
    </w:p>
    <w:p w:rsidR="00BD5E08" w:rsidRDefault="00BD5E08" w:rsidP="00097DB7">
      <w:pPr>
        <w:spacing w:before="100" w:beforeAutospacing="1" w:after="100" w:afterAutospacing="1"/>
        <w:rPr>
          <w:color w:val="052635"/>
          <w:sz w:val="26"/>
          <w:szCs w:val="26"/>
        </w:rPr>
      </w:pPr>
    </w:p>
    <w:p w:rsidR="00BD5E08" w:rsidRDefault="00BD5E08" w:rsidP="00BD5E08"/>
    <w:p w:rsidR="00BD5E08" w:rsidRDefault="00BD5E08" w:rsidP="00BD5E08">
      <w:pPr>
        <w:jc w:val="right"/>
      </w:pPr>
      <w:r>
        <w:t>Приложение № 3</w:t>
      </w:r>
    </w:p>
    <w:p w:rsidR="00BD5E08" w:rsidRPr="005115A6" w:rsidRDefault="00BD5E08" w:rsidP="00BD5E08">
      <w:pPr>
        <w:ind w:left="5940"/>
        <w:jc w:val="right"/>
      </w:pPr>
      <w:r w:rsidRPr="005115A6">
        <w:t xml:space="preserve">к Положению </w:t>
      </w:r>
      <w:r>
        <w:t>о порядке организации горячего питания</w:t>
      </w:r>
      <w:r w:rsidRPr="005115A6">
        <w:t xml:space="preserve"> обучающихся в об</w:t>
      </w:r>
      <w:r>
        <w:t>щеоб</w:t>
      </w:r>
      <w:r w:rsidRPr="005115A6">
        <w:t xml:space="preserve">разовательных учреждениях </w:t>
      </w:r>
      <w:r>
        <w:t>МО «</w:t>
      </w:r>
      <w:r w:rsidRPr="005115A6">
        <w:t>Чемальск</w:t>
      </w:r>
      <w:r>
        <w:t>ий</w:t>
      </w:r>
      <w:r w:rsidRPr="005115A6">
        <w:t xml:space="preserve"> район</w:t>
      </w:r>
      <w:r>
        <w:t>»</w:t>
      </w:r>
    </w:p>
    <w:p w:rsidR="00BD5E08" w:rsidRDefault="00BD5E08" w:rsidP="00BD5E08">
      <w:pPr>
        <w:autoSpaceDE w:val="0"/>
        <w:autoSpaceDN w:val="0"/>
        <w:adjustRightInd w:val="0"/>
        <w:spacing w:line="360" w:lineRule="exact"/>
        <w:jc w:val="center"/>
        <w:rPr>
          <w:b/>
          <w:bCs/>
          <w:szCs w:val="28"/>
          <w:lang w:eastAsia="en-US"/>
        </w:rPr>
      </w:pPr>
    </w:p>
    <w:p w:rsidR="00BD5E08" w:rsidRDefault="00BD5E08" w:rsidP="00BD5E08">
      <w:pPr>
        <w:autoSpaceDE w:val="0"/>
        <w:autoSpaceDN w:val="0"/>
        <w:adjustRightInd w:val="0"/>
        <w:jc w:val="center"/>
        <w:rPr>
          <w:b/>
          <w:bCs/>
          <w:szCs w:val="28"/>
        </w:rPr>
      </w:pPr>
      <w:r>
        <w:rPr>
          <w:b/>
          <w:bCs/>
          <w:szCs w:val="28"/>
          <w:lang w:eastAsia="en-US"/>
        </w:rPr>
        <w:t>Р</w:t>
      </w:r>
      <w:r w:rsidRPr="00D85187">
        <w:rPr>
          <w:b/>
          <w:bCs/>
          <w:szCs w:val="28"/>
          <w:lang w:eastAsia="en-US"/>
        </w:rPr>
        <w:t xml:space="preserve">екомендуемый среднесуточный </w:t>
      </w:r>
      <w:r>
        <w:rPr>
          <w:b/>
          <w:bCs/>
          <w:szCs w:val="28"/>
        </w:rPr>
        <w:t xml:space="preserve">набор </w:t>
      </w:r>
    </w:p>
    <w:p w:rsidR="00BD5E08" w:rsidRPr="00D85187" w:rsidRDefault="00BD5E08" w:rsidP="00BD5E08">
      <w:pPr>
        <w:autoSpaceDE w:val="0"/>
        <w:autoSpaceDN w:val="0"/>
        <w:adjustRightInd w:val="0"/>
        <w:jc w:val="center"/>
        <w:rPr>
          <w:b/>
          <w:bCs/>
          <w:szCs w:val="28"/>
          <w:lang w:eastAsia="en-US"/>
        </w:rPr>
      </w:pPr>
      <w:r w:rsidRPr="00D85187">
        <w:rPr>
          <w:b/>
          <w:bCs/>
          <w:szCs w:val="28"/>
          <w:lang w:eastAsia="en-US"/>
        </w:rPr>
        <w:t>продуктов для формирования сухого пайка</w:t>
      </w:r>
    </w:p>
    <w:p w:rsidR="00BD5E08" w:rsidRPr="00CF48BA" w:rsidRDefault="00BD5E08" w:rsidP="00BD5E08">
      <w:pPr>
        <w:autoSpaceDE w:val="0"/>
        <w:autoSpaceDN w:val="0"/>
        <w:adjustRightInd w:val="0"/>
        <w:spacing w:line="360" w:lineRule="exact"/>
        <w:jc w:val="both"/>
        <w:rPr>
          <w:szCs w:val="28"/>
          <w:lang w:eastAsia="en-US"/>
        </w:rPr>
      </w:pPr>
      <w:bookmarkStart w:id="1" w:name="Par52"/>
      <w:bookmarkEnd w:id="1"/>
    </w:p>
    <w:tbl>
      <w:tblPr>
        <w:tblW w:w="0" w:type="auto"/>
        <w:tblInd w:w="-60" w:type="dxa"/>
        <w:tblLayout w:type="fixed"/>
        <w:tblCellMar>
          <w:top w:w="102" w:type="dxa"/>
          <w:left w:w="62" w:type="dxa"/>
          <w:bottom w:w="102" w:type="dxa"/>
          <w:right w:w="62" w:type="dxa"/>
        </w:tblCellMar>
        <w:tblLook w:val="0000"/>
      </w:tblPr>
      <w:tblGrid>
        <w:gridCol w:w="474"/>
        <w:gridCol w:w="5790"/>
      </w:tblGrid>
      <w:tr w:rsidR="00BD5E08" w:rsidRPr="00CF48BA" w:rsidTr="00461B0A">
        <w:tc>
          <w:tcPr>
            <w:tcW w:w="474" w:type="dxa"/>
          </w:tcPr>
          <w:p w:rsidR="00BD5E08" w:rsidRPr="00CF48BA" w:rsidRDefault="00BD5E08" w:rsidP="00461B0A">
            <w:pPr>
              <w:autoSpaceDE w:val="0"/>
              <w:autoSpaceDN w:val="0"/>
              <w:adjustRightInd w:val="0"/>
              <w:spacing w:line="360" w:lineRule="exact"/>
              <w:rPr>
                <w:szCs w:val="28"/>
                <w:lang w:eastAsia="en-US"/>
              </w:rPr>
            </w:pPr>
          </w:p>
        </w:tc>
        <w:tc>
          <w:tcPr>
            <w:tcW w:w="5790" w:type="dxa"/>
          </w:tcPr>
          <w:p w:rsidR="00BD5E08" w:rsidRPr="00CF48BA" w:rsidRDefault="00BD5E08" w:rsidP="00461B0A">
            <w:pPr>
              <w:autoSpaceDE w:val="0"/>
              <w:autoSpaceDN w:val="0"/>
              <w:adjustRightInd w:val="0"/>
              <w:spacing w:line="360" w:lineRule="exact"/>
              <w:rPr>
                <w:szCs w:val="28"/>
                <w:lang w:eastAsia="en-US"/>
              </w:rPr>
            </w:pPr>
            <w:r w:rsidRPr="00CF48BA">
              <w:rPr>
                <w:szCs w:val="28"/>
                <w:lang w:eastAsia="en-US"/>
              </w:rPr>
              <w:t>Наименование продуктов питания</w:t>
            </w:r>
            <w:r>
              <w:rPr>
                <w:szCs w:val="28"/>
                <w:lang w:eastAsia="en-US"/>
              </w:rPr>
              <w:t>:</w:t>
            </w:r>
          </w:p>
        </w:tc>
      </w:tr>
      <w:tr w:rsidR="00BD5E08" w:rsidRPr="00CF48BA" w:rsidTr="00461B0A">
        <w:tc>
          <w:tcPr>
            <w:tcW w:w="474" w:type="dxa"/>
          </w:tcPr>
          <w:p w:rsidR="00BD5E08" w:rsidRPr="00CF48BA" w:rsidRDefault="00BD5E08" w:rsidP="00461B0A">
            <w:pPr>
              <w:autoSpaceDE w:val="0"/>
              <w:autoSpaceDN w:val="0"/>
              <w:adjustRightInd w:val="0"/>
              <w:spacing w:line="360" w:lineRule="exact"/>
              <w:jc w:val="center"/>
              <w:rPr>
                <w:szCs w:val="28"/>
                <w:lang w:eastAsia="en-US"/>
              </w:rPr>
            </w:pPr>
            <w:r w:rsidRPr="00CF48BA">
              <w:rPr>
                <w:szCs w:val="28"/>
                <w:lang w:eastAsia="en-US"/>
              </w:rPr>
              <w:t>1.</w:t>
            </w:r>
          </w:p>
        </w:tc>
        <w:tc>
          <w:tcPr>
            <w:tcW w:w="5790" w:type="dxa"/>
          </w:tcPr>
          <w:p w:rsidR="00BD5E08" w:rsidRPr="00CF48BA" w:rsidRDefault="00BD5E08" w:rsidP="00461B0A">
            <w:pPr>
              <w:autoSpaceDE w:val="0"/>
              <w:autoSpaceDN w:val="0"/>
              <w:adjustRightInd w:val="0"/>
              <w:spacing w:line="360" w:lineRule="exact"/>
              <w:rPr>
                <w:szCs w:val="28"/>
                <w:lang w:eastAsia="en-US"/>
              </w:rPr>
            </w:pPr>
            <w:r w:rsidRPr="00CF48BA">
              <w:rPr>
                <w:szCs w:val="28"/>
                <w:lang w:eastAsia="en-US"/>
              </w:rPr>
              <w:t>Мука пшеничная</w:t>
            </w:r>
          </w:p>
        </w:tc>
      </w:tr>
      <w:tr w:rsidR="00BD5E08" w:rsidRPr="00CF48BA" w:rsidTr="00461B0A">
        <w:tc>
          <w:tcPr>
            <w:tcW w:w="474" w:type="dxa"/>
          </w:tcPr>
          <w:p w:rsidR="00BD5E08" w:rsidRPr="00CF48BA" w:rsidRDefault="00BD5E08" w:rsidP="00461B0A">
            <w:pPr>
              <w:autoSpaceDE w:val="0"/>
              <w:autoSpaceDN w:val="0"/>
              <w:adjustRightInd w:val="0"/>
              <w:spacing w:line="360" w:lineRule="exact"/>
              <w:jc w:val="center"/>
              <w:rPr>
                <w:szCs w:val="28"/>
                <w:lang w:eastAsia="en-US"/>
              </w:rPr>
            </w:pPr>
            <w:r w:rsidRPr="00CF48BA">
              <w:rPr>
                <w:szCs w:val="28"/>
                <w:lang w:eastAsia="en-US"/>
              </w:rPr>
              <w:t>2.</w:t>
            </w:r>
          </w:p>
        </w:tc>
        <w:tc>
          <w:tcPr>
            <w:tcW w:w="5790" w:type="dxa"/>
          </w:tcPr>
          <w:p w:rsidR="00BD5E08" w:rsidRPr="00CF48BA" w:rsidRDefault="00BD5E08" w:rsidP="00461B0A">
            <w:pPr>
              <w:autoSpaceDE w:val="0"/>
              <w:autoSpaceDN w:val="0"/>
              <w:adjustRightInd w:val="0"/>
              <w:spacing w:line="360" w:lineRule="exact"/>
              <w:rPr>
                <w:szCs w:val="28"/>
                <w:lang w:eastAsia="en-US"/>
              </w:rPr>
            </w:pPr>
            <w:r w:rsidRPr="00CF48BA">
              <w:rPr>
                <w:szCs w:val="28"/>
                <w:lang w:eastAsia="en-US"/>
              </w:rPr>
              <w:t>Крупы</w:t>
            </w:r>
          </w:p>
        </w:tc>
      </w:tr>
      <w:tr w:rsidR="00BD5E08" w:rsidRPr="00CF48BA" w:rsidTr="00461B0A">
        <w:tc>
          <w:tcPr>
            <w:tcW w:w="474" w:type="dxa"/>
          </w:tcPr>
          <w:p w:rsidR="00BD5E08" w:rsidRPr="00CF48BA" w:rsidRDefault="00BD5E08" w:rsidP="00461B0A">
            <w:pPr>
              <w:autoSpaceDE w:val="0"/>
              <w:autoSpaceDN w:val="0"/>
              <w:adjustRightInd w:val="0"/>
              <w:spacing w:line="360" w:lineRule="exact"/>
              <w:jc w:val="center"/>
              <w:rPr>
                <w:szCs w:val="28"/>
                <w:lang w:eastAsia="en-US"/>
              </w:rPr>
            </w:pPr>
            <w:r w:rsidRPr="00CF48BA">
              <w:rPr>
                <w:szCs w:val="28"/>
                <w:lang w:eastAsia="en-US"/>
              </w:rPr>
              <w:t>3.</w:t>
            </w:r>
          </w:p>
        </w:tc>
        <w:tc>
          <w:tcPr>
            <w:tcW w:w="5790" w:type="dxa"/>
          </w:tcPr>
          <w:p w:rsidR="00BD5E08" w:rsidRPr="00CF48BA" w:rsidRDefault="00BD5E08" w:rsidP="00461B0A">
            <w:pPr>
              <w:autoSpaceDE w:val="0"/>
              <w:autoSpaceDN w:val="0"/>
              <w:adjustRightInd w:val="0"/>
              <w:spacing w:line="360" w:lineRule="exact"/>
              <w:rPr>
                <w:szCs w:val="28"/>
                <w:lang w:eastAsia="en-US"/>
              </w:rPr>
            </w:pPr>
            <w:r w:rsidRPr="00CF48BA">
              <w:rPr>
                <w:szCs w:val="28"/>
                <w:lang w:eastAsia="en-US"/>
              </w:rPr>
              <w:t>Макаронные изделия</w:t>
            </w:r>
          </w:p>
        </w:tc>
      </w:tr>
      <w:tr w:rsidR="00BD5E08" w:rsidRPr="00CF48BA" w:rsidTr="00461B0A">
        <w:tc>
          <w:tcPr>
            <w:tcW w:w="474" w:type="dxa"/>
          </w:tcPr>
          <w:p w:rsidR="00BD5E08" w:rsidRPr="00CF48BA" w:rsidRDefault="00BD5E08" w:rsidP="00461B0A">
            <w:pPr>
              <w:autoSpaceDE w:val="0"/>
              <w:autoSpaceDN w:val="0"/>
              <w:adjustRightInd w:val="0"/>
              <w:spacing w:line="360" w:lineRule="exact"/>
              <w:jc w:val="center"/>
              <w:rPr>
                <w:szCs w:val="28"/>
                <w:lang w:eastAsia="en-US"/>
              </w:rPr>
            </w:pPr>
            <w:r w:rsidRPr="00CF48BA">
              <w:rPr>
                <w:szCs w:val="28"/>
                <w:lang w:eastAsia="en-US"/>
              </w:rPr>
              <w:t>4.</w:t>
            </w:r>
          </w:p>
        </w:tc>
        <w:tc>
          <w:tcPr>
            <w:tcW w:w="5790" w:type="dxa"/>
          </w:tcPr>
          <w:p w:rsidR="00BD5E08" w:rsidRPr="00CF48BA" w:rsidRDefault="00BD5E08" w:rsidP="00461B0A">
            <w:pPr>
              <w:autoSpaceDE w:val="0"/>
              <w:autoSpaceDN w:val="0"/>
              <w:adjustRightInd w:val="0"/>
              <w:spacing w:line="360" w:lineRule="exact"/>
              <w:rPr>
                <w:szCs w:val="28"/>
                <w:lang w:eastAsia="en-US"/>
              </w:rPr>
            </w:pPr>
            <w:proofErr w:type="gramStart"/>
            <w:r w:rsidRPr="00CF48BA">
              <w:rPr>
                <w:szCs w:val="28"/>
                <w:lang w:eastAsia="en-US"/>
              </w:rPr>
              <w:t>Бобовые:</w:t>
            </w:r>
            <w:proofErr w:type="gramEnd"/>
          </w:p>
        </w:tc>
      </w:tr>
      <w:tr w:rsidR="00BD5E08" w:rsidRPr="00CF48BA" w:rsidTr="00461B0A">
        <w:tc>
          <w:tcPr>
            <w:tcW w:w="474" w:type="dxa"/>
          </w:tcPr>
          <w:p w:rsidR="00BD5E08" w:rsidRPr="00CF48BA" w:rsidRDefault="00BD5E08" w:rsidP="00461B0A">
            <w:pPr>
              <w:autoSpaceDE w:val="0"/>
              <w:autoSpaceDN w:val="0"/>
              <w:adjustRightInd w:val="0"/>
              <w:spacing w:line="360" w:lineRule="exact"/>
              <w:rPr>
                <w:szCs w:val="28"/>
                <w:lang w:eastAsia="en-US"/>
              </w:rPr>
            </w:pPr>
          </w:p>
        </w:tc>
        <w:tc>
          <w:tcPr>
            <w:tcW w:w="5790" w:type="dxa"/>
          </w:tcPr>
          <w:p w:rsidR="00BD5E08" w:rsidRPr="00CF48BA" w:rsidRDefault="00BD5E08" w:rsidP="00461B0A">
            <w:pPr>
              <w:autoSpaceDE w:val="0"/>
              <w:autoSpaceDN w:val="0"/>
              <w:adjustRightInd w:val="0"/>
              <w:spacing w:line="360" w:lineRule="exact"/>
              <w:rPr>
                <w:szCs w:val="28"/>
                <w:lang w:eastAsia="en-US"/>
              </w:rPr>
            </w:pPr>
            <w:r w:rsidRPr="00CF48BA">
              <w:rPr>
                <w:szCs w:val="28"/>
                <w:lang w:eastAsia="en-US"/>
              </w:rPr>
              <w:t>- горошек зеленый консервированный</w:t>
            </w:r>
          </w:p>
        </w:tc>
      </w:tr>
      <w:tr w:rsidR="00BD5E08" w:rsidRPr="00CF48BA" w:rsidTr="00461B0A">
        <w:tc>
          <w:tcPr>
            <w:tcW w:w="474" w:type="dxa"/>
          </w:tcPr>
          <w:p w:rsidR="00BD5E08" w:rsidRPr="00CF48BA" w:rsidRDefault="00BD5E08" w:rsidP="00461B0A">
            <w:pPr>
              <w:autoSpaceDE w:val="0"/>
              <w:autoSpaceDN w:val="0"/>
              <w:adjustRightInd w:val="0"/>
              <w:spacing w:line="360" w:lineRule="exact"/>
              <w:rPr>
                <w:szCs w:val="28"/>
                <w:lang w:eastAsia="en-US"/>
              </w:rPr>
            </w:pPr>
          </w:p>
        </w:tc>
        <w:tc>
          <w:tcPr>
            <w:tcW w:w="5790" w:type="dxa"/>
          </w:tcPr>
          <w:p w:rsidR="00BD5E08" w:rsidRPr="00CF48BA" w:rsidRDefault="00BD5E08" w:rsidP="00461B0A">
            <w:pPr>
              <w:autoSpaceDE w:val="0"/>
              <w:autoSpaceDN w:val="0"/>
              <w:adjustRightInd w:val="0"/>
              <w:spacing w:line="360" w:lineRule="exact"/>
              <w:rPr>
                <w:szCs w:val="28"/>
                <w:lang w:eastAsia="en-US"/>
              </w:rPr>
            </w:pPr>
            <w:proofErr w:type="gramStart"/>
            <w:r w:rsidRPr="00CF48BA">
              <w:rPr>
                <w:szCs w:val="28"/>
                <w:lang w:eastAsia="en-US"/>
              </w:rPr>
              <w:t>- фасоль в собственном соку консервированная</w:t>
            </w:r>
            <w:proofErr w:type="gramEnd"/>
          </w:p>
        </w:tc>
      </w:tr>
      <w:tr w:rsidR="00BD5E08" w:rsidRPr="00CF48BA" w:rsidTr="00461B0A">
        <w:tc>
          <w:tcPr>
            <w:tcW w:w="474" w:type="dxa"/>
          </w:tcPr>
          <w:p w:rsidR="00BD5E08" w:rsidRPr="00CF48BA" w:rsidRDefault="00BD5E08" w:rsidP="00461B0A">
            <w:pPr>
              <w:autoSpaceDE w:val="0"/>
              <w:autoSpaceDN w:val="0"/>
              <w:adjustRightInd w:val="0"/>
              <w:spacing w:line="360" w:lineRule="exact"/>
              <w:rPr>
                <w:szCs w:val="28"/>
                <w:lang w:eastAsia="en-US"/>
              </w:rPr>
            </w:pPr>
          </w:p>
        </w:tc>
        <w:tc>
          <w:tcPr>
            <w:tcW w:w="5790" w:type="dxa"/>
          </w:tcPr>
          <w:p w:rsidR="00BD5E08" w:rsidRPr="00CF48BA" w:rsidRDefault="00BD5E08" w:rsidP="00461B0A">
            <w:pPr>
              <w:autoSpaceDE w:val="0"/>
              <w:autoSpaceDN w:val="0"/>
              <w:adjustRightInd w:val="0"/>
              <w:spacing w:line="360" w:lineRule="exact"/>
              <w:rPr>
                <w:szCs w:val="28"/>
                <w:lang w:eastAsia="en-US"/>
              </w:rPr>
            </w:pPr>
            <w:r w:rsidRPr="00CF48BA">
              <w:rPr>
                <w:szCs w:val="28"/>
                <w:lang w:eastAsia="en-US"/>
              </w:rPr>
              <w:t>- кукуруза консервированная</w:t>
            </w:r>
          </w:p>
        </w:tc>
      </w:tr>
      <w:tr w:rsidR="00BD5E08" w:rsidRPr="00CF48BA" w:rsidTr="00461B0A">
        <w:tc>
          <w:tcPr>
            <w:tcW w:w="474" w:type="dxa"/>
          </w:tcPr>
          <w:p w:rsidR="00BD5E08" w:rsidRPr="00CF48BA" w:rsidRDefault="00BD5E08" w:rsidP="00461B0A">
            <w:pPr>
              <w:autoSpaceDE w:val="0"/>
              <w:autoSpaceDN w:val="0"/>
              <w:adjustRightInd w:val="0"/>
              <w:spacing w:line="360" w:lineRule="exact"/>
              <w:jc w:val="center"/>
              <w:rPr>
                <w:szCs w:val="28"/>
                <w:lang w:eastAsia="en-US"/>
              </w:rPr>
            </w:pPr>
            <w:r w:rsidRPr="00CF48BA">
              <w:rPr>
                <w:szCs w:val="28"/>
                <w:lang w:eastAsia="en-US"/>
              </w:rPr>
              <w:t>5.</w:t>
            </w:r>
          </w:p>
        </w:tc>
        <w:tc>
          <w:tcPr>
            <w:tcW w:w="5790" w:type="dxa"/>
          </w:tcPr>
          <w:p w:rsidR="00BD5E08" w:rsidRPr="00CF48BA" w:rsidRDefault="00BD5E08" w:rsidP="00461B0A">
            <w:pPr>
              <w:autoSpaceDE w:val="0"/>
              <w:autoSpaceDN w:val="0"/>
              <w:adjustRightInd w:val="0"/>
              <w:spacing w:line="360" w:lineRule="exact"/>
              <w:rPr>
                <w:szCs w:val="28"/>
                <w:lang w:eastAsia="en-US"/>
              </w:rPr>
            </w:pPr>
            <w:r w:rsidRPr="00CF48BA">
              <w:rPr>
                <w:szCs w:val="28"/>
                <w:lang w:eastAsia="en-US"/>
              </w:rPr>
              <w:t>Соки фруктовые</w:t>
            </w:r>
          </w:p>
        </w:tc>
      </w:tr>
      <w:tr w:rsidR="00BD5E08" w:rsidRPr="00CF48BA" w:rsidTr="00461B0A">
        <w:tc>
          <w:tcPr>
            <w:tcW w:w="474" w:type="dxa"/>
          </w:tcPr>
          <w:p w:rsidR="00BD5E08" w:rsidRPr="00CF48BA" w:rsidRDefault="00BD5E08" w:rsidP="00461B0A">
            <w:pPr>
              <w:autoSpaceDE w:val="0"/>
              <w:autoSpaceDN w:val="0"/>
              <w:adjustRightInd w:val="0"/>
              <w:spacing w:line="360" w:lineRule="exact"/>
              <w:jc w:val="center"/>
              <w:rPr>
                <w:szCs w:val="28"/>
                <w:lang w:eastAsia="en-US"/>
              </w:rPr>
            </w:pPr>
            <w:r w:rsidRPr="00CF48BA">
              <w:rPr>
                <w:szCs w:val="28"/>
                <w:lang w:eastAsia="en-US"/>
              </w:rPr>
              <w:t>6.</w:t>
            </w:r>
          </w:p>
        </w:tc>
        <w:tc>
          <w:tcPr>
            <w:tcW w:w="5790" w:type="dxa"/>
          </w:tcPr>
          <w:p w:rsidR="00BD5E08" w:rsidRPr="00CF48BA" w:rsidRDefault="00BD5E08" w:rsidP="00461B0A">
            <w:pPr>
              <w:autoSpaceDE w:val="0"/>
              <w:autoSpaceDN w:val="0"/>
              <w:adjustRightInd w:val="0"/>
              <w:spacing w:line="360" w:lineRule="exact"/>
              <w:rPr>
                <w:szCs w:val="28"/>
                <w:lang w:eastAsia="en-US"/>
              </w:rPr>
            </w:pPr>
            <w:r w:rsidRPr="00CF48BA">
              <w:rPr>
                <w:szCs w:val="28"/>
                <w:lang w:eastAsia="en-US"/>
              </w:rPr>
              <w:t>Фрукты сухие и свежие</w:t>
            </w:r>
          </w:p>
        </w:tc>
      </w:tr>
      <w:tr w:rsidR="00BD5E08" w:rsidRPr="00CF48BA" w:rsidTr="00461B0A">
        <w:tc>
          <w:tcPr>
            <w:tcW w:w="474" w:type="dxa"/>
          </w:tcPr>
          <w:p w:rsidR="00BD5E08" w:rsidRPr="00CF48BA" w:rsidRDefault="00BD5E08" w:rsidP="00461B0A">
            <w:pPr>
              <w:autoSpaceDE w:val="0"/>
              <w:autoSpaceDN w:val="0"/>
              <w:adjustRightInd w:val="0"/>
              <w:spacing w:line="360" w:lineRule="exact"/>
              <w:jc w:val="center"/>
              <w:rPr>
                <w:szCs w:val="28"/>
                <w:lang w:eastAsia="en-US"/>
              </w:rPr>
            </w:pPr>
            <w:r w:rsidRPr="00CF48BA">
              <w:rPr>
                <w:szCs w:val="28"/>
                <w:lang w:eastAsia="en-US"/>
              </w:rPr>
              <w:t>7.</w:t>
            </w:r>
          </w:p>
        </w:tc>
        <w:tc>
          <w:tcPr>
            <w:tcW w:w="5790" w:type="dxa"/>
          </w:tcPr>
          <w:p w:rsidR="00BD5E08" w:rsidRPr="00CF48BA" w:rsidRDefault="00BD5E08" w:rsidP="00461B0A">
            <w:pPr>
              <w:autoSpaceDE w:val="0"/>
              <w:autoSpaceDN w:val="0"/>
              <w:adjustRightInd w:val="0"/>
              <w:spacing w:line="360" w:lineRule="exact"/>
              <w:rPr>
                <w:szCs w:val="28"/>
                <w:lang w:eastAsia="en-US"/>
              </w:rPr>
            </w:pPr>
            <w:r w:rsidRPr="00CF48BA">
              <w:rPr>
                <w:szCs w:val="28"/>
                <w:lang w:eastAsia="en-US"/>
              </w:rPr>
              <w:t>Сахар</w:t>
            </w:r>
          </w:p>
        </w:tc>
      </w:tr>
      <w:tr w:rsidR="00BD5E08" w:rsidRPr="00CF48BA" w:rsidTr="00461B0A">
        <w:tc>
          <w:tcPr>
            <w:tcW w:w="474" w:type="dxa"/>
          </w:tcPr>
          <w:p w:rsidR="00BD5E08" w:rsidRPr="00CF48BA" w:rsidRDefault="00BD5E08" w:rsidP="00461B0A">
            <w:pPr>
              <w:autoSpaceDE w:val="0"/>
              <w:autoSpaceDN w:val="0"/>
              <w:adjustRightInd w:val="0"/>
              <w:spacing w:line="360" w:lineRule="exact"/>
              <w:jc w:val="center"/>
              <w:rPr>
                <w:szCs w:val="28"/>
                <w:lang w:eastAsia="en-US"/>
              </w:rPr>
            </w:pPr>
            <w:r w:rsidRPr="00CF48BA">
              <w:rPr>
                <w:szCs w:val="28"/>
                <w:lang w:eastAsia="en-US"/>
              </w:rPr>
              <w:t>8.</w:t>
            </w:r>
          </w:p>
        </w:tc>
        <w:tc>
          <w:tcPr>
            <w:tcW w:w="5790" w:type="dxa"/>
          </w:tcPr>
          <w:p w:rsidR="00BD5E08" w:rsidRPr="00CF48BA" w:rsidRDefault="00BD5E08" w:rsidP="00461B0A">
            <w:pPr>
              <w:autoSpaceDE w:val="0"/>
              <w:autoSpaceDN w:val="0"/>
              <w:adjustRightInd w:val="0"/>
              <w:spacing w:line="360" w:lineRule="exact"/>
              <w:rPr>
                <w:szCs w:val="28"/>
                <w:lang w:eastAsia="en-US"/>
              </w:rPr>
            </w:pPr>
            <w:r w:rsidRPr="00CF48BA">
              <w:rPr>
                <w:szCs w:val="28"/>
                <w:lang w:eastAsia="en-US"/>
              </w:rPr>
              <w:t>Кондитерские изделия</w:t>
            </w:r>
          </w:p>
        </w:tc>
      </w:tr>
      <w:tr w:rsidR="00BD5E08" w:rsidRPr="00CF48BA" w:rsidTr="00461B0A">
        <w:tc>
          <w:tcPr>
            <w:tcW w:w="474" w:type="dxa"/>
          </w:tcPr>
          <w:p w:rsidR="00BD5E08" w:rsidRPr="00CF48BA" w:rsidRDefault="00BD5E08" w:rsidP="00461B0A">
            <w:pPr>
              <w:autoSpaceDE w:val="0"/>
              <w:autoSpaceDN w:val="0"/>
              <w:adjustRightInd w:val="0"/>
              <w:spacing w:line="360" w:lineRule="exact"/>
              <w:jc w:val="center"/>
              <w:rPr>
                <w:szCs w:val="28"/>
                <w:lang w:eastAsia="en-US"/>
              </w:rPr>
            </w:pPr>
            <w:r w:rsidRPr="00CF48BA">
              <w:rPr>
                <w:szCs w:val="28"/>
                <w:lang w:eastAsia="en-US"/>
              </w:rPr>
              <w:t>9.</w:t>
            </w:r>
          </w:p>
        </w:tc>
        <w:tc>
          <w:tcPr>
            <w:tcW w:w="5790" w:type="dxa"/>
          </w:tcPr>
          <w:p w:rsidR="00BD5E08" w:rsidRPr="00CF48BA" w:rsidRDefault="00BD5E08" w:rsidP="00461B0A">
            <w:pPr>
              <w:autoSpaceDE w:val="0"/>
              <w:autoSpaceDN w:val="0"/>
              <w:adjustRightInd w:val="0"/>
              <w:spacing w:line="360" w:lineRule="exact"/>
              <w:rPr>
                <w:szCs w:val="28"/>
                <w:lang w:eastAsia="en-US"/>
              </w:rPr>
            </w:pPr>
            <w:r w:rsidRPr="00CF48BA">
              <w:rPr>
                <w:szCs w:val="28"/>
                <w:lang w:eastAsia="en-US"/>
              </w:rPr>
              <w:t>Кофейный напиток</w:t>
            </w:r>
          </w:p>
        </w:tc>
      </w:tr>
      <w:tr w:rsidR="00BD5E08" w:rsidRPr="00CF48BA" w:rsidTr="00461B0A">
        <w:tc>
          <w:tcPr>
            <w:tcW w:w="474" w:type="dxa"/>
          </w:tcPr>
          <w:p w:rsidR="00BD5E08" w:rsidRPr="00CF48BA" w:rsidRDefault="00BD5E08" w:rsidP="00461B0A">
            <w:pPr>
              <w:autoSpaceDE w:val="0"/>
              <w:autoSpaceDN w:val="0"/>
              <w:adjustRightInd w:val="0"/>
              <w:spacing w:line="360" w:lineRule="exact"/>
              <w:jc w:val="center"/>
              <w:rPr>
                <w:szCs w:val="28"/>
                <w:lang w:eastAsia="en-US"/>
              </w:rPr>
            </w:pPr>
            <w:r w:rsidRPr="00CF48BA">
              <w:rPr>
                <w:szCs w:val="28"/>
                <w:lang w:eastAsia="en-US"/>
              </w:rPr>
              <w:t>10.</w:t>
            </w:r>
          </w:p>
        </w:tc>
        <w:tc>
          <w:tcPr>
            <w:tcW w:w="5790" w:type="dxa"/>
          </w:tcPr>
          <w:p w:rsidR="00BD5E08" w:rsidRPr="00CF48BA" w:rsidRDefault="00BD5E08" w:rsidP="00461B0A">
            <w:pPr>
              <w:autoSpaceDE w:val="0"/>
              <w:autoSpaceDN w:val="0"/>
              <w:adjustRightInd w:val="0"/>
              <w:spacing w:line="360" w:lineRule="exact"/>
              <w:rPr>
                <w:szCs w:val="28"/>
                <w:lang w:eastAsia="en-US"/>
              </w:rPr>
            </w:pPr>
            <w:r w:rsidRPr="00CF48BA">
              <w:rPr>
                <w:szCs w:val="28"/>
                <w:lang w:eastAsia="en-US"/>
              </w:rPr>
              <w:t>Какао</w:t>
            </w:r>
          </w:p>
        </w:tc>
      </w:tr>
      <w:tr w:rsidR="00BD5E08" w:rsidRPr="00CF48BA" w:rsidTr="00461B0A">
        <w:tc>
          <w:tcPr>
            <w:tcW w:w="474" w:type="dxa"/>
          </w:tcPr>
          <w:p w:rsidR="00BD5E08" w:rsidRPr="00CF48BA" w:rsidRDefault="00BD5E08" w:rsidP="00461B0A">
            <w:pPr>
              <w:autoSpaceDE w:val="0"/>
              <w:autoSpaceDN w:val="0"/>
              <w:adjustRightInd w:val="0"/>
              <w:spacing w:line="360" w:lineRule="exact"/>
              <w:jc w:val="center"/>
              <w:rPr>
                <w:szCs w:val="28"/>
                <w:lang w:eastAsia="en-US"/>
              </w:rPr>
            </w:pPr>
            <w:r w:rsidRPr="00CF48BA">
              <w:rPr>
                <w:szCs w:val="28"/>
                <w:lang w:eastAsia="en-US"/>
              </w:rPr>
              <w:t>11.</w:t>
            </w:r>
          </w:p>
        </w:tc>
        <w:tc>
          <w:tcPr>
            <w:tcW w:w="5790" w:type="dxa"/>
          </w:tcPr>
          <w:p w:rsidR="00BD5E08" w:rsidRPr="00CF48BA" w:rsidRDefault="00BD5E08" w:rsidP="00461B0A">
            <w:pPr>
              <w:autoSpaceDE w:val="0"/>
              <w:autoSpaceDN w:val="0"/>
              <w:adjustRightInd w:val="0"/>
              <w:spacing w:line="360" w:lineRule="exact"/>
              <w:rPr>
                <w:szCs w:val="28"/>
                <w:lang w:eastAsia="en-US"/>
              </w:rPr>
            </w:pPr>
            <w:r w:rsidRPr="00CF48BA">
              <w:rPr>
                <w:szCs w:val="28"/>
                <w:lang w:eastAsia="en-US"/>
              </w:rPr>
              <w:t>Чай</w:t>
            </w:r>
          </w:p>
        </w:tc>
      </w:tr>
      <w:tr w:rsidR="00BD5E08" w:rsidRPr="00CF48BA" w:rsidTr="00461B0A">
        <w:tc>
          <w:tcPr>
            <w:tcW w:w="474" w:type="dxa"/>
          </w:tcPr>
          <w:p w:rsidR="00BD5E08" w:rsidRPr="00CF48BA" w:rsidRDefault="00BD5E08" w:rsidP="00461B0A">
            <w:pPr>
              <w:autoSpaceDE w:val="0"/>
              <w:autoSpaceDN w:val="0"/>
              <w:adjustRightInd w:val="0"/>
              <w:spacing w:line="360" w:lineRule="exact"/>
              <w:jc w:val="center"/>
              <w:rPr>
                <w:szCs w:val="28"/>
                <w:lang w:eastAsia="en-US"/>
              </w:rPr>
            </w:pPr>
            <w:r w:rsidRPr="00CF48BA">
              <w:rPr>
                <w:szCs w:val="28"/>
                <w:lang w:eastAsia="en-US"/>
              </w:rPr>
              <w:t>12.</w:t>
            </w:r>
          </w:p>
        </w:tc>
        <w:tc>
          <w:tcPr>
            <w:tcW w:w="5790" w:type="dxa"/>
          </w:tcPr>
          <w:p w:rsidR="00BD5E08" w:rsidRPr="00CF48BA" w:rsidRDefault="00BD5E08" w:rsidP="00461B0A">
            <w:pPr>
              <w:autoSpaceDE w:val="0"/>
              <w:autoSpaceDN w:val="0"/>
              <w:adjustRightInd w:val="0"/>
              <w:spacing w:line="360" w:lineRule="exact"/>
              <w:rPr>
                <w:szCs w:val="28"/>
                <w:lang w:eastAsia="en-US"/>
              </w:rPr>
            </w:pPr>
            <w:r w:rsidRPr="00CF48BA">
              <w:rPr>
                <w:szCs w:val="28"/>
                <w:lang w:eastAsia="en-US"/>
              </w:rPr>
              <w:t>Мясо говядина (консервы мясные)</w:t>
            </w:r>
          </w:p>
        </w:tc>
      </w:tr>
      <w:tr w:rsidR="00BD5E08" w:rsidRPr="00CF48BA" w:rsidTr="00461B0A">
        <w:tc>
          <w:tcPr>
            <w:tcW w:w="474" w:type="dxa"/>
          </w:tcPr>
          <w:p w:rsidR="00BD5E08" w:rsidRPr="00CF48BA" w:rsidRDefault="00BD5E08" w:rsidP="00461B0A">
            <w:pPr>
              <w:autoSpaceDE w:val="0"/>
              <w:autoSpaceDN w:val="0"/>
              <w:adjustRightInd w:val="0"/>
              <w:spacing w:line="360" w:lineRule="exact"/>
              <w:jc w:val="center"/>
              <w:rPr>
                <w:szCs w:val="28"/>
                <w:lang w:eastAsia="en-US"/>
              </w:rPr>
            </w:pPr>
            <w:r w:rsidRPr="00CF48BA">
              <w:rPr>
                <w:szCs w:val="28"/>
                <w:lang w:eastAsia="en-US"/>
              </w:rPr>
              <w:t>13.</w:t>
            </w:r>
          </w:p>
        </w:tc>
        <w:tc>
          <w:tcPr>
            <w:tcW w:w="5790" w:type="dxa"/>
          </w:tcPr>
          <w:p w:rsidR="00BD5E08" w:rsidRPr="00CF48BA" w:rsidRDefault="00BD5E08" w:rsidP="00461B0A">
            <w:pPr>
              <w:autoSpaceDE w:val="0"/>
              <w:autoSpaceDN w:val="0"/>
              <w:adjustRightInd w:val="0"/>
              <w:spacing w:line="360" w:lineRule="exact"/>
              <w:rPr>
                <w:szCs w:val="28"/>
                <w:lang w:eastAsia="en-US"/>
              </w:rPr>
            </w:pPr>
            <w:r w:rsidRPr="00CF48BA">
              <w:rPr>
                <w:szCs w:val="28"/>
                <w:lang w:eastAsia="en-US"/>
              </w:rPr>
              <w:t>Мясо куры (консервы куриные)</w:t>
            </w:r>
          </w:p>
        </w:tc>
      </w:tr>
      <w:tr w:rsidR="00BD5E08" w:rsidRPr="00CF48BA" w:rsidTr="00461B0A">
        <w:tc>
          <w:tcPr>
            <w:tcW w:w="474" w:type="dxa"/>
          </w:tcPr>
          <w:p w:rsidR="00BD5E08" w:rsidRPr="00CF48BA" w:rsidRDefault="00BD5E08" w:rsidP="00461B0A">
            <w:pPr>
              <w:autoSpaceDE w:val="0"/>
              <w:autoSpaceDN w:val="0"/>
              <w:adjustRightInd w:val="0"/>
              <w:spacing w:line="360" w:lineRule="exact"/>
              <w:jc w:val="center"/>
              <w:rPr>
                <w:szCs w:val="28"/>
                <w:lang w:eastAsia="en-US"/>
              </w:rPr>
            </w:pPr>
            <w:r w:rsidRPr="00CF48BA">
              <w:rPr>
                <w:szCs w:val="28"/>
                <w:lang w:eastAsia="en-US"/>
              </w:rPr>
              <w:t>14.</w:t>
            </w:r>
          </w:p>
        </w:tc>
        <w:tc>
          <w:tcPr>
            <w:tcW w:w="5790" w:type="dxa"/>
          </w:tcPr>
          <w:p w:rsidR="00BD5E08" w:rsidRPr="00CF48BA" w:rsidRDefault="00BD5E08" w:rsidP="00461B0A">
            <w:pPr>
              <w:autoSpaceDE w:val="0"/>
              <w:autoSpaceDN w:val="0"/>
              <w:adjustRightInd w:val="0"/>
              <w:spacing w:line="360" w:lineRule="exact"/>
              <w:rPr>
                <w:szCs w:val="28"/>
                <w:lang w:eastAsia="en-US"/>
              </w:rPr>
            </w:pPr>
            <w:r w:rsidRPr="00CF48BA">
              <w:rPr>
                <w:szCs w:val="28"/>
                <w:lang w:eastAsia="en-US"/>
              </w:rPr>
              <w:t>Рыба (консервы рыбные - сельдь)</w:t>
            </w:r>
          </w:p>
        </w:tc>
      </w:tr>
      <w:tr w:rsidR="00BD5E08" w:rsidRPr="00CF48BA" w:rsidTr="00461B0A">
        <w:tc>
          <w:tcPr>
            <w:tcW w:w="474" w:type="dxa"/>
          </w:tcPr>
          <w:p w:rsidR="00BD5E08" w:rsidRPr="00CF48BA" w:rsidRDefault="00BD5E08" w:rsidP="00461B0A">
            <w:pPr>
              <w:autoSpaceDE w:val="0"/>
              <w:autoSpaceDN w:val="0"/>
              <w:adjustRightInd w:val="0"/>
              <w:spacing w:line="360" w:lineRule="exact"/>
              <w:jc w:val="center"/>
              <w:rPr>
                <w:szCs w:val="28"/>
                <w:lang w:eastAsia="en-US"/>
              </w:rPr>
            </w:pPr>
            <w:r w:rsidRPr="00CF48BA">
              <w:rPr>
                <w:szCs w:val="28"/>
                <w:lang w:eastAsia="en-US"/>
              </w:rPr>
              <w:t>15.</w:t>
            </w:r>
          </w:p>
        </w:tc>
        <w:tc>
          <w:tcPr>
            <w:tcW w:w="5790" w:type="dxa"/>
          </w:tcPr>
          <w:p w:rsidR="00BD5E08" w:rsidRPr="00CF48BA" w:rsidRDefault="00BD5E08" w:rsidP="00461B0A">
            <w:pPr>
              <w:autoSpaceDE w:val="0"/>
              <w:autoSpaceDN w:val="0"/>
              <w:adjustRightInd w:val="0"/>
              <w:spacing w:line="360" w:lineRule="exact"/>
              <w:rPr>
                <w:szCs w:val="28"/>
                <w:lang w:eastAsia="en-US"/>
              </w:rPr>
            </w:pPr>
            <w:r w:rsidRPr="00CF48BA">
              <w:rPr>
                <w:szCs w:val="28"/>
                <w:lang w:eastAsia="en-US"/>
              </w:rPr>
              <w:t>Масло сливочное</w:t>
            </w:r>
          </w:p>
        </w:tc>
      </w:tr>
      <w:tr w:rsidR="00BD5E08" w:rsidRPr="00CF48BA" w:rsidTr="00461B0A">
        <w:tc>
          <w:tcPr>
            <w:tcW w:w="474" w:type="dxa"/>
          </w:tcPr>
          <w:p w:rsidR="00BD5E08" w:rsidRPr="00CF48BA" w:rsidRDefault="00BD5E08" w:rsidP="00461B0A">
            <w:pPr>
              <w:autoSpaceDE w:val="0"/>
              <w:autoSpaceDN w:val="0"/>
              <w:adjustRightInd w:val="0"/>
              <w:spacing w:line="360" w:lineRule="exact"/>
              <w:jc w:val="center"/>
              <w:rPr>
                <w:szCs w:val="28"/>
                <w:lang w:eastAsia="en-US"/>
              </w:rPr>
            </w:pPr>
            <w:r w:rsidRPr="00CF48BA">
              <w:rPr>
                <w:szCs w:val="28"/>
                <w:lang w:eastAsia="en-US"/>
              </w:rPr>
              <w:t>16.</w:t>
            </w:r>
          </w:p>
        </w:tc>
        <w:tc>
          <w:tcPr>
            <w:tcW w:w="5790" w:type="dxa"/>
          </w:tcPr>
          <w:p w:rsidR="00BD5E08" w:rsidRPr="00CF48BA" w:rsidRDefault="00BD5E08" w:rsidP="00461B0A">
            <w:pPr>
              <w:autoSpaceDE w:val="0"/>
              <w:autoSpaceDN w:val="0"/>
              <w:adjustRightInd w:val="0"/>
              <w:spacing w:line="360" w:lineRule="exact"/>
              <w:rPr>
                <w:szCs w:val="28"/>
                <w:lang w:eastAsia="en-US"/>
              </w:rPr>
            </w:pPr>
            <w:r w:rsidRPr="00CF48BA">
              <w:rPr>
                <w:szCs w:val="28"/>
                <w:lang w:eastAsia="en-US"/>
              </w:rPr>
              <w:t>Масло растительное</w:t>
            </w:r>
          </w:p>
        </w:tc>
      </w:tr>
      <w:tr w:rsidR="00BD5E08" w:rsidRPr="00CF48BA" w:rsidTr="00461B0A">
        <w:tc>
          <w:tcPr>
            <w:tcW w:w="474" w:type="dxa"/>
          </w:tcPr>
          <w:p w:rsidR="00BD5E08" w:rsidRPr="00CF48BA" w:rsidRDefault="00BD5E08" w:rsidP="00461B0A">
            <w:pPr>
              <w:autoSpaceDE w:val="0"/>
              <w:autoSpaceDN w:val="0"/>
              <w:adjustRightInd w:val="0"/>
              <w:spacing w:line="360" w:lineRule="exact"/>
              <w:jc w:val="center"/>
              <w:rPr>
                <w:szCs w:val="28"/>
                <w:lang w:eastAsia="en-US"/>
              </w:rPr>
            </w:pPr>
            <w:r w:rsidRPr="00CF48BA">
              <w:rPr>
                <w:szCs w:val="28"/>
                <w:lang w:eastAsia="en-US"/>
              </w:rPr>
              <w:t>17.</w:t>
            </w:r>
          </w:p>
        </w:tc>
        <w:tc>
          <w:tcPr>
            <w:tcW w:w="5790" w:type="dxa"/>
          </w:tcPr>
          <w:p w:rsidR="00BD5E08" w:rsidRPr="00CF48BA" w:rsidRDefault="00BD5E08" w:rsidP="00461B0A">
            <w:pPr>
              <w:autoSpaceDE w:val="0"/>
              <w:autoSpaceDN w:val="0"/>
              <w:adjustRightInd w:val="0"/>
              <w:spacing w:line="360" w:lineRule="exact"/>
              <w:rPr>
                <w:szCs w:val="28"/>
                <w:lang w:eastAsia="en-US"/>
              </w:rPr>
            </w:pPr>
            <w:r w:rsidRPr="00CF48BA">
              <w:rPr>
                <w:szCs w:val="28"/>
                <w:lang w:eastAsia="en-US"/>
              </w:rPr>
              <w:t>Соль</w:t>
            </w:r>
          </w:p>
        </w:tc>
      </w:tr>
      <w:tr w:rsidR="00BD5E08" w:rsidRPr="00CF48BA" w:rsidTr="00461B0A">
        <w:tc>
          <w:tcPr>
            <w:tcW w:w="474" w:type="dxa"/>
          </w:tcPr>
          <w:p w:rsidR="00BD5E08" w:rsidRPr="00CF48BA" w:rsidRDefault="00BD5E08" w:rsidP="00461B0A">
            <w:pPr>
              <w:autoSpaceDE w:val="0"/>
              <w:autoSpaceDN w:val="0"/>
              <w:adjustRightInd w:val="0"/>
              <w:spacing w:line="360" w:lineRule="exact"/>
              <w:jc w:val="center"/>
              <w:rPr>
                <w:szCs w:val="28"/>
                <w:lang w:eastAsia="en-US"/>
              </w:rPr>
            </w:pPr>
            <w:r w:rsidRPr="00CF48BA">
              <w:rPr>
                <w:szCs w:val="28"/>
                <w:lang w:eastAsia="en-US"/>
              </w:rPr>
              <w:t>18.</w:t>
            </w:r>
          </w:p>
        </w:tc>
        <w:tc>
          <w:tcPr>
            <w:tcW w:w="5790" w:type="dxa"/>
          </w:tcPr>
          <w:p w:rsidR="00BD5E08" w:rsidRPr="00CF48BA" w:rsidRDefault="00BD5E08" w:rsidP="00461B0A">
            <w:pPr>
              <w:autoSpaceDE w:val="0"/>
              <w:autoSpaceDN w:val="0"/>
              <w:adjustRightInd w:val="0"/>
              <w:spacing w:line="360" w:lineRule="exact"/>
              <w:rPr>
                <w:szCs w:val="28"/>
                <w:lang w:eastAsia="en-US"/>
              </w:rPr>
            </w:pPr>
            <w:r w:rsidRPr="00CF48BA">
              <w:rPr>
                <w:szCs w:val="28"/>
                <w:lang w:eastAsia="en-US"/>
              </w:rPr>
              <w:t>Повидло</w:t>
            </w:r>
          </w:p>
        </w:tc>
      </w:tr>
      <w:tr w:rsidR="00BD5E08" w:rsidRPr="00CF48BA" w:rsidTr="00461B0A">
        <w:tc>
          <w:tcPr>
            <w:tcW w:w="474" w:type="dxa"/>
          </w:tcPr>
          <w:p w:rsidR="00BD5E08" w:rsidRPr="00CF48BA" w:rsidRDefault="00BD5E08" w:rsidP="00461B0A">
            <w:pPr>
              <w:autoSpaceDE w:val="0"/>
              <w:autoSpaceDN w:val="0"/>
              <w:adjustRightInd w:val="0"/>
              <w:spacing w:line="360" w:lineRule="exact"/>
              <w:jc w:val="center"/>
              <w:rPr>
                <w:szCs w:val="28"/>
                <w:lang w:eastAsia="en-US"/>
              </w:rPr>
            </w:pPr>
            <w:r w:rsidRPr="00CF48BA">
              <w:rPr>
                <w:szCs w:val="28"/>
                <w:lang w:eastAsia="en-US"/>
              </w:rPr>
              <w:t>19.</w:t>
            </w:r>
          </w:p>
        </w:tc>
        <w:tc>
          <w:tcPr>
            <w:tcW w:w="5790" w:type="dxa"/>
          </w:tcPr>
          <w:p w:rsidR="00BD5E08" w:rsidRPr="00CF48BA" w:rsidRDefault="00BD5E08" w:rsidP="00461B0A">
            <w:pPr>
              <w:autoSpaceDE w:val="0"/>
              <w:autoSpaceDN w:val="0"/>
              <w:adjustRightInd w:val="0"/>
              <w:spacing w:line="360" w:lineRule="exact"/>
              <w:rPr>
                <w:szCs w:val="28"/>
                <w:lang w:eastAsia="en-US"/>
              </w:rPr>
            </w:pPr>
            <w:r w:rsidRPr="00CF48BA">
              <w:rPr>
                <w:szCs w:val="28"/>
                <w:lang w:eastAsia="en-US"/>
              </w:rPr>
              <w:t>Паста томатная</w:t>
            </w:r>
          </w:p>
        </w:tc>
      </w:tr>
      <w:tr w:rsidR="00BD5E08" w:rsidRPr="00CF48BA" w:rsidTr="00461B0A">
        <w:tc>
          <w:tcPr>
            <w:tcW w:w="474" w:type="dxa"/>
          </w:tcPr>
          <w:p w:rsidR="00BD5E08" w:rsidRPr="00CF48BA" w:rsidRDefault="00BD5E08" w:rsidP="00461B0A">
            <w:pPr>
              <w:autoSpaceDE w:val="0"/>
              <w:autoSpaceDN w:val="0"/>
              <w:adjustRightInd w:val="0"/>
              <w:spacing w:line="360" w:lineRule="exact"/>
              <w:jc w:val="center"/>
              <w:rPr>
                <w:szCs w:val="28"/>
                <w:lang w:eastAsia="en-US"/>
              </w:rPr>
            </w:pPr>
            <w:r w:rsidRPr="00CF48BA">
              <w:rPr>
                <w:szCs w:val="28"/>
                <w:lang w:eastAsia="en-US"/>
              </w:rPr>
              <w:t>20.</w:t>
            </w:r>
          </w:p>
        </w:tc>
        <w:tc>
          <w:tcPr>
            <w:tcW w:w="5790" w:type="dxa"/>
          </w:tcPr>
          <w:p w:rsidR="00BD5E08" w:rsidRPr="00CF48BA" w:rsidRDefault="00BD5E08" w:rsidP="00461B0A">
            <w:pPr>
              <w:autoSpaceDE w:val="0"/>
              <w:autoSpaceDN w:val="0"/>
              <w:adjustRightInd w:val="0"/>
              <w:spacing w:line="360" w:lineRule="exact"/>
              <w:rPr>
                <w:szCs w:val="28"/>
                <w:lang w:eastAsia="en-US"/>
              </w:rPr>
            </w:pPr>
            <w:r w:rsidRPr="00CF48BA">
              <w:rPr>
                <w:szCs w:val="28"/>
                <w:lang w:eastAsia="en-US"/>
              </w:rPr>
              <w:t>Икра кабачковая</w:t>
            </w:r>
          </w:p>
        </w:tc>
      </w:tr>
      <w:tr w:rsidR="00BD5E08" w:rsidRPr="00CF48BA" w:rsidTr="00461B0A">
        <w:tc>
          <w:tcPr>
            <w:tcW w:w="474" w:type="dxa"/>
          </w:tcPr>
          <w:p w:rsidR="00BD5E08" w:rsidRPr="00CF48BA" w:rsidRDefault="00BD5E08" w:rsidP="00461B0A">
            <w:pPr>
              <w:autoSpaceDE w:val="0"/>
              <w:autoSpaceDN w:val="0"/>
              <w:adjustRightInd w:val="0"/>
              <w:spacing w:line="360" w:lineRule="exact"/>
              <w:jc w:val="center"/>
              <w:rPr>
                <w:szCs w:val="28"/>
                <w:lang w:eastAsia="en-US"/>
              </w:rPr>
            </w:pPr>
            <w:r>
              <w:rPr>
                <w:szCs w:val="28"/>
                <w:lang w:eastAsia="en-US"/>
              </w:rPr>
              <w:t>21</w:t>
            </w:r>
            <w:r w:rsidRPr="00CF48BA">
              <w:rPr>
                <w:szCs w:val="28"/>
                <w:lang w:eastAsia="en-US"/>
              </w:rPr>
              <w:t>.</w:t>
            </w:r>
          </w:p>
        </w:tc>
        <w:tc>
          <w:tcPr>
            <w:tcW w:w="5790" w:type="dxa"/>
          </w:tcPr>
          <w:p w:rsidR="00BD5E08" w:rsidRPr="00CF48BA" w:rsidRDefault="00BD5E08" w:rsidP="00461B0A">
            <w:pPr>
              <w:autoSpaceDE w:val="0"/>
              <w:autoSpaceDN w:val="0"/>
              <w:adjustRightInd w:val="0"/>
              <w:spacing w:line="360" w:lineRule="exact"/>
              <w:rPr>
                <w:szCs w:val="28"/>
                <w:lang w:eastAsia="en-US"/>
              </w:rPr>
            </w:pPr>
            <w:r w:rsidRPr="00CF48BA">
              <w:rPr>
                <w:szCs w:val="28"/>
                <w:lang w:eastAsia="en-US"/>
              </w:rPr>
              <w:t>Овощи свежие и консервированные без уксуса</w:t>
            </w:r>
          </w:p>
        </w:tc>
      </w:tr>
    </w:tbl>
    <w:p w:rsidR="00BD5E08" w:rsidRPr="00CF48BA" w:rsidRDefault="00BD5E08" w:rsidP="00BD5E08">
      <w:pPr>
        <w:autoSpaceDE w:val="0"/>
        <w:autoSpaceDN w:val="0"/>
        <w:adjustRightInd w:val="0"/>
        <w:spacing w:line="360" w:lineRule="exact"/>
        <w:jc w:val="both"/>
        <w:rPr>
          <w:szCs w:val="28"/>
          <w:lang w:eastAsia="en-US"/>
        </w:rPr>
      </w:pPr>
    </w:p>
    <w:p w:rsidR="00BD5E08" w:rsidRDefault="00BD5E08" w:rsidP="00BD5E08">
      <w:pPr>
        <w:autoSpaceDE w:val="0"/>
        <w:autoSpaceDN w:val="0"/>
        <w:adjustRightInd w:val="0"/>
        <w:spacing w:line="360" w:lineRule="exact"/>
        <w:jc w:val="both"/>
        <w:rPr>
          <w:szCs w:val="28"/>
          <w:lang w:eastAsia="en-US"/>
        </w:rPr>
      </w:pPr>
    </w:p>
    <w:p w:rsidR="00BD5E08" w:rsidRPr="00CF48BA" w:rsidRDefault="00BD5E08" w:rsidP="00BD5E08">
      <w:pPr>
        <w:autoSpaceDE w:val="0"/>
        <w:autoSpaceDN w:val="0"/>
        <w:adjustRightInd w:val="0"/>
        <w:spacing w:line="360" w:lineRule="exact"/>
        <w:jc w:val="center"/>
        <w:rPr>
          <w:szCs w:val="28"/>
          <w:lang w:eastAsia="en-US"/>
        </w:rPr>
      </w:pPr>
    </w:p>
    <w:p w:rsidR="00BD5E08" w:rsidRDefault="00BD5E08" w:rsidP="00BD5E08">
      <w:pPr>
        <w:autoSpaceDE w:val="0"/>
        <w:autoSpaceDN w:val="0"/>
        <w:adjustRightInd w:val="0"/>
        <w:spacing w:line="360" w:lineRule="exact"/>
        <w:jc w:val="right"/>
        <w:outlineLvl w:val="0"/>
        <w:rPr>
          <w:szCs w:val="28"/>
          <w:lang w:eastAsia="en-US"/>
        </w:rPr>
      </w:pPr>
    </w:p>
    <w:p w:rsidR="00BD5E08" w:rsidRDefault="00BD5E08" w:rsidP="00BD5E08">
      <w:pPr>
        <w:autoSpaceDE w:val="0"/>
        <w:autoSpaceDN w:val="0"/>
        <w:adjustRightInd w:val="0"/>
        <w:spacing w:line="360" w:lineRule="exact"/>
        <w:jc w:val="right"/>
        <w:outlineLvl w:val="0"/>
        <w:rPr>
          <w:szCs w:val="28"/>
          <w:lang w:eastAsia="en-US"/>
        </w:rPr>
      </w:pPr>
    </w:p>
    <w:p w:rsidR="00BD5E08" w:rsidRDefault="00BD5E08" w:rsidP="00BD5E08">
      <w:pPr>
        <w:autoSpaceDE w:val="0"/>
        <w:autoSpaceDN w:val="0"/>
        <w:adjustRightInd w:val="0"/>
        <w:spacing w:line="360" w:lineRule="exact"/>
        <w:jc w:val="right"/>
        <w:outlineLvl w:val="0"/>
        <w:rPr>
          <w:szCs w:val="28"/>
          <w:lang w:eastAsia="en-US"/>
        </w:rPr>
      </w:pPr>
    </w:p>
    <w:p w:rsidR="00BD5E08" w:rsidRDefault="00BD5E08" w:rsidP="00BD5E08">
      <w:pPr>
        <w:autoSpaceDE w:val="0"/>
        <w:autoSpaceDN w:val="0"/>
        <w:adjustRightInd w:val="0"/>
        <w:spacing w:line="360" w:lineRule="exact"/>
        <w:jc w:val="right"/>
        <w:outlineLvl w:val="0"/>
        <w:rPr>
          <w:szCs w:val="28"/>
          <w:lang w:eastAsia="en-US"/>
        </w:rPr>
      </w:pPr>
    </w:p>
    <w:p w:rsidR="00BD5E08" w:rsidRDefault="00BD5E08" w:rsidP="00BD5E08">
      <w:pPr>
        <w:autoSpaceDE w:val="0"/>
        <w:autoSpaceDN w:val="0"/>
        <w:adjustRightInd w:val="0"/>
        <w:spacing w:line="360" w:lineRule="exact"/>
        <w:jc w:val="right"/>
        <w:outlineLvl w:val="0"/>
        <w:rPr>
          <w:szCs w:val="28"/>
          <w:lang w:eastAsia="en-US"/>
        </w:rPr>
      </w:pPr>
    </w:p>
    <w:p w:rsidR="00BD5E08" w:rsidRDefault="00BD5E08" w:rsidP="00BD5E08">
      <w:pPr>
        <w:autoSpaceDE w:val="0"/>
        <w:autoSpaceDN w:val="0"/>
        <w:adjustRightInd w:val="0"/>
        <w:spacing w:line="360" w:lineRule="exact"/>
        <w:jc w:val="right"/>
        <w:outlineLvl w:val="0"/>
        <w:rPr>
          <w:szCs w:val="28"/>
          <w:lang w:eastAsia="en-US"/>
        </w:rPr>
      </w:pPr>
    </w:p>
    <w:p w:rsidR="00BD5E08" w:rsidRDefault="00BD5E08" w:rsidP="00BD5E08">
      <w:pPr>
        <w:autoSpaceDE w:val="0"/>
        <w:autoSpaceDN w:val="0"/>
        <w:adjustRightInd w:val="0"/>
        <w:spacing w:line="360" w:lineRule="exact"/>
        <w:jc w:val="right"/>
        <w:outlineLvl w:val="0"/>
        <w:rPr>
          <w:szCs w:val="28"/>
          <w:lang w:eastAsia="en-US"/>
        </w:rPr>
      </w:pPr>
    </w:p>
    <w:p w:rsidR="00BD5E08" w:rsidRDefault="00BD5E08" w:rsidP="00BD5E08">
      <w:pPr>
        <w:autoSpaceDE w:val="0"/>
        <w:autoSpaceDN w:val="0"/>
        <w:adjustRightInd w:val="0"/>
        <w:spacing w:line="360" w:lineRule="exact"/>
        <w:jc w:val="right"/>
        <w:outlineLvl w:val="0"/>
        <w:rPr>
          <w:szCs w:val="28"/>
          <w:lang w:eastAsia="en-US"/>
        </w:rPr>
      </w:pPr>
    </w:p>
    <w:p w:rsidR="00BD5E08" w:rsidRDefault="00BD5E08" w:rsidP="00BD5E08">
      <w:pPr>
        <w:autoSpaceDE w:val="0"/>
        <w:autoSpaceDN w:val="0"/>
        <w:adjustRightInd w:val="0"/>
        <w:spacing w:line="360" w:lineRule="exact"/>
        <w:jc w:val="right"/>
        <w:outlineLvl w:val="0"/>
        <w:rPr>
          <w:szCs w:val="28"/>
          <w:lang w:eastAsia="en-US"/>
        </w:rPr>
      </w:pPr>
    </w:p>
    <w:p w:rsidR="00BD5E08" w:rsidRDefault="00BD5E08" w:rsidP="00BD5E08">
      <w:pPr>
        <w:autoSpaceDE w:val="0"/>
        <w:autoSpaceDN w:val="0"/>
        <w:adjustRightInd w:val="0"/>
        <w:spacing w:line="360" w:lineRule="exact"/>
        <w:jc w:val="right"/>
        <w:outlineLvl w:val="0"/>
        <w:rPr>
          <w:szCs w:val="28"/>
          <w:lang w:eastAsia="en-US"/>
        </w:rPr>
      </w:pPr>
    </w:p>
    <w:p w:rsidR="00BD5E08" w:rsidRDefault="00BD5E08" w:rsidP="00BD5E08">
      <w:pPr>
        <w:autoSpaceDE w:val="0"/>
        <w:autoSpaceDN w:val="0"/>
        <w:adjustRightInd w:val="0"/>
        <w:spacing w:line="360" w:lineRule="exact"/>
        <w:jc w:val="right"/>
        <w:outlineLvl w:val="0"/>
        <w:rPr>
          <w:szCs w:val="28"/>
          <w:lang w:eastAsia="en-US"/>
        </w:rPr>
      </w:pPr>
    </w:p>
    <w:p w:rsidR="00BD5E08" w:rsidRDefault="00BD5E08" w:rsidP="00BD5E08">
      <w:pPr>
        <w:autoSpaceDE w:val="0"/>
        <w:autoSpaceDN w:val="0"/>
        <w:adjustRightInd w:val="0"/>
        <w:spacing w:line="360" w:lineRule="exact"/>
        <w:jc w:val="right"/>
        <w:outlineLvl w:val="0"/>
        <w:rPr>
          <w:szCs w:val="28"/>
          <w:lang w:eastAsia="en-US"/>
        </w:rPr>
      </w:pPr>
    </w:p>
    <w:p w:rsidR="00BD5E08" w:rsidRDefault="00BD5E08" w:rsidP="00BD5E08">
      <w:pPr>
        <w:autoSpaceDE w:val="0"/>
        <w:autoSpaceDN w:val="0"/>
        <w:adjustRightInd w:val="0"/>
        <w:spacing w:line="360" w:lineRule="exact"/>
        <w:jc w:val="right"/>
        <w:outlineLvl w:val="0"/>
        <w:rPr>
          <w:szCs w:val="28"/>
          <w:lang w:eastAsia="en-US"/>
        </w:rPr>
      </w:pPr>
    </w:p>
    <w:p w:rsidR="00BD5E08" w:rsidRDefault="00BD5E08" w:rsidP="00BD5E08">
      <w:pPr>
        <w:autoSpaceDE w:val="0"/>
        <w:autoSpaceDN w:val="0"/>
        <w:adjustRightInd w:val="0"/>
        <w:spacing w:line="360" w:lineRule="exact"/>
        <w:jc w:val="right"/>
        <w:outlineLvl w:val="0"/>
        <w:rPr>
          <w:szCs w:val="28"/>
          <w:lang w:eastAsia="en-US"/>
        </w:rPr>
      </w:pPr>
    </w:p>
    <w:p w:rsidR="00BD5E08" w:rsidRDefault="00BD5E08" w:rsidP="00BD5E08">
      <w:pPr>
        <w:autoSpaceDE w:val="0"/>
        <w:autoSpaceDN w:val="0"/>
        <w:adjustRightInd w:val="0"/>
        <w:spacing w:line="360" w:lineRule="exact"/>
        <w:jc w:val="right"/>
        <w:outlineLvl w:val="0"/>
        <w:rPr>
          <w:szCs w:val="28"/>
          <w:lang w:eastAsia="en-US"/>
        </w:rPr>
      </w:pPr>
    </w:p>
    <w:p w:rsidR="00BD5E08" w:rsidRDefault="00BD5E08" w:rsidP="00BD5E08">
      <w:pPr>
        <w:autoSpaceDE w:val="0"/>
        <w:autoSpaceDN w:val="0"/>
        <w:adjustRightInd w:val="0"/>
        <w:spacing w:line="360" w:lineRule="exact"/>
        <w:jc w:val="right"/>
        <w:outlineLvl w:val="0"/>
        <w:rPr>
          <w:szCs w:val="28"/>
          <w:lang w:eastAsia="en-US"/>
        </w:rPr>
      </w:pPr>
    </w:p>
    <w:p w:rsidR="00BD5E08" w:rsidRDefault="00BD5E08" w:rsidP="00BD5E08">
      <w:pPr>
        <w:autoSpaceDE w:val="0"/>
        <w:autoSpaceDN w:val="0"/>
        <w:adjustRightInd w:val="0"/>
        <w:spacing w:line="360" w:lineRule="exact"/>
        <w:jc w:val="right"/>
        <w:outlineLvl w:val="0"/>
        <w:rPr>
          <w:szCs w:val="28"/>
          <w:lang w:eastAsia="en-US"/>
        </w:rPr>
      </w:pPr>
    </w:p>
    <w:p w:rsidR="00BD5E08" w:rsidRDefault="00BD5E08" w:rsidP="00BD5E08">
      <w:pPr>
        <w:autoSpaceDE w:val="0"/>
        <w:autoSpaceDN w:val="0"/>
        <w:adjustRightInd w:val="0"/>
        <w:spacing w:line="360" w:lineRule="exact"/>
        <w:jc w:val="right"/>
        <w:outlineLvl w:val="0"/>
        <w:rPr>
          <w:szCs w:val="28"/>
          <w:lang w:eastAsia="en-US"/>
        </w:rPr>
      </w:pPr>
    </w:p>
    <w:p w:rsidR="00BD5E08" w:rsidRDefault="00BD5E08" w:rsidP="00BD5E08">
      <w:pPr>
        <w:autoSpaceDE w:val="0"/>
        <w:autoSpaceDN w:val="0"/>
        <w:adjustRightInd w:val="0"/>
        <w:spacing w:line="360" w:lineRule="exact"/>
        <w:jc w:val="right"/>
        <w:outlineLvl w:val="0"/>
        <w:rPr>
          <w:szCs w:val="28"/>
          <w:lang w:eastAsia="en-US"/>
        </w:rPr>
      </w:pPr>
    </w:p>
    <w:p w:rsidR="00BD5E08" w:rsidRDefault="00BD5E08" w:rsidP="00BD5E08">
      <w:pPr>
        <w:autoSpaceDE w:val="0"/>
        <w:autoSpaceDN w:val="0"/>
        <w:adjustRightInd w:val="0"/>
        <w:spacing w:line="360" w:lineRule="exact"/>
        <w:jc w:val="right"/>
        <w:outlineLvl w:val="0"/>
        <w:rPr>
          <w:szCs w:val="28"/>
          <w:lang w:eastAsia="en-US"/>
        </w:rPr>
      </w:pPr>
    </w:p>
    <w:p w:rsidR="00BD5E08" w:rsidRDefault="00BD5E08" w:rsidP="00BD5E08">
      <w:pPr>
        <w:autoSpaceDE w:val="0"/>
        <w:autoSpaceDN w:val="0"/>
        <w:adjustRightInd w:val="0"/>
        <w:spacing w:line="360" w:lineRule="exact"/>
        <w:jc w:val="right"/>
        <w:outlineLvl w:val="0"/>
        <w:rPr>
          <w:szCs w:val="28"/>
          <w:lang w:eastAsia="en-US"/>
        </w:rPr>
      </w:pPr>
    </w:p>
    <w:p w:rsidR="00BD5E08" w:rsidRDefault="00BD5E08" w:rsidP="00BD5E08">
      <w:pPr>
        <w:autoSpaceDE w:val="0"/>
        <w:autoSpaceDN w:val="0"/>
        <w:adjustRightInd w:val="0"/>
        <w:spacing w:line="360" w:lineRule="exact"/>
        <w:jc w:val="right"/>
        <w:outlineLvl w:val="0"/>
        <w:rPr>
          <w:szCs w:val="28"/>
          <w:lang w:eastAsia="en-US"/>
        </w:rPr>
      </w:pPr>
    </w:p>
    <w:p w:rsidR="00BD5E08" w:rsidRDefault="00BD5E08" w:rsidP="00BD5E08">
      <w:pPr>
        <w:autoSpaceDE w:val="0"/>
        <w:autoSpaceDN w:val="0"/>
        <w:adjustRightInd w:val="0"/>
        <w:spacing w:line="360" w:lineRule="exact"/>
        <w:jc w:val="right"/>
        <w:outlineLvl w:val="0"/>
        <w:rPr>
          <w:szCs w:val="28"/>
          <w:lang w:eastAsia="en-US"/>
        </w:rPr>
      </w:pPr>
    </w:p>
    <w:p w:rsidR="00BD5E08" w:rsidRDefault="00BD5E08" w:rsidP="00BD5E08">
      <w:pPr>
        <w:autoSpaceDE w:val="0"/>
        <w:autoSpaceDN w:val="0"/>
        <w:adjustRightInd w:val="0"/>
        <w:spacing w:line="360" w:lineRule="exact"/>
        <w:jc w:val="right"/>
        <w:outlineLvl w:val="0"/>
        <w:rPr>
          <w:szCs w:val="28"/>
          <w:lang w:eastAsia="en-US"/>
        </w:rPr>
      </w:pPr>
    </w:p>
    <w:p w:rsidR="00BD5E08" w:rsidRDefault="00BD5E08" w:rsidP="00BD5E08">
      <w:pPr>
        <w:autoSpaceDE w:val="0"/>
        <w:autoSpaceDN w:val="0"/>
        <w:adjustRightInd w:val="0"/>
        <w:spacing w:line="360" w:lineRule="exact"/>
        <w:jc w:val="right"/>
        <w:outlineLvl w:val="0"/>
        <w:rPr>
          <w:szCs w:val="28"/>
          <w:lang w:eastAsia="en-US"/>
        </w:rPr>
      </w:pPr>
    </w:p>
    <w:p w:rsidR="00BD5E08" w:rsidRDefault="00BD5E08" w:rsidP="00BD5E08"/>
    <w:p w:rsidR="00BD5E08" w:rsidRDefault="00BD5E08" w:rsidP="00BD5E08">
      <w:pPr>
        <w:jc w:val="right"/>
      </w:pPr>
    </w:p>
    <w:p w:rsidR="00BD5E08" w:rsidRDefault="00BD5E08" w:rsidP="00BD5E08">
      <w:pPr>
        <w:jc w:val="right"/>
      </w:pPr>
    </w:p>
    <w:p w:rsidR="00BD5E08" w:rsidRDefault="00BD5E08" w:rsidP="00BD5E08">
      <w:pPr>
        <w:jc w:val="right"/>
      </w:pPr>
    </w:p>
    <w:p w:rsidR="00BD5E08" w:rsidRDefault="00BD5E08" w:rsidP="00BD5E08">
      <w:pPr>
        <w:jc w:val="right"/>
      </w:pPr>
    </w:p>
    <w:p w:rsidR="00BD5E08" w:rsidRDefault="00BD5E08" w:rsidP="00BD5E08">
      <w:pPr>
        <w:jc w:val="right"/>
      </w:pPr>
    </w:p>
    <w:p w:rsidR="00BD5E08" w:rsidRDefault="00BD5E08" w:rsidP="00BD5E08">
      <w:pPr>
        <w:jc w:val="right"/>
      </w:pPr>
    </w:p>
    <w:p w:rsidR="00BD5E08" w:rsidRDefault="00BD5E08" w:rsidP="00BD5E08">
      <w:pPr>
        <w:jc w:val="right"/>
      </w:pPr>
    </w:p>
    <w:p w:rsidR="00BD5E08" w:rsidRDefault="00BD5E08" w:rsidP="00BD5E08">
      <w:pPr>
        <w:jc w:val="right"/>
      </w:pPr>
    </w:p>
    <w:p w:rsidR="00BD5E08" w:rsidRDefault="00BD5E08" w:rsidP="00BD5E08">
      <w:pPr>
        <w:jc w:val="right"/>
      </w:pPr>
    </w:p>
    <w:p w:rsidR="00BD5E08" w:rsidRDefault="00BD5E08" w:rsidP="00BD5E08">
      <w:pPr>
        <w:jc w:val="right"/>
      </w:pPr>
      <w:r>
        <w:t>Приложение № 4</w:t>
      </w:r>
    </w:p>
    <w:p w:rsidR="00BD5E08" w:rsidRPr="005115A6" w:rsidRDefault="00BD5E08" w:rsidP="00BD5E08">
      <w:pPr>
        <w:ind w:left="5940"/>
        <w:jc w:val="right"/>
      </w:pPr>
      <w:r w:rsidRPr="005115A6">
        <w:t xml:space="preserve">к Положению </w:t>
      </w:r>
      <w:r>
        <w:t>о порядке организации горячего питания</w:t>
      </w:r>
      <w:r w:rsidRPr="005115A6">
        <w:t xml:space="preserve"> обучающихся в</w:t>
      </w:r>
      <w:r>
        <w:t xml:space="preserve"> обще</w:t>
      </w:r>
      <w:r w:rsidRPr="005115A6">
        <w:t xml:space="preserve">образовательных учреждениях </w:t>
      </w:r>
      <w:r>
        <w:t>МО «</w:t>
      </w:r>
      <w:r w:rsidRPr="005115A6">
        <w:t>Чемальск</w:t>
      </w:r>
      <w:r>
        <w:t>ий</w:t>
      </w:r>
      <w:r w:rsidRPr="005115A6">
        <w:t xml:space="preserve"> район</w:t>
      </w:r>
      <w:r>
        <w:t>»</w:t>
      </w:r>
    </w:p>
    <w:p w:rsidR="00BD5E08" w:rsidRDefault="00BD5E08" w:rsidP="00BD5E08">
      <w:pPr>
        <w:jc w:val="right"/>
      </w:pPr>
    </w:p>
    <w:p w:rsidR="00BD5E08" w:rsidRDefault="00BD5E08" w:rsidP="00BD5E08">
      <w:pPr>
        <w:jc w:val="center"/>
      </w:pPr>
      <w:r>
        <w:t>Ведомость выдачи сухих пайков</w:t>
      </w:r>
    </w:p>
    <w:p w:rsidR="00BD5E08" w:rsidRDefault="00BD5E08" w:rsidP="00BD5E08">
      <w:pPr>
        <w:jc w:val="center"/>
      </w:pPr>
      <w:r>
        <w:t>За ____________________    20 ________ г.</w:t>
      </w:r>
    </w:p>
    <w:p w:rsidR="00BD5E08" w:rsidRDefault="00BD5E08" w:rsidP="00BD5E08">
      <w:pPr>
        <w:jc w:val="center"/>
      </w:pPr>
      <w:r>
        <w:t>Общеобразовательная организация</w:t>
      </w:r>
    </w:p>
    <w:p w:rsidR="00BD5E08" w:rsidRDefault="00BD5E08" w:rsidP="00BD5E08">
      <w:pPr>
        <w:jc w:val="both"/>
      </w:pPr>
    </w:p>
    <w:tbl>
      <w:tblPr>
        <w:tblStyle w:val="a6"/>
        <w:tblW w:w="0" w:type="auto"/>
        <w:tblLook w:val="04A0"/>
      </w:tblPr>
      <w:tblGrid>
        <w:gridCol w:w="616"/>
        <w:gridCol w:w="2395"/>
        <w:gridCol w:w="1382"/>
        <w:gridCol w:w="1975"/>
        <w:gridCol w:w="1442"/>
        <w:gridCol w:w="1476"/>
      </w:tblGrid>
      <w:tr w:rsidR="00BD5E08" w:rsidTr="00461B0A">
        <w:tc>
          <w:tcPr>
            <w:tcW w:w="562" w:type="dxa"/>
          </w:tcPr>
          <w:p w:rsidR="00BD5E08" w:rsidRDefault="00BD5E08" w:rsidP="00461B0A">
            <w:pPr>
              <w:jc w:val="both"/>
            </w:pPr>
            <w:r>
              <w:t>№</w:t>
            </w:r>
          </w:p>
          <w:p w:rsidR="00BD5E08" w:rsidRDefault="00BD5E08" w:rsidP="00461B0A">
            <w:pPr>
              <w:jc w:val="both"/>
            </w:pPr>
            <w:proofErr w:type="spellStart"/>
            <w:proofErr w:type="gramStart"/>
            <w:r>
              <w:t>п</w:t>
            </w:r>
            <w:proofErr w:type="spellEnd"/>
            <w:proofErr w:type="gramEnd"/>
            <w:r>
              <w:t>/</w:t>
            </w:r>
            <w:proofErr w:type="spellStart"/>
            <w:r>
              <w:t>п</w:t>
            </w:r>
            <w:proofErr w:type="spellEnd"/>
          </w:p>
        </w:tc>
        <w:tc>
          <w:tcPr>
            <w:tcW w:w="2552" w:type="dxa"/>
          </w:tcPr>
          <w:p w:rsidR="00BD5E08" w:rsidRDefault="00BD5E08" w:rsidP="00461B0A">
            <w:pPr>
              <w:jc w:val="both"/>
            </w:pPr>
            <w:r>
              <w:t xml:space="preserve">Фамилия, имя </w:t>
            </w:r>
            <w:proofErr w:type="gramStart"/>
            <w:r>
              <w:t>обучающегося</w:t>
            </w:r>
            <w:proofErr w:type="gramEnd"/>
          </w:p>
        </w:tc>
        <w:tc>
          <w:tcPr>
            <w:tcW w:w="1557" w:type="dxa"/>
          </w:tcPr>
          <w:p w:rsidR="00BD5E08" w:rsidRDefault="00BD5E08" w:rsidP="00461B0A">
            <w:pPr>
              <w:jc w:val="both"/>
            </w:pPr>
            <w:r>
              <w:t xml:space="preserve">Класс </w:t>
            </w:r>
          </w:p>
        </w:tc>
        <w:tc>
          <w:tcPr>
            <w:tcW w:w="1558" w:type="dxa"/>
          </w:tcPr>
          <w:p w:rsidR="00BD5E08" w:rsidRDefault="00BD5E08" w:rsidP="00461B0A">
            <w:pPr>
              <w:jc w:val="both"/>
            </w:pPr>
            <w:r>
              <w:t>ФИО законного представителя</w:t>
            </w:r>
          </w:p>
        </w:tc>
        <w:tc>
          <w:tcPr>
            <w:tcW w:w="1558" w:type="dxa"/>
          </w:tcPr>
          <w:p w:rsidR="00BD5E08" w:rsidRDefault="00BD5E08" w:rsidP="00461B0A">
            <w:pPr>
              <w:jc w:val="both"/>
            </w:pPr>
            <w:r>
              <w:t>Дата выдачи сухого пайка</w:t>
            </w:r>
          </w:p>
        </w:tc>
        <w:tc>
          <w:tcPr>
            <w:tcW w:w="1558" w:type="dxa"/>
          </w:tcPr>
          <w:p w:rsidR="00BD5E08" w:rsidRDefault="00BD5E08" w:rsidP="00461B0A">
            <w:pPr>
              <w:jc w:val="both"/>
            </w:pPr>
            <w:r>
              <w:t>Подпись</w:t>
            </w:r>
          </w:p>
        </w:tc>
      </w:tr>
      <w:tr w:rsidR="00BD5E08" w:rsidTr="00461B0A">
        <w:tc>
          <w:tcPr>
            <w:tcW w:w="562" w:type="dxa"/>
          </w:tcPr>
          <w:p w:rsidR="00BD5E08" w:rsidRDefault="00BD5E08" w:rsidP="00461B0A">
            <w:pPr>
              <w:jc w:val="both"/>
            </w:pPr>
          </w:p>
        </w:tc>
        <w:tc>
          <w:tcPr>
            <w:tcW w:w="2552" w:type="dxa"/>
          </w:tcPr>
          <w:p w:rsidR="00BD5E08" w:rsidRDefault="00BD5E08" w:rsidP="00461B0A">
            <w:pPr>
              <w:jc w:val="both"/>
            </w:pPr>
          </w:p>
        </w:tc>
        <w:tc>
          <w:tcPr>
            <w:tcW w:w="1557" w:type="dxa"/>
          </w:tcPr>
          <w:p w:rsidR="00BD5E08" w:rsidRDefault="00BD5E08" w:rsidP="00461B0A">
            <w:pPr>
              <w:jc w:val="both"/>
            </w:pPr>
          </w:p>
        </w:tc>
        <w:tc>
          <w:tcPr>
            <w:tcW w:w="1558" w:type="dxa"/>
          </w:tcPr>
          <w:p w:rsidR="00BD5E08" w:rsidRDefault="00BD5E08" w:rsidP="00461B0A">
            <w:pPr>
              <w:jc w:val="both"/>
            </w:pPr>
          </w:p>
        </w:tc>
        <w:tc>
          <w:tcPr>
            <w:tcW w:w="1558" w:type="dxa"/>
          </w:tcPr>
          <w:p w:rsidR="00BD5E08" w:rsidRDefault="00BD5E08" w:rsidP="00461B0A">
            <w:pPr>
              <w:jc w:val="both"/>
            </w:pPr>
          </w:p>
        </w:tc>
        <w:tc>
          <w:tcPr>
            <w:tcW w:w="1558" w:type="dxa"/>
          </w:tcPr>
          <w:p w:rsidR="00BD5E08" w:rsidRDefault="00BD5E08" w:rsidP="00461B0A">
            <w:pPr>
              <w:jc w:val="both"/>
            </w:pPr>
          </w:p>
        </w:tc>
      </w:tr>
    </w:tbl>
    <w:p w:rsidR="00BD5E08" w:rsidRDefault="00BD5E08" w:rsidP="00BD5E08">
      <w:pPr>
        <w:jc w:val="both"/>
      </w:pPr>
    </w:p>
    <w:p w:rsidR="00BD5E08" w:rsidRDefault="00BD5E08" w:rsidP="00097DB7">
      <w:pPr>
        <w:spacing w:before="100" w:beforeAutospacing="1" w:after="100" w:afterAutospacing="1"/>
        <w:rPr>
          <w:color w:val="052635"/>
          <w:sz w:val="26"/>
          <w:szCs w:val="26"/>
        </w:rPr>
      </w:pPr>
    </w:p>
    <w:p w:rsidR="00BD5E08" w:rsidRDefault="00BD5E08" w:rsidP="00097DB7">
      <w:pPr>
        <w:spacing w:before="100" w:beforeAutospacing="1" w:after="100" w:afterAutospacing="1"/>
        <w:rPr>
          <w:color w:val="052635"/>
          <w:sz w:val="26"/>
          <w:szCs w:val="26"/>
        </w:rPr>
      </w:pPr>
    </w:p>
    <w:sectPr w:rsidR="00BD5E08" w:rsidSect="00BD5E08">
      <w:pgSz w:w="11906" w:h="16838"/>
      <w:pgMar w:top="426"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ER Univers Uralic">
    <w:altName w:val="Times New Roman"/>
    <w:charset w:val="CC"/>
    <w:family w:val="auto"/>
    <w:pitch w:val="variable"/>
    <w:sig w:usb0="80000203" w:usb1="00000000" w:usb2="00000000" w:usb3="00000000" w:csb0="00000005" w:csb1="00000000"/>
  </w:font>
  <w:font w:name="Altai Sanserif">
    <w:altName w:val="Arial"/>
    <w:charset w:val="CC"/>
    <w:family w:val="swiss"/>
    <w:pitch w:val="variable"/>
    <w:sig w:usb0="20003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F528C"/>
    <w:multiLevelType w:val="multilevel"/>
    <w:tmpl w:val="3D94C6CC"/>
    <w:lvl w:ilvl="0">
      <w:start w:val="1"/>
      <w:numFmt w:val="decimal"/>
      <w:lvlText w:val="%1."/>
      <w:lvlJc w:val="left"/>
      <w:pPr>
        <w:tabs>
          <w:tab w:val="num" w:pos="630"/>
        </w:tabs>
        <w:ind w:left="630" w:hanging="630"/>
      </w:pPr>
      <w:rPr>
        <w:rFonts w:hint="default"/>
        <w:color w:val="auto"/>
      </w:rPr>
    </w:lvl>
    <w:lvl w:ilvl="1">
      <w:start w:val="1"/>
      <w:numFmt w:val="decimal"/>
      <w:lvlText w:val="%1.%2."/>
      <w:lvlJc w:val="left"/>
      <w:pPr>
        <w:tabs>
          <w:tab w:val="num" w:pos="1080"/>
        </w:tabs>
        <w:ind w:left="1080" w:hanging="720"/>
      </w:pPr>
      <w:rPr>
        <w:rFonts w:hint="default"/>
        <w:color w:val="auto"/>
      </w:rPr>
    </w:lvl>
    <w:lvl w:ilvl="2">
      <w:start w:val="1"/>
      <w:numFmt w:val="decimal"/>
      <w:lvlText w:val="%1.%2.%3."/>
      <w:lvlJc w:val="left"/>
      <w:pPr>
        <w:tabs>
          <w:tab w:val="num" w:pos="1440"/>
        </w:tabs>
        <w:ind w:left="1440" w:hanging="720"/>
      </w:pPr>
      <w:rPr>
        <w:rFonts w:hint="default"/>
        <w:color w:val="auto"/>
      </w:rPr>
    </w:lvl>
    <w:lvl w:ilvl="3">
      <w:start w:val="1"/>
      <w:numFmt w:val="decimal"/>
      <w:lvlText w:val="%1.%2.%3.%4."/>
      <w:lvlJc w:val="left"/>
      <w:pPr>
        <w:tabs>
          <w:tab w:val="num" w:pos="2160"/>
        </w:tabs>
        <w:ind w:left="2160" w:hanging="108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3240"/>
        </w:tabs>
        <w:ind w:left="3240" w:hanging="1440"/>
      </w:pPr>
      <w:rPr>
        <w:rFonts w:hint="default"/>
        <w:color w:val="auto"/>
      </w:rPr>
    </w:lvl>
    <w:lvl w:ilvl="6">
      <w:start w:val="1"/>
      <w:numFmt w:val="decimal"/>
      <w:lvlText w:val="%1.%2.%3.%4.%5.%6.%7."/>
      <w:lvlJc w:val="left"/>
      <w:pPr>
        <w:tabs>
          <w:tab w:val="num" w:pos="3960"/>
        </w:tabs>
        <w:ind w:left="3960" w:hanging="1800"/>
      </w:pPr>
      <w:rPr>
        <w:rFonts w:hint="default"/>
        <w:color w:val="auto"/>
      </w:rPr>
    </w:lvl>
    <w:lvl w:ilvl="7">
      <w:start w:val="1"/>
      <w:numFmt w:val="decimal"/>
      <w:lvlText w:val="%1.%2.%3.%4.%5.%6.%7.%8."/>
      <w:lvlJc w:val="left"/>
      <w:pPr>
        <w:tabs>
          <w:tab w:val="num" w:pos="4320"/>
        </w:tabs>
        <w:ind w:left="4320" w:hanging="1800"/>
      </w:pPr>
      <w:rPr>
        <w:rFonts w:hint="default"/>
        <w:color w:val="auto"/>
      </w:rPr>
    </w:lvl>
    <w:lvl w:ilvl="8">
      <w:start w:val="1"/>
      <w:numFmt w:val="decimal"/>
      <w:lvlText w:val="%1.%2.%3.%4.%5.%6.%7.%8.%9."/>
      <w:lvlJc w:val="left"/>
      <w:pPr>
        <w:tabs>
          <w:tab w:val="num" w:pos="5040"/>
        </w:tabs>
        <w:ind w:left="5040" w:hanging="2160"/>
      </w:pPr>
      <w:rPr>
        <w:rFonts w:hint="default"/>
        <w:color w:val="auto"/>
      </w:rPr>
    </w:lvl>
  </w:abstractNum>
  <w:abstractNum w:abstractNumId="1">
    <w:nsid w:val="49114DFE"/>
    <w:multiLevelType w:val="hybridMultilevel"/>
    <w:tmpl w:val="EFBA31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0DC259F"/>
    <w:multiLevelType w:val="hybridMultilevel"/>
    <w:tmpl w:val="AA9835DC"/>
    <w:lvl w:ilvl="0" w:tplc="A76082BE">
      <w:start w:val="1"/>
      <w:numFmt w:val="decimal"/>
      <w:lvlText w:val="%1."/>
      <w:lvlJc w:val="left"/>
      <w:pPr>
        <w:tabs>
          <w:tab w:val="num" w:pos="720"/>
        </w:tabs>
        <w:ind w:left="720" w:hanging="360"/>
      </w:pPr>
      <w:rPr>
        <w:rFonts w:hint="default"/>
      </w:rPr>
    </w:lvl>
    <w:lvl w:ilvl="1" w:tplc="46D8313A">
      <w:numFmt w:val="none"/>
      <w:lvlText w:val=""/>
      <w:lvlJc w:val="left"/>
      <w:pPr>
        <w:tabs>
          <w:tab w:val="num" w:pos="360"/>
        </w:tabs>
      </w:pPr>
    </w:lvl>
    <w:lvl w:ilvl="2" w:tplc="F9168A44">
      <w:numFmt w:val="none"/>
      <w:lvlText w:val=""/>
      <w:lvlJc w:val="left"/>
      <w:pPr>
        <w:tabs>
          <w:tab w:val="num" w:pos="360"/>
        </w:tabs>
      </w:pPr>
    </w:lvl>
    <w:lvl w:ilvl="3" w:tplc="F5ECE9E2">
      <w:numFmt w:val="none"/>
      <w:lvlText w:val=""/>
      <w:lvlJc w:val="left"/>
      <w:pPr>
        <w:tabs>
          <w:tab w:val="num" w:pos="360"/>
        </w:tabs>
      </w:pPr>
    </w:lvl>
    <w:lvl w:ilvl="4" w:tplc="2A36A3B6">
      <w:numFmt w:val="none"/>
      <w:lvlText w:val=""/>
      <w:lvlJc w:val="left"/>
      <w:pPr>
        <w:tabs>
          <w:tab w:val="num" w:pos="360"/>
        </w:tabs>
      </w:pPr>
    </w:lvl>
    <w:lvl w:ilvl="5" w:tplc="0AC2299A">
      <w:numFmt w:val="none"/>
      <w:lvlText w:val=""/>
      <w:lvlJc w:val="left"/>
      <w:pPr>
        <w:tabs>
          <w:tab w:val="num" w:pos="360"/>
        </w:tabs>
      </w:pPr>
    </w:lvl>
    <w:lvl w:ilvl="6" w:tplc="7F0688E2">
      <w:numFmt w:val="none"/>
      <w:lvlText w:val=""/>
      <w:lvlJc w:val="left"/>
      <w:pPr>
        <w:tabs>
          <w:tab w:val="num" w:pos="360"/>
        </w:tabs>
      </w:pPr>
    </w:lvl>
    <w:lvl w:ilvl="7" w:tplc="E1504F04">
      <w:numFmt w:val="none"/>
      <w:lvlText w:val=""/>
      <w:lvlJc w:val="left"/>
      <w:pPr>
        <w:tabs>
          <w:tab w:val="num" w:pos="360"/>
        </w:tabs>
      </w:pPr>
    </w:lvl>
    <w:lvl w:ilvl="8" w:tplc="BDD401C2">
      <w:numFmt w:val="none"/>
      <w:lvlText w:val=""/>
      <w:lvlJc w:val="left"/>
      <w:pPr>
        <w:tabs>
          <w:tab w:val="num" w:pos="360"/>
        </w:tabs>
      </w:pPr>
    </w:lvl>
  </w:abstractNum>
  <w:abstractNum w:abstractNumId="3">
    <w:nsid w:val="65507D78"/>
    <w:multiLevelType w:val="multilevel"/>
    <w:tmpl w:val="E2A0B240"/>
    <w:lvl w:ilvl="0">
      <w:start w:val="1"/>
      <w:numFmt w:val="decimal"/>
      <w:lvlText w:val="%1."/>
      <w:lvlJc w:val="left"/>
      <w:pPr>
        <w:ind w:left="975" w:hanging="615"/>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69385841"/>
    <w:multiLevelType w:val="hybridMultilevel"/>
    <w:tmpl w:val="E85E20B2"/>
    <w:lvl w:ilvl="0" w:tplc="BCDCC3E8">
      <w:start w:val="1"/>
      <w:numFmt w:val="decimal"/>
      <w:lvlText w:val="%1."/>
      <w:lvlJc w:val="left"/>
      <w:pPr>
        <w:tabs>
          <w:tab w:val="num" w:pos="720"/>
        </w:tabs>
        <w:ind w:left="720" w:hanging="360"/>
      </w:pPr>
      <w:rPr>
        <w:rFonts w:hint="default"/>
      </w:rPr>
    </w:lvl>
    <w:lvl w:ilvl="1" w:tplc="40963D32">
      <w:numFmt w:val="none"/>
      <w:lvlText w:val=""/>
      <w:lvlJc w:val="left"/>
      <w:pPr>
        <w:tabs>
          <w:tab w:val="num" w:pos="360"/>
        </w:tabs>
      </w:pPr>
    </w:lvl>
    <w:lvl w:ilvl="2" w:tplc="1C5AECF4">
      <w:numFmt w:val="none"/>
      <w:lvlText w:val=""/>
      <w:lvlJc w:val="left"/>
      <w:pPr>
        <w:tabs>
          <w:tab w:val="num" w:pos="360"/>
        </w:tabs>
      </w:pPr>
    </w:lvl>
    <w:lvl w:ilvl="3" w:tplc="ECC4DF2A">
      <w:numFmt w:val="none"/>
      <w:lvlText w:val=""/>
      <w:lvlJc w:val="left"/>
      <w:pPr>
        <w:tabs>
          <w:tab w:val="num" w:pos="360"/>
        </w:tabs>
      </w:pPr>
    </w:lvl>
    <w:lvl w:ilvl="4" w:tplc="DF9ACE82">
      <w:numFmt w:val="none"/>
      <w:lvlText w:val=""/>
      <w:lvlJc w:val="left"/>
      <w:pPr>
        <w:tabs>
          <w:tab w:val="num" w:pos="360"/>
        </w:tabs>
      </w:pPr>
    </w:lvl>
    <w:lvl w:ilvl="5" w:tplc="D7FEB43C">
      <w:numFmt w:val="none"/>
      <w:lvlText w:val=""/>
      <w:lvlJc w:val="left"/>
      <w:pPr>
        <w:tabs>
          <w:tab w:val="num" w:pos="360"/>
        </w:tabs>
      </w:pPr>
    </w:lvl>
    <w:lvl w:ilvl="6" w:tplc="EC10D96A">
      <w:numFmt w:val="none"/>
      <w:lvlText w:val=""/>
      <w:lvlJc w:val="left"/>
      <w:pPr>
        <w:tabs>
          <w:tab w:val="num" w:pos="360"/>
        </w:tabs>
      </w:pPr>
    </w:lvl>
    <w:lvl w:ilvl="7" w:tplc="64AEC0B6">
      <w:numFmt w:val="none"/>
      <w:lvlText w:val=""/>
      <w:lvlJc w:val="left"/>
      <w:pPr>
        <w:tabs>
          <w:tab w:val="num" w:pos="360"/>
        </w:tabs>
      </w:pPr>
    </w:lvl>
    <w:lvl w:ilvl="8" w:tplc="A9521894">
      <w:numFmt w:val="none"/>
      <w:lvlText w:val=""/>
      <w:lvlJc w:val="left"/>
      <w:pPr>
        <w:tabs>
          <w:tab w:val="num" w:pos="360"/>
        </w:tabs>
      </w:pPr>
    </w:lvl>
  </w:abstractNum>
  <w:abstractNum w:abstractNumId="5">
    <w:nsid w:val="7B3F0442"/>
    <w:multiLevelType w:val="multilevel"/>
    <w:tmpl w:val="088C4B3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365"/>
        </w:tabs>
        <w:ind w:left="1365" w:hanging="72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670"/>
        </w:tabs>
        <w:ind w:left="5670" w:hanging="180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6">
    <w:nsid w:val="7FBC2EE7"/>
    <w:multiLevelType w:val="multilevel"/>
    <w:tmpl w:val="FFA61A3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720"/>
        </w:tabs>
        <w:ind w:left="720" w:hanging="180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720"/>
        </w:tabs>
        <w:ind w:left="720" w:hanging="2160"/>
      </w:pPr>
      <w:rPr>
        <w:rFonts w:hint="default"/>
      </w:rPr>
    </w:lvl>
  </w:abstractNum>
  <w:abstractNum w:abstractNumId="7">
    <w:nsid w:val="7FF35CC8"/>
    <w:multiLevelType w:val="hybridMultilevel"/>
    <w:tmpl w:val="9880D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3"/>
  </w:num>
  <w:num w:numId="5">
    <w:abstractNumId w:val="4"/>
  </w:num>
  <w:num w:numId="6">
    <w:abstractNumId w:val="0"/>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noPunctuationKerning/>
  <w:characterSpacingControl w:val="doNotCompress"/>
  <w:savePreviewPicture/>
  <w:compat/>
  <w:rsids>
    <w:rsidRoot w:val="00563F96"/>
    <w:rsid w:val="00022EBF"/>
    <w:rsid w:val="00095421"/>
    <w:rsid w:val="00097DB7"/>
    <w:rsid w:val="000B7C07"/>
    <w:rsid w:val="000C766F"/>
    <w:rsid w:val="000F502D"/>
    <w:rsid w:val="00100E26"/>
    <w:rsid w:val="00137BBA"/>
    <w:rsid w:val="00147C22"/>
    <w:rsid w:val="00165A85"/>
    <w:rsid w:val="001A0D3A"/>
    <w:rsid w:val="001B4139"/>
    <w:rsid w:val="001C78CF"/>
    <w:rsid w:val="002521FB"/>
    <w:rsid w:val="00290315"/>
    <w:rsid w:val="002C369F"/>
    <w:rsid w:val="002E32F9"/>
    <w:rsid w:val="002E60B2"/>
    <w:rsid w:val="002F0F67"/>
    <w:rsid w:val="002F276E"/>
    <w:rsid w:val="0034278E"/>
    <w:rsid w:val="00354A5F"/>
    <w:rsid w:val="003729D2"/>
    <w:rsid w:val="003869CA"/>
    <w:rsid w:val="003972EB"/>
    <w:rsid w:val="003B0D37"/>
    <w:rsid w:val="003C45D3"/>
    <w:rsid w:val="003E5D85"/>
    <w:rsid w:val="00426479"/>
    <w:rsid w:val="00451CBA"/>
    <w:rsid w:val="004662CB"/>
    <w:rsid w:val="00480209"/>
    <w:rsid w:val="00484DFF"/>
    <w:rsid w:val="0048525B"/>
    <w:rsid w:val="00493CC4"/>
    <w:rsid w:val="004972C8"/>
    <w:rsid w:val="004B216C"/>
    <w:rsid w:val="00505E8E"/>
    <w:rsid w:val="0051716F"/>
    <w:rsid w:val="00524094"/>
    <w:rsid w:val="0053257E"/>
    <w:rsid w:val="00547AA1"/>
    <w:rsid w:val="00563014"/>
    <w:rsid w:val="00563F96"/>
    <w:rsid w:val="005A4267"/>
    <w:rsid w:val="00633486"/>
    <w:rsid w:val="00673116"/>
    <w:rsid w:val="006C2713"/>
    <w:rsid w:val="006C3B8C"/>
    <w:rsid w:val="006E66BF"/>
    <w:rsid w:val="006F09AF"/>
    <w:rsid w:val="006F1376"/>
    <w:rsid w:val="006F4140"/>
    <w:rsid w:val="00716236"/>
    <w:rsid w:val="00777FD9"/>
    <w:rsid w:val="007A66A5"/>
    <w:rsid w:val="008052AB"/>
    <w:rsid w:val="008146CA"/>
    <w:rsid w:val="00821B4B"/>
    <w:rsid w:val="008367B7"/>
    <w:rsid w:val="00856B53"/>
    <w:rsid w:val="008E7FDA"/>
    <w:rsid w:val="00991204"/>
    <w:rsid w:val="009B2A61"/>
    <w:rsid w:val="00A05C51"/>
    <w:rsid w:val="00A12348"/>
    <w:rsid w:val="00A17005"/>
    <w:rsid w:val="00A41E6E"/>
    <w:rsid w:val="00A85D50"/>
    <w:rsid w:val="00A90D7D"/>
    <w:rsid w:val="00AC652D"/>
    <w:rsid w:val="00AE1D3E"/>
    <w:rsid w:val="00B35CFF"/>
    <w:rsid w:val="00B4711F"/>
    <w:rsid w:val="00B818ED"/>
    <w:rsid w:val="00B9396B"/>
    <w:rsid w:val="00BA2E48"/>
    <w:rsid w:val="00BD5E08"/>
    <w:rsid w:val="00C21F0D"/>
    <w:rsid w:val="00C70F6E"/>
    <w:rsid w:val="00CA19E6"/>
    <w:rsid w:val="00CA23A7"/>
    <w:rsid w:val="00CA26C7"/>
    <w:rsid w:val="00CB23AF"/>
    <w:rsid w:val="00CC41CD"/>
    <w:rsid w:val="00CD130F"/>
    <w:rsid w:val="00CD34FF"/>
    <w:rsid w:val="00CD3CDD"/>
    <w:rsid w:val="00CE7160"/>
    <w:rsid w:val="00CF3501"/>
    <w:rsid w:val="00D00E06"/>
    <w:rsid w:val="00D070DB"/>
    <w:rsid w:val="00D16F21"/>
    <w:rsid w:val="00D30AC4"/>
    <w:rsid w:val="00D31D8E"/>
    <w:rsid w:val="00D45972"/>
    <w:rsid w:val="00D53BD6"/>
    <w:rsid w:val="00D71BC1"/>
    <w:rsid w:val="00DB1EFD"/>
    <w:rsid w:val="00E22BAB"/>
    <w:rsid w:val="00E25C27"/>
    <w:rsid w:val="00E34469"/>
    <w:rsid w:val="00E752F9"/>
    <w:rsid w:val="00E8504B"/>
    <w:rsid w:val="00EA54E6"/>
    <w:rsid w:val="00EC74B6"/>
    <w:rsid w:val="00EE4940"/>
    <w:rsid w:val="00F02DAA"/>
    <w:rsid w:val="00F07F4C"/>
    <w:rsid w:val="00F17262"/>
    <w:rsid w:val="00F33D07"/>
    <w:rsid w:val="00F342AE"/>
    <w:rsid w:val="00F44C42"/>
    <w:rsid w:val="00F97D53"/>
    <w:rsid w:val="00FE5D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BC1"/>
    <w:rPr>
      <w:sz w:val="28"/>
      <w:szCs w:val="24"/>
    </w:rPr>
  </w:style>
  <w:style w:type="paragraph" w:styleId="1">
    <w:name w:val="heading 1"/>
    <w:basedOn w:val="a"/>
    <w:next w:val="a"/>
    <w:qFormat/>
    <w:rsid w:val="00D71BC1"/>
    <w:pPr>
      <w:keepNext/>
      <w:pBdr>
        <w:top w:val="double" w:sz="12" w:space="1" w:color="auto"/>
      </w:pBdr>
      <w:outlineLvl w:val="0"/>
    </w:pPr>
    <w:rPr>
      <w:b/>
    </w:rPr>
  </w:style>
  <w:style w:type="paragraph" w:styleId="2">
    <w:name w:val="heading 2"/>
    <w:basedOn w:val="a"/>
    <w:next w:val="a"/>
    <w:qFormat/>
    <w:rsid w:val="00D71BC1"/>
    <w:pPr>
      <w:keepNext/>
      <w:outlineLvl w:val="1"/>
    </w:pPr>
    <w:rPr>
      <w:b/>
    </w:rPr>
  </w:style>
  <w:style w:type="paragraph" w:styleId="4">
    <w:name w:val="heading 4"/>
    <w:basedOn w:val="a"/>
    <w:next w:val="a"/>
    <w:qFormat/>
    <w:rsid w:val="00D71BC1"/>
    <w:pPr>
      <w:keepNext/>
      <w:overflowPunct w:val="0"/>
      <w:autoSpaceDE w:val="0"/>
      <w:autoSpaceDN w:val="0"/>
      <w:adjustRightInd w:val="0"/>
      <w:jc w:val="center"/>
      <w:textAlignment w:val="baseline"/>
      <w:outlineLvl w:val="3"/>
    </w:pPr>
    <w:rPr>
      <w:b/>
      <w:szCs w:val="20"/>
    </w:rPr>
  </w:style>
  <w:style w:type="paragraph" w:styleId="7">
    <w:name w:val="heading 7"/>
    <w:basedOn w:val="a"/>
    <w:next w:val="a"/>
    <w:qFormat/>
    <w:rsid w:val="00D71BC1"/>
    <w:pPr>
      <w:keepNext/>
      <w:overflowPunct w:val="0"/>
      <w:autoSpaceDE w:val="0"/>
      <w:autoSpaceDN w:val="0"/>
      <w:adjustRightInd w:val="0"/>
      <w:ind w:firstLine="884"/>
      <w:textAlignment w:val="baseline"/>
      <w:outlineLvl w:val="6"/>
    </w:pPr>
    <w:rPr>
      <w:b/>
      <w:sz w:val="24"/>
      <w:szCs w:val="20"/>
    </w:rPr>
  </w:style>
  <w:style w:type="paragraph" w:styleId="8">
    <w:name w:val="heading 8"/>
    <w:basedOn w:val="a"/>
    <w:next w:val="a"/>
    <w:qFormat/>
    <w:rsid w:val="00D71BC1"/>
    <w:pPr>
      <w:keepNext/>
      <w:overflowPunct w:val="0"/>
      <w:autoSpaceDE w:val="0"/>
      <w:autoSpaceDN w:val="0"/>
      <w:adjustRightInd w:val="0"/>
      <w:jc w:val="center"/>
      <w:textAlignment w:val="baseline"/>
      <w:outlineLvl w:val="7"/>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67B7"/>
    <w:rPr>
      <w:rFonts w:ascii="Tahoma" w:hAnsi="Tahoma" w:cs="Tahoma"/>
      <w:sz w:val="16"/>
      <w:szCs w:val="16"/>
    </w:rPr>
  </w:style>
  <w:style w:type="character" w:customStyle="1" w:styleId="apple-converted-space">
    <w:name w:val="apple-converted-space"/>
    <w:basedOn w:val="a0"/>
    <w:rsid w:val="00493CC4"/>
  </w:style>
  <w:style w:type="paragraph" w:customStyle="1" w:styleId="ConsPlusNormal">
    <w:name w:val="ConsPlusNormal"/>
    <w:rsid w:val="006C2713"/>
    <w:pPr>
      <w:widowControl w:val="0"/>
      <w:autoSpaceDE w:val="0"/>
      <w:autoSpaceDN w:val="0"/>
      <w:adjustRightInd w:val="0"/>
    </w:pPr>
    <w:rPr>
      <w:rFonts w:ascii="Arial" w:hAnsi="Arial" w:cs="Arial"/>
    </w:rPr>
  </w:style>
  <w:style w:type="paragraph" w:styleId="a4">
    <w:name w:val="Normal (Web)"/>
    <w:basedOn w:val="a"/>
    <w:uiPriority w:val="99"/>
    <w:rsid w:val="00BA2E48"/>
    <w:pPr>
      <w:spacing w:before="100" w:beforeAutospacing="1" w:after="100" w:afterAutospacing="1"/>
    </w:pPr>
    <w:rPr>
      <w:sz w:val="24"/>
    </w:rPr>
  </w:style>
  <w:style w:type="character" w:styleId="a5">
    <w:name w:val="Hyperlink"/>
    <w:rsid w:val="00BA2E48"/>
    <w:rPr>
      <w:color w:val="0000FF"/>
      <w:u w:val="single"/>
    </w:rPr>
  </w:style>
  <w:style w:type="table" w:styleId="a6">
    <w:name w:val="Table Grid"/>
    <w:basedOn w:val="a1"/>
    <w:uiPriority w:val="39"/>
    <w:rsid w:val="00BD5E0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62846210">
      <w:bodyDiv w:val="1"/>
      <w:marLeft w:val="0"/>
      <w:marRight w:val="0"/>
      <w:marTop w:val="0"/>
      <w:marBottom w:val="0"/>
      <w:divBdr>
        <w:top w:val="none" w:sz="0" w:space="0" w:color="auto"/>
        <w:left w:val="none" w:sz="0" w:space="0" w:color="auto"/>
        <w:bottom w:val="none" w:sz="0" w:space="0" w:color="auto"/>
        <w:right w:val="none" w:sz="0" w:space="0" w:color="auto"/>
      </w:divBdr>
    </w:div>
    <w:div w:id="16641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1044;&#1086;&#1082;&#1091;&#1084;&#1077;&#1085;&#1090;&#1099;\&#1073;&#1083;&#1072;&#1085;&#1082;\&#1055;&#1086;&#1089;&#1090;&#1072;&#1085;&#1086;&#1074;&#1083;&#1077;&#1085;&#1080;&#1077;&#1041;&#1083;&#1072;&#1085;&#108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381EE-1FA7-43A4-8146-DD54DCBFB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ПостановлениеБланк.dot</Template>
  <TotalTime>1</TotalTime>
  <Pages>13</Pages>
  <Words>3053</Words>
  <Characters>17404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РЕСПУБЛИКА АЛТАЙ</vt:lpstr>
    </vt:vector>
  </TitlesOfParts>
  <Company/>
  <LinksUpToDate>false</LinksUpToDate>
  <CharactersWithSpaces>20417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АЛТАЙ</dc:title>
  <dc:creator>Name</dc:creator>
  <cp:lastModifiedBy>Шмальц МА</cp:lastModifiedBy>
  <cp:revision>2</cp:revision>
  <cp:lastPrinted>2018-01-12T05:56:00Z</cp:lastPrinted>
  <dcterms:created xsi:type="dcterms:W3CDTF">2021-01-11T08:30:00Z</dcterms:created>
  <dcterms:modified xsi:type="dcterms:W3CDTF">2021-01-11T08:30:00Z</dcterms:modified>
</cp:coreProperties>
</file>