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73" w:rsidRPr="00DD7214" w:rsidRDefault="00221673" w:rsidP="00221673">
      <w:pPr>
        <w:rPr>
          <w:sz w:val="24"/>
        </w:rPr>
      </w:pPr>
    </w:p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221673" w:rsidRPr="00DD7214" w:rsidTr="00B85CBA">
        <w:trPr>
          <w:trHeight w:val="840"/>
        </w:trPr>
        <w:tc>
          <w:tcPr>
            <w:tcW w:w="4471" w:type="dxa"/>
          </w:tcPr>
          <w:p w:rsidR="00221673" w:rsidRPr="00DD7214" w:rsidRDefault="00221673" w:rsidP="00B85CBA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4"/>
                <w:szCs w:val="24"/>
              </w:rPr>
            </w:pPr>
            <w:r w:rsidRPr="00DD7214">
              <w:rPr>
                <w:rFonts w:ascii="ER Univers Uralic" w:hAnsi="ER Univers Uralic" w:cs="Altai Sanserif"/>
                <w:b w:val="0"/>
                <w:sz w:val="24"/>
                <w:szCs w:val="24"/>
              </w:rPr>
              <w:t>РЕСПУБЛИКА АЛТАЙ</w:t>
            </w:r>
          </w:p>
          <w:p w:rsidR="00221673" w:rsidRPr="00DD7214" w:rsidRDefault="00221673" w:rsidP="00B85CBA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4"/>
              </w:rPr>
            </w:pPr>
            <w:r w:rsidRPr="00DD7214">
              <w:rPr>
                <w:rFonts w:ascii="ER Univers Uralic" w:hAnsi="ER Univers Uralic" w:cs="Altai Sanserif"/>
                <w:b w:val="0"/>
                <w:szCs w:val="24"/>
              </w:rPr>
              <w:t>АДМИНИСТРАЦИЯ</w:t>
            </w:r>
          </w:p>
          <w:p w:rsidR="00221673" w:rsidRPr="00DD7214" w:rsidRDefault="00221673" w:rsidP="00B85CBA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DD7214">
              <w:rPr>
                <w:rFonts w:ascii="ER Univers Uralic" w:hAnsi="ER Univers Uralic" w:cs="Altai Sanserif"/>
                <w:b w:val="0"/>
                <w:szCs w:val="24"/>
              </w:rPr>
              <w:t>ЧЕМАЛЬСКОГО РАЙОНА</w:t>
            </w:r>
          </w:p>
        </w:tc>
        <w:tc>
          <w:tcPr>
            <w:tcW w:w="1394" w:type="dxa"/>
          </w:tcPr>
          <w:p w:rsidR="00221673" w:rsidRPr="00DD7214" w:rsidRDefault="00221673" w:rsidP="00B85CBA">
            <w:pPr>
              <w:jc w:val="center"/>
              <w:rPr>
                <w:sz w:val="24"/>
              </w:rPr>
            </w:pPr>
            <w:r w:rsidRPr="00DD7214">
              <w:rPr>
                <w:noProof/>
                <w:sz w:val="24"/>
              </w:rPr>
              <w:drawing>
                <wp:inline distT="0" distB="0" distL="0" distR="0">
                  <wp:extent cx="758825" cy="750570"/>
                  <wp:effectExtent l="19050" t="0" r="3175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21673" w:rsidRPr="00DD7214" w:rsidRDefault="00221673" w:rsidP="00B85CBA">
            <w:pPr>
              <w:pStyle w:val="4"/>
              <w:tabs>
                <w:tab w:val="left" w:pos="9000"/>
              </w:tabs>
              <w:rPr>
                <w:b w:val="0"/>
                <w:sz w:val="24"/>
                <w:szCs w:val="24"/>
              </w:rPr>
            </w:pPr>
            <w:r w:rsidRPr="00DD7214">
              <w:rPr>
                <w:b w:val="0"/>
                <w:sz w:val="24"/>
                <w:szCs w:val="24"/>
              </w:rPr>
              <w:t>АЛТАЙ РЕСПУБЛИКА</w:t>
            </w:r>
          </w:p>
          <w:p w:rsidR="00221673" w:rsidRPr="00DD7214" w:rsidRDefault="00221673" w:rsidP="00B85CBA">
            <w:pPr>
              <w:tabs>
                <w:tab w:val="left" w:pos="9000"/>
              </w:tabs>
              <w:jc w:val="center"/>
              <w:rPr>
                <w:sz w:val="24"/>
              </w:rPr>
            </w:pPr>
            <w:r w:rsidRPr="00DD7214">
              <w:rPr>
                <w:sz w:val="24"/>
              </w:rPr>
              <w:t>ЧАМАЛ АЙМАКТЫ</w:t>
            </w:r>
            <w:r w:rsidRPr="00DD7214">
              <w:rPr>
                <w:spacing w:val="-80"/>
                <w:sz w:val="24"/>
              </w:rPr>
              <w:t>НГ</w:t>
            </w:r>
          </w:p>
          <w:p w:rsidR="00221673" w:rsidRPr="00DD7214" w:rsidRDefault="00221673" w:rsidP="00B85CBA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DD7214">
              <w:rPr>
                <w:b w:val="0"/>
                <w:szCs w:val="24"/>
              </w:rPr>
              <w:t>АДМИНИСТРАЦИЯЗЫ</w:t>
            </w:r>
          </w:p>
        </w:tc>
      </w:tr>
      <w:tr w:rsidR="00221673" w:rsidRPr="00DD7214" w:rsidTr="00B85CBA">
        <w:trPr>
          <w:trHeight w:val="100"/>
        </w:trPr>
        <w:tc>
          <w:tcPr>
            <w:tcW w:w="4471" w:type="dxa"/>
          </w:tcPr>
          <w:p w:rsidR="00221673" w:rsidRPr="00DD7214" w:rsidRDefault="00221673" w:rsidP="00B85CBA">
            <w:pPr>
              <w:pStyle w:val="4"/>
              <w:tabs>
                <w:tab w:val="left" w:pos="900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21673" w:rsidRPr="00DD7214" w:rsidRDefault="00221673" w:rsidP="00B85CBA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221673" w:rsidRPr="00DD7214" w:rsidRDefault="00221673" w:rsidP="00B85CBA">
            <w:pPr>
              <w:pStyle w:val="4"/>
              <w:tabs>
                <w:tab w:val="left" w:pos="9000"/>
              </w:tabs>
              <w:rPr>
                <w:sz w:val="24"/>
                <w:szCs w:val="24"/>
              </w:rPr>
            </w:pPr>
          </w:p>
        </w:tc>
      </w:tr>
    </w:tbl>
    <w:p w:rsidR="00221673" w:rsidRPr="00DD7214" w:rsidRDefault="00221673" w:rsidP="00221673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ER Univers Uralic" w:hAnsi="ER Univers Uralic" w:cs="Altai Sanserif"/>
          <w:b w:val="0"/>
          <w:sz w:val="24"/>
        </w:rPr>
      </w:pPr>
      <w:r w:rsidRPr="00DD7214">
        <w:rPr>
          <w:rFonts w:ascii="ER Univers Uralic" w:hAnsi="ER Univers Uralic" w:cs="Altai Sanserif"/>
          <w:b w:val="0"/>
          <w:sz w:val="24"/>
        </w:rPr>
        <w:t>ПОСТАНОВЛЕНИЕ                                                            J</w:t>
      </w:r>
      <w:r w:rsidRPr="00DD7214">
        <w:rPr>
          <w:b w:val="0"/>
          <w:sz w:val="24"/>
        </w:rPr>
        <w:t>Ö</w:t>
      </w:r>
      <w:proofErr w:type="gramStart"/>
      <w:r w:rsidRPr="00DD7214">
        <w:rPr>
          <w:rFonts w:ascii="ER Univers Uralic" w:hAnsi="ER Univers Uralic" w:cs="Altai Sanserif"/>
          <w:b w:val="0"/>
          <w:sz w:val="24"/>
        </w:rPr>
        <w:t>П</w:t>
      </w:r>
      <w:proofErr w:type="gramEnd"/>
    </w:p>
    <w:p w:rsidR="00221673" w:rsidRPr="00DD7214" w:rsidRDefault="00221673" w:rsidP="00221673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Altai Sanserif" w:hAnsi="Altai Sanserif" w:cs="Altai Sanserif"/>
          <w:sz w:val="24"/>
        </w:rPr>
      </w:pPr>
    </w:p>
    <w:p w:rsidR="00221673" w:rsidRPr="00DD7214" w:rsidRDefault="00221673" w:rsidP="00221673">
      <w:pPr>
        <w:ind w:left="252"/>
        <w:jc w:val="center"/>
        <w:rPr>
          <w:rFonts w:ascii="ER Univers Uralic" w:hAnsi="ER Univers Uralic" w:cs="Altai Sanserif"/>
          <w:sz w:val="24"/>
        </w:rPr>
      </w:pPr>
      <w:r>
        <w:rPr>
          <w:rFonts w:ascii="ER Univers Uralic" w:hAnsi="ER Univers Uralic" w:cs="Altai Sanserif"/>
          <w:sz w:val="24"/>
        </w:rPr>
        <w:t>от  01 июля 2019 г. №  91</w:t>
      </w:r>
    </w:p>
    <w:p w:rsidR="00221673" w:rsidRPr="00DD7214" w:rsidRDefault="00221673" w:rsidP="00221673">
      <w:pPr>
        <w:ind w:left="252"/>
        <w:jc w:val="center"/>
        <w:rPr>
          <w:rFonts w:ascii="ER Univers Uralic" w:hAnsi="ER Univers Uralic" w:cs="Altai Sanserif"/>
          <w:sz w:val="24"/>
        </w:rPr>
      </w:pPr>
      <w:r w:rsidRPr="00DD7214">
        <w:rPr>
          <w:rFonts w:ascii="ER Univers Uralic" w:hAnsi="ER Univers Uralic" w:cs="Altai Sanserif"/>
          <w:sz w:val="24"/>
        </w:rPr>
        <w:t>с. Чемал</w:t>
      </w:r>
    </w:p>
    <w:p w:rsidR="00221673" w:rsidRPr="00DD7214" w:rsidRDefault="00221673" w:rsidP="00221673">
      <w:pPr>
        <w:ind w:left="252"/>
        <w:jc w:val="center"/>
        <w:rPr>
          <w:b/>
          <w:sz w:val="24"/>
        </w:rPr>
      </w:pPr>
    </w:p>
    <w:p w:rsidR="00221673" w:rsidRPr="00DD7214" w:rsidRDefault="00221673" w:rsidP="00221673">
      <w:pPr>
        <w:ind w:left="252"/>
        <w:jc w:val="center"/>
        <w:rPr>
          <w:b/>
          <w:bCs/>
          <w:sz w:val="24"/>
        </w:rPr>
      </w:pPr>
      <w:r w:rsidRPr="00DD7214">
        <w:rPr>
          <w:b/>
          <w:bCs/>
          <w:sz w:val="24"/>
        </w:rPr>
        <w:t xml:space="preserve">О внесении изменений и дополнений  в постановление №143 от 24.09.2015 г. « </w:t>
      </w:r>
      <w:r w:rsidRPr="00DD7214">
        <w:rPr>
          <w:b/>
          <w:sz w:val="24"/>
        </w:rPr>
        <w:t>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221673" w:rsidRPr="00DD7214" w:rsidRDefault="00221673" w:rsidP="00221673">
      <w:pPr>
        <w:rPr>
          <w:b/>
          <w:sz w:val="24"/>
        </w:rPr>
      </w:pPr>
    </w:p>
    <w:p w:rsidR="00221673" w:rsidRPr="00DD7214" w:rsidRDefault="00221673" w:rsidP="00221673">
      <w:pPr>
        <w:jc w:val="both"/>
        <w:rPr>
          <w:sz w:val="24"/>
        </w:rPr>
      </w:pPr>
    </w:p>
    <w:p w:rsidR="00221673" w:rsidRPr="00DD7214" w:rsidRDefault="00221673" w:rsidP="00221673">
      <w:pPr>
        <w:jc w:val="both"/>
        <w:rPr>
          <w:b/>
          <w:sz w:val="24"/>
        </w:rPr>
      </w:pPr>
      <w:r w:rsidRPr="00DD7214">
        <w:rPr>
          <w:sz w:val="24"/>
        </w:rPr>
        <w:t xml:space="preserve">       В соответствии со ст.ст. 7, 46 Федерального закона №131-ФЗ от 06.10.03 г. «Об общих принципах местного самоуправления в РФ», ст.ст. 2,4 Закона Республики Алтай от 29 мая 2014 года № 16-РЗ «Об оценке регулирующего воздействия проектов нормативных правовых актов Республики Алтай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Республики Алтай и муниципальных нормативных правовых актов, затрагивающих вопросы осуществления предпринимательской и инвестиционной деятельности» администрация района </w:t>
      </w:r>
      <w:proofErr w:type="spellStart"/>
      <w:r w:rsidRPr="00DD7214">
        <w:rPr>
          <w:b/>
          <w:sz w:val="24"/>
        </w:rPr>
        <w:t>п</w:t>
      </w:r>
      <w:proofErr w:type="spellEnd"/>
      <w:r w:rsidRPr="00DD7214">
        <w:rPr>
          <w:b/>
          <w:sz w:val="24"/>
        </w:rPr>
        <w:t xml:space="preserve"> о с т а </w:t>
      </w:r>
      <w:proofErr w:type="spellStart"/>
      <w:r w:rsidRPr="00DD7214">
        <w:rPr>
          <w:b/>
          <w:sz w:val="24"/>
        </w:rPr>
        <w:t>н</w:t>
      </w:r>
      <w:proofErr w:type="spellEnd"/>
      <w:r w:rsidRPr="00DD7214">
        <w:rPr>
          <w:b/>
          <w:sz w:val="24"/>
        </w:rPr>
        <w:t xml:space="preserve"> о в л я е т:</w:t>
      </w:r>
    </w:p>
    <w:p w:rsidR="00221673" w:rsidRPr="00DD7214" w:rsidRDefault="00221673" w:rsidP="00221673">
      <w:pPr>
        <w:jc w:val="both"/>
        <w:rPr>
          <w:sz w:val="24"/>
        </w:rPr>
      </w:pPr>
      <w:r w:rsidRPr="00DD7214">
        <w:rPr>
          <w:sz w:val="24"/>
        </w:rPr>
        <w:t xml:space="preserve">       1. Утвердить Порядок проведения оценки регулирующего воздействия проектов </w:t>
      </w:r>
      <w:r>
        <w:rPr>
          <w:sz w:val="24"/>
        </w:rPr>
        <w:t xml:space="preserve">администрации </w:t>
      </w:r>
      <w:r w:rsidRPr="00DD7214">
        <w:rPr>
          <w:sz w:val="24"/>
        </w:rPr>
        <w:t>Чемальск</w:t>
      </w:r>
      <w:r>
        <w:rPr>
          <w:sz w:val="24"/>
        </w:rPr>
        <w:t>ого</w:t>
      </w:r>
      <w:r w:rsidRPr="00DD7214">
        <w:rPr>
          <w:sz w:val="24"/>
        </w:rPr>
        <w:t xml:space="preserve"> район</w:t>
      </w:r>
      <w:r>
        <w:rPr>
          <w:sz w:val="24"/>
        </w:rPr>
        <w:t>а</w:t>
      </w:r>
      <w:r w:rsidRPr="00DD7214">
        <w:rPr>
          <w:sz w:val="24"/>
        </w:rPr>
        <w:t>, затрагивающих вопросы осуществления предпринимательской и инвестиционной деятельности в нов</w:t>
      </w:r>
      <w:r>
        <w:rPr>
          <w:sz w:val="24"/>
        </w:rPr>
        <w:t>ой редакции, согласно Приложения</w:t>
      </w:r>
      <w:r w:rsidRPr="00DD7214">
        <w:rPr>
          <w:sz w:val="24"/>
        </w:rPr>
        <w:t xml:space="preserve"> № 1 к настоящему постановлению. </w:t>
      </w:r>
    </w:p>
    <w:p w:rsidR="00221673" w:rsidRPr="00DD7214" w:rsidRDefault="00221673" w:rsidP="00221673">
      <w:pPr>
        <w:jc w:val="both"/>
        <w:rPr>
          <w:sz w:val="24"/>
        </w:rPr>
      </w:pPr>
      <w:r w:rsidRPr="00DD7214">
        <w:rPr>
          <w:sz w:val="24"/>
        </w:rPr>
        <w:t xml:space="preserve">     2</w:t>
      </w:r>
      <w:r w:rsidRPr="00DD7214">
        <w:rPr>
          <w:rFonts w:eastAsiaTheme="minorHAnsi"/>
          <w:sz w:val="24"/>
          <w:lang w:eastAsia="en-US"/>
        </w:rPr>
        <w:t xml:space="preserve">. Внести в  изменения </w:t>
      </w:r>
      <w:r w:rsidRPr="00DD7214">
        <w:rPr>
          <w:sz w:val="24"/>
        </w:rPr>
        <w:t xml:space="preserve">в Порядок проведения экспертизы муниципальных нормативных правовых актов муниципального образования «Чемальский район», затрагивающих вопросы осуществления предпринимательской и инвестиционной деятельности, утвержденный постановлением № 143 от 24.09.2015 г., </w:t>
      </w:r>
      <w:r>
        <w:rPr>
          <w:sz w:val="24"/>
        </w:rPr>
        <w:t>по перечню согласно Приложения</w:t>
      </w:r>
      <w:r w:rsidRPr="00DD7214">
        <w:rPr>
          <w:sz w:val="24"/>
        </w:rPr>
        <w:t xml:space="preserve"> № 2 к настоящему постановлению. </w:t>
      </w:r>
    </w:p>
    <w:p w:rsidR="00221673" w:rsidRPr="00DD7214" w:rsidRDefault="00221673" w:rsidP="00221673">
      <w:pPr>
        <w:jc w:val="both"/>
        <w:rPr>
          <w:bCs/>
          <w:sz w:val="24"/>
        </w:rPr>
      </w:pPr>
      <w:r w:rsidRPr="00DD7214">
        <w:rPr>
          <w:rFonts w:eastAsiaTheme="minorHAnsi"/>
          <w:sz w:val="24"/>
          <w:lang w:eastAsia="en-US"/>
        </w:rPr>
        <w:t xml:space="preserve">      3.Признать утратившим силу Приложение №1 к </w:t>
      </w:r>
      <w:r w:rsidRPr="00DD7214">
        <w:rPr>
          <w:sz w:val="24"/>
        </w:rPr>
        <w:t>постановлению администрации Чемальского района № 143 от 24.09.2015 г.</w:t>
      </w:r>
      <w:r w:rsidRPr="00DD7214">
        <w:rPr>
          <w:bCs/>
          <w:sz w:val="24"/>
        </w:rPr>
        <w:t xml:space="preserve"> « </w:t>
      </w:r>
      <w:r w:rsidRPr="00DD7214">
        <w:rPr>
          <w:sz w:val="24"/>
        </w:rPr>
        <w:t>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221673" w:rsidRPr="00062927" w:rsidRDefault="00221673" w:rsidP="00221673">
      <w:pPr>
        <w:jc w:val="both"/>
        <w:rPr>
          <w:sz w:val="24"/>
        </w:rPr>
      </w:pPr>
      <w:r>
        <w:t xml:space="preserve">      </w:t>
      </w:r>
      <w:r>
        <w:rPr>
          <w:sz w:val="24"/>
        </w:rPr>
        <w:t>4. Пункт 5 постановления администрации района №143 от 24 сентября 2015 г. признать утратившим силу.</w:t>
      </w: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  <w:rPr>
          <w:sz w:val="24"/>
        </w:rPr>
      </w:pPr>
      <w:r w:rsidRPr="00DD7214">
        <w:rPr>
          <w:sz w:val="24"/>
        </w:rPr>
        <w:t xml:space="preserve">    </w:t>
      </w:r>
      <w:r>
        <w:rPr>
          <w:sz w:val="24"/>
        </w:rPr>
        <w:t>И.о.г</w:t>
      </w:r>
      <w:r w:rsidRPr="00DD7214">
        <w:rPr>
          <w:sz w:val="24"/>
        </w:rPr>
        <w:t>лав</w:t>
      </w:r>
      <w:r>
        <w:rPr>
          <w:sz w:val="24"/>
        </w:rPr>
        <w:t>ы</w:t>
      </w:r>
      <w:r w:rsidRPr="00DD7214">
        <w:rPr>
          <w:sz w:val="24"/>
        </w:rPr>
        <w:t xml:space="preserve"> Чемальского района                                        </w:t>
      </w:r>
      <w:r>
        <w:rPr>
          <w:sz w:val="24"/>
        </w:rPr>
        <w:t xml:space="preserve">                 </w:t>
      </w:r>
      <w:proofErr w:type="spellStart"/>
      <w:r>
        <w:rPr>
          <w:sz w:val="24"/>
        </w:rPr>
        <w:t>Т.А.Путинцева</w:t>
      </w:r>
      <w:proofErr w:type="spellEnd"/>
    </w:p>
    <w:p w:rsidR="00221673" w:rsidRDefault="00221673" w:rsidP="00221673">
      <w:pPr>
        <w:jc w:val="both"/>
        <w:rPr>
          <w:sz w:val="24"/>
        </w:rPr>
      </w:pPr>
    </w:p>
    <w:p w:rsidR="00221673" w:rsidRPr="00A56465" w:rsidRDefault="00221673" w:rsidP="00221673">
      <w:pPr>
        <w:jc w:val="right"/>
        <w:rPr>
          <w:sz w:val="24"/>
        </w:rPr>
      </w:pPr>
      <w:r w:rsidRPr="00A56465">
        <w:rPr>
          <w:sz w:val="24"/>
        </w:rPr>
        <w:lastRenderedPageBreak/>
        <w:t xml:space="preserve">Приложение №1 к Постановлению </w:t>
      </w:r>
    </w:p>
    <w:p w:rsidR="00221673" w:rsidRPr="00A56465" w:rsidRDefault="00221673" w:rsidP="00221673">
      <w:pPr>
        <w:jc w:val="right"/>
        <w:rPr>
          <w:sz w:val="24"/>
        </w:rPr>
      </w:pPr>
      <w:r w:rsidRPr="00A56465">
        <w:rPr>
          <w:sz w:val="24"/>
        </w:rPr>
        <w:t xml:space="preserve">Администрации Чемальского района </w:t>
      </w:r>
    </w:p>
    <w:p w:rsidR="00221673" w:rsidRPr="00A56465" w:rsidRDefault="00221673" w:rsidP="00221673">
      <w:pPr>
        <w:jc w:val="right"/>
        <w:rPr>
          <w:sz w:val="24"/>
        </w:rPr>
      </w:pPr>
      <w:r w:rsidRPr="00A56465">
        <w:rPr>
          <w:sz w:val="24"/>
        </w:rPr>
        <w:t xml:space="preserve">от </w:t>
      </w:r>
      <w:r>
        <w:rPr>
          <w:sz w:val="24"/>
        </w:rPr>
        <w:t>01 июля</w:t>
      </w:r>
      <w:r w:rsidRPr="00A56465">
        <w:rPr>
          <w:sz w:val="24"/>
        </w:rPr>
        <w:t xml:space="preserve"> 20</w:t>
      </w:r>
      <w:r>
        <w:rPr>
          <w:sz w:val="24"/>
        </w:rPr>
        <w:t>19</w:t>
      </w:r>
      <w:r w:rsidRPr="00A56465">
        <w:rPr>
          <w:sz w:val="24"/>
        </w:rPr>
        <w:t xml:space="preserve"> г. № </w:t>
      </w:r>
      <w:r>
        <w:rPr>
          <w:sz w:val="24"/>
        </w:rPr>
        <w:t>91</w:t>
      </w:r>
    </w:p>
    <w:p w:rsidR="00221673" w:rsidRPr="00A56465" w:rsidRDefault="00221673" w:rsidP="00221673">
      <w:pPr>
        <w:jc w:val="both"/>
        <w:rPr>
          <w:b/>
          <w:sz w:val="24"/>
        </w:rPr>
      </w:pPr>
    </w:p>
    <w:p w:rsidR="00221673" w:rsidRPr="00A56465" w:rsidRDefault="00221673" w:rsidP="00221673">
      <w:pPr>
        <w:jc w:val="both"/>
        <w:rPr>
          <w:b/>
          <w:sz w:val="24"/>
        </w:rPr>
      </w:pPr>
    </w:p>
    <w:p w:rsidR="00221673" w:rsidRPr="00A56465" w:rsidRDefault="00221673" w:rsidP="00221673">
      <w:pPr>
        <w:jc w:val="center"/>
        <w:rPr>
          <w:b/>
          <w:sz w:val="24"/>
        </w:rPr>
      </w:pPr>
      <w:r w:rsidRPr="00A56465">
        <w:rPr>
          <w:b/>
          <w:sz w:val="24"/>
        </w:rPr>
        <w:t xml:space="preserve">ПОРЯДОК </w:t>
      </w:r>
    </w:p>
    <w:p w:rsidR="00221673" w:rsidRPr="00A56465" w:rsidRDefault="00221673" w:rsidP="00221673">
      <w:pPr>
        <w:jc w:val="center"/>
        <w:rPr>
          <w:b/>
          <w:sz w:val="24"/>
        </w:rPr>
      </w:pPr>
      <w:r w:rsidRPr="00A56465">
        <w:rPr>
          <w:b/>
          <w:sz w:val="24"/>
        </w:rPr>
        <w:t xml:space="preserve">проведения оценки регулирующего воздействия проектов муниципальных нормативных правовых актов администрации Чемальского района, затрагивающих вопросы осуществления предпринимательской и инвестиционной деятельности </w:t>
      </w:r>
    </w:p>
    <w:p w:rsidR="00221673" w:rsidRPr="00A56465" w:rsidRDefault="00221673" w:rsidP="00221673">
      <w:pPr>
        <w:jc w:val="center"/>
        <w:rPr>
          <w:sz w:val="24"/>
        </w:rPr>
      </w:pPr>
    </w:p>
    <w:p w:rsidR="00221673" w:rsidRPr="00A56465" w:rsidRDefault="00221673" w:rsidP="00221673">
      <w:pPr>
        <w:jc w:val="center"/>
        <w:rPr>
          <w:b/>
          <w:sz w:val="24"/>
        </w:rPr>
      </w:pPr>
      <w:r w:rsidRPr="00A56465">
        <w:rPr>
          <w:b/>
          <w:sz w:val="24"/>
        </w:rPr>
        <w:t>1. Общие положения</w:t>
      </w:r>
    </w:p>
    <w:p w:rsidR="00221673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  </w:t>
      </w:r>
    </w:p>
    <w:p w:rsidR="00221673" w:rsidRPr="00A56465" w:rsidRDefault="00221673" w:rsidP="00221673">
      <w:pPr>
        <w:jc w:val="both"/>
        <w:rPr>
          <w:sz w:val="24"/>
        </w:rPr>
      </w:pPr>
      <w:r>
        <w:rPr>
          <w:sz w:val="24"/>
        </w:rPr>
        <w:t xml:space="preserve"> </w:t>
      </w:r>
      <w:r w:rsidRPr="00A56465">
        <w:rPr>
          <w:sz w:val="24"/>
        </w:rPr>
        <w:t xml:space="preserve">  </w:t>
      </w:r>
      <w:r>
        <w:rPr>
          <w:sz w:val="24"/>
        </w:rPr>
        <w:t xml:space="preserve">  </w:t>
      </w:r>
      <w:r w:rsidRPr="00632F4E">
        <w:rPr>
          <w:sz w:val="24"/>
        </w:rPr>
        <w:t>1.Настоящий Порядок определяет процедуру проведения оценки регулирующего воздействия проектов муниципальных нормативных правовых администрации Чемальского района, затрагивающих вопросы осуществления предпринимательско</w:t>
      </w:r>
      <w:r>
        <w:rPr>
          <w:sz w:val="24"/>
        </w:rPr>
        <w:t xml:space="preserve">й и инвестиционной деятельности, </w:t>
      </w:r>
      <w:r w:rsidRPr="00A56465">
        <w:rPr>
          <w:sz w:val="24"/>
        </w:rPr>
        <w:t xml:space="preserve"> (далее - проекты актов). </w:t>
      </w:r>
    </w:p>
    <w:p w:rsidR="00221673" w:rsidRDefault="00221673" w:rsidP="00221673">
      <w:pPr>
        <w:autoSpaceDE w:val="0"/>
        <w:autoSpaceDN w:val="0"/>
        <w:adjustRightInd w:val="0"/>
        <w:jc w:val="both"/>
        <w:rPr>
          <w:rFonts w:ascii="ER Univers Uralic" w:eastAsiaTheme="minorHAnsi" w:hAnsi="ER Univers Uralic" w:cs="ER Univers Uralic"/>
          <w:sz w:val="24"/>
          <w:lang w:eastAsia="en-US"/>
        </w:rPr>
      </w:pPr>
      <w:r w:rsidRPr="00A56465">
        <w:rPr>
          <w:sz w:val="24"/>
        </w:rPr>
        <w:t xml:space="preserve">    </w:t>
      </w:r>
      <w:r>
        <w:rPr>
          <w:sz w:val="24"/>
        </w:rPr>
        <w:t xml:space="preserve">    </w:t>
      </w:r>
      <w:r w:rsidRPr="00A56465">
        <w:rPr>
          <w:sz w:val="24"/>
        </w:rPr>
        <w:t xml:space="preserve"> </w:t>
      </w:r>
      <w:r>
        <w:rPr>
          <w:sz w:val="24"/>
        </w:rPr>
        <w:t>О</w:t>
      </w:r>
      <w:r w:rsidRPr="00A56465">
        <w:rPr>
          <w:sz w:val="24"/>
        </w:rPr>
        <w:t xml:space="preserve">ценке регулирующего воздействия, подлежат </w:t>
      </w:r>
      <w:r>
        <w:rPr>
          <w:sz w:val="24"/>
        </w:rPr>
        <w:t>п</w:t>
      </w:r>
      <w:r w:rsidRPr="00A56465">
        <w:rPr>
          <w:sz w:val="24"/>
        </w:rPr>
        <w:t xml:space="preserve">роекты актов, </w:t>
      </w:r>
      <w:r>
        <w:rPr>
          <w:rFonts w:ascii="ER Univers Uralic" w:eastAsiaTheme="minorHAnsi" w:hAnsi="ER Univers Uralic" w:cs="ER Univers Uralic"/>
          <w:sz w:val="24"/>
          <w:lang w:eastAsia="en-US"/>
        </w:rPr>
        <w:t>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</w:p>
    <w:p w:rsidR="00221673" w:rsidRPr="002613FC" w:rsidRDefault="00221673" w:rsidP="00221673">
      <w:pPr>
        <w:autoSpaceDE w:val="0"/>
        <w:autoSpaceDN w:val="0"/>
        <w:adjustRightInd w:val="0"/>
        <w:jc w:val="both"/>
        <w:rPr>
          <w:rFonts w:ascii="ER Univers Uralic" w:eastAsiaTheme="minorHAnsi" w:hAnsi="ER Univers Uralic" w:cs="ER Univers Uralic"/>
          <w:sz w:val="24"/>
          <w:lang w:eastAsia="en-US"/>
        </w:rPr>
      </w:pPr>
      <w:r>
        <w:rPr>
          <w:rFonts w:ascii="ER Univers Uralic" w:eastAsiaTheme="minorHAnsi" w:hAnsi="ER Univers Uralic" w:cs="ER Univers Uralic"/>
          <w:sz w:val="24"/>
          <w:lang w:eastAsia="en-US"/>
        </w:rPr>
        <w:t xml:space="preserve">     </w:t>
      </w:r>
      <w:r w:rsidRPr="00A56465">
        <w:rPr>
          <w:sz w:val="24"/>
        </w:rPr>
        <w:t>2. Оценка регулирующего воздействия проектов  актов проводится администрацией Чемальского района 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 муниципального образования «Чемальский район».</w:t>
      </w:r>
    </w:p>
    <w:p w:rsidR="00221673" w:rsidRPr="00BA0266" w:rsidRDefault="00221673" w:rsidP="00221673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</w:t>
      </w:r>
      <w:r w:rsidRPr="00BA0266">
        <w:rPr>
          <w:sz w:val="24"/>
        </w:rPr>
        <w:t xml:space="preserve">3. </w:t>
      </w:r>
      <w:r w:rsidRPr="00632F4E">
        <w:rPr>
          <w:sz w:val="24"/>
        </w:rPr>
        <w:t>Положения раздела 4 настоящего</w:t>
      </w:r>
      <w:r w:rsidRPr="00BA0266">
        <w:rPr>
          <w:sz w:val="24"/>
        </w:rPr>
        <w:t xml:space="preserve"> Порядка не применяются для проектов актов:</w:t>
      </w:r>
    </w:p>
    <w:p w:rsidR="00221673" w:rsidRPr="00BA0266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BA0266">
        <w:rPr>
          <w:sz w:val="24"/>
        </w:rPr>
        <w:t>а) подготавливаемых в соответствии с порядком, предусмотренным федеральным законодательством и законодательством Республики Алтай, закрепляющим необходимость проведения процедур публичного (общественного) обсужде</w:t>
      </w:r>
      <w:r>
        <w:rPr>
          <w:sz w:val="24"/>
        </w:rPr>
        <w:t xml:space="preserve">ния, в том числе проектов актов, </w:t>
      </w:r>
      <w:r w:rsidRPr="00BA0266">
        <w:rPr>
          <w:sz w:val="24"/>
        </w:rPr>
        <w:t>утверждающих административные регламенты предоставления муниципальных услуг, затрагивающих вопросы осуществления предпринимательской и инвестиционной деятельности и устанавливающих новые или изменяющих ранее предусмотренные обязанности для субъектов предпринимательской и инвестиционной деятельности;</w:t>
      </w:r>
    </w:p>
    <w:p w:rsidR="00221673" w:rsidRPr="00BA0266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б) </w:t>
      </w:r>
      <w:r w:rsidRPr="00BA0266">
        <w:rPr>
          <w:sz w:val="24"/>
        </w:rPr>
        <w:t xml:space="preserve">проектов актов, разработанных в целях их  приведения в соответствие с требованиями </w:t>
      </w:r>
      <w:r>
        <w:rPr>
          <w:sz w:val="24"/>
        </w:rPr>
        <w:t>федерального</w:t>
      </w:r>
      <w:r w:rsidRPr="00BA0266">
        <w:rPr>
          <w:sz w:val="24"/>
        </w:rPr>
        <w:t xml:space="preserve"> законодательств</w:t>
      </w:r>
      <w:r>
        <w:rPr>
          <w:sz w:val="24"/>
        </w:rPr>
        <w:t>а</w:t>
      </w:r>
      <w:r w:rsidRPr="00BA0266">
        <w:rPr>
          <w:sz w:val="24"/>
        </w:rPr>
        <w:t xml:space="preserve"> и законодательств</w:t>
      </w:r>
      <w:r>
        <w:rPr>
          <w:sz w:val="24"/>
        </w:rPr>
        <w:t xml:space="preserve">а Республики Алтай, в том числе </w:t>
      </w:r>
      <w:r w:rsidRPr="00BA0266">
        <w:rPr>
          <w:sz w:val="24"/>
        </w:rPr>
        <w:t>во исполнение судебных решений, актов прокурорского реагирования.</w:t>
      </w:r>
    </w:p>
    <w:p w:rsidR="00221673" w:rsidRPr="00A56465" w:rsidRDefault="00221673" w:rsidP="00221673">
      <w:pPr>
        <w:jc w:val="both"/>
        <w:rPr>
          <w:sz w:val="24"/>
        </w:rPr>
      </w:pPr>
      <w:r>
        <w:rPr>
          <w:sz w:val="24"/>
        </w:rPr>
        <w:t xml:space="preserve">     </w:t>
      </w:r>
      <w:r w:rsidRPr="00A56465">
        <w:rPr>
          <w:sz w:val="24"/>
        </w:rPr>
        <w:t>4. Оценка регулирующего воздействия проектов актов проводится с учетом степени регулирующего воздействия положений, содержащихся в проекте акта: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 а) высокая степень регулирующего воздействия - проект акта содержит положения, устанавливающие ранее не предусмотренные законодательством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приводящие к возникновению ранее не предусмотренных законодательством расходов субъектов предпринимательской и инвестиционной деятельности, местного бюджета муниципального образования «Чемальский район»;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б) средняя степень регулирующего воздействия - проект акта содержит положения, изменяющие ранее предусмотренные законодательством 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законодательством расходов субъектов предпринимательской и инвестиционной деятельности, местного бюджета муниципального образования «Чемальский район»;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в) низкая степень регулирующего воздействия - проект акта не содержит положений, предусмотренных подпунктами «а», «б» настоящего пункта, однако подлежит оценке регулирующего воздействия в соответствии с пунктом 2 настоящего Порядка. </w:t>
      </w:r>
    </w:p>
    <w:p w:rsidR="00221673" w:rsidRPr="00A56465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A56465">
        <w:rPr>
          <w:sz w:val="24"/>
        </w:rPr>
        <w:t>5. Оценка регулирующего воздействия проектов муниципальных нормативных правовых актов включает следующие этапы:</w:t>
      </w:r>
    </w:p>
    <w:p w:rsidR="00221673" w:rsidRPr="00A56465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A56465">
        <w:rPr>
          <w:sz w:val="24"/>
        </w:rPr>
        <w:t>1) подготовка проекта акта;</w:t>
      </w:r>
    </w:p>
    <w:p w:rsidR="00221673" w:rsidRPr="00A56465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A56465">
        <w:rPr>
          <w:sz w:val="24"/>
        </w:rPr>
        <w:t>2) проведение публичных консультаций по обсуждению проекта акта;</w:t>
      </w:r>
    </w:p>
    <w:p w:rsidR="00221673" w:rsidRPr="00A56465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A56465">
        <w:rPr>
          <w:sz w:val="24"/>
        </w:rPr>
        <w:t>3) подготовка заключения об оценке регулирующего воздействия проекта акта.</w:t>
      </w:r>
    </w:p>
    <w:p w:rsidR="00221673" w:rsidRPr="00A56465" w:rsidRDefault="00221673" w:rsidP="00221673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</w:t>
      </w:r>
      <w:r w:rsidRPr="00A56465">
        <w:rPr>
          <w:sz w:val="24"/>
        </w:rPr>
        <w:t xml:space="preserve"> Принятие  муниципальных нормативных правовых актов</w:t>
      </w:r>
      <w:r>
        <w:rPr>
          <w:sz w:val="24"/>
        </w:rPr>
        <w:t>, указанных в пункте 1 настоящего Порядка,</w:t>
      </w:r>
      <w:r w:rsidRPr="00A56465">
        <w:rPr>
          <w:sz w:val="24"/>
        </w:rPr>
        <w:t xml:space="preserve"> без заключения об оценке регулирующего воздействия не допускается.</w:t>
      </w:r>
    </w:p>
    <w:p w:rsidR="00221673" w:rsidRPr="00A56465" w:rsidRDefault="00221673" w:rsidP="00221673">
      <w:pPr>
        <w:jc w:val="both"/>
        <w:rPr>
          <w:sz w:val="24"/>
        </w:rPr>
      </w:pPr>
    </w:p>
    <w:p w:rsidR="00221673" w:rsidRPr="00A56465" w:rsidRDefault="00221673" w:rsidP="00221673">
      <w:pPr>
        <w:jc w:val="both"/>
        <w:rPr>
          <w:sz w:val="24"/>
        </w:rPr>
      </w:pPr>
    </w:p>
    <w:p w:rsidR="00221673" w:rsidRPr="00A56465" w:rsidRDefault="00221673" w:rsidP="00221673">
      <w:pPr>
        <w:jc w:val="center"/>
        <w:rPr>
          <w:b/>
          <w:sz w:val="24"/>
        </w:rPr>
      </w:pPr>
      <w:r>
        <w:rPr>
          <w:b/>
          <w:sz w:val="24"/>
        </w:rPr>
        <w:t xml:space="preserve">3. Подготовка проекта акта </w:t>
      </w:r>
    </w:p>
    <w:p w:rsidR="00221673" w:rsidRDefault="00221673" w:rsidP="00221673">
      <w:pPr>
        <w:jc w:val="both"/>
        <w:rPr>
          <w:sz w:val="24"/>
        </w:rPr>
      </w:pPr>
      <w:r>
        <w:rPr>
          <w:sz w:val="24"/>
        </w:rPr>
        <w:t xml:space="preserve">     6</w:t>
      </w:r>
      <w:r w:rsidRPr="00A56465">
        <w:rPr>
          <w:sz w:val="24"/>
        </w:rPr>
        <w:t>. Подготовка проекта акта осуществляется субъектами правотворческой инициативы, указанными в части 1 статьи 39 Устава муниципального образования «Чемальский район и вносится на рассмотрение администрации Чемальского района, в установленном ею порядке с приложением документов  предусмотренном данным порядком.</w:t>
      </w:r>
      <w:r>
        <w:rPr>
          <w:sz w:val="24"/>
        </w:rPr>
        <w:t xml:space="preserve">        </w:t>
      </w:r>
    </w:p>
    <w:p w:rsidR="00221673" w:rsidRDefault="00221673" w:rsidP="00221673">
      <w:pPr>
        <w:jc w:val="both"/>
        <w:rPr>
          <w:sz w:val="24"/>
        </w:rPr>
      </w:pPr>
      <w:r>
        <w:rPr>
          <w:sz w:val="24"/>
        </w:rPr>
        <w:t xml:space="preserve">    Дополнительно в пояснительной записке к проекту акта его разработчик указывает сведения, предусмотренные в подпунктах б, в, г, е, </w:t>
      </w:r>
      <w:proofErr w:type="spellStart"/>
      <w:r>
        <w:rPr>
          <w:sz w:val="24"/>
        </w:rPr>
        <w:t>з</w:t>
      </w:r>
      <w:proofErr w:type="spellEnd"/>
      <w:r>
        <w:rPr>
          <w:sz w:val="24"/>
        </w:rPr>
        <w:t>, и  пункта 7 настоящего Порядка.</w:t>
      </w:r>
    </w:p>
    <w:p w:rsidR="00221673" w:rsidRPr="000F28F0" w:rsidRDefault="00221673" w:rsidP="00221673">
      <w:pPr>
        <w:jc w:val="both"/>
        <w:rPr>
          <w:sz w:val="24"/>
        </w:rPr>
      </w:pPr>
      <w:r w:rsidRPr="000F28F0">
        <w:rPr>
          <w:sz w:val="24"/>
        </w:rPr>
        <w:t xml:space="preserve">    Прокурор района вносит проекты актов в порядке, предусмотренном законодательством о прокуратуре РФ.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 </w:t>
      </w:r>
      <w:r>
        <w:rPr>
          <w:sz w:val="24"/>
        </w:rPr>
        <w:t xml:space="preserve">    7</w:t>
      </w:r>
      <w:r w:rsidRPr="00A56465">
        <w:rPr>
          <w:sz w:val="24"/>
        </w:rPr>
        <w:t xml:space="preserve">. Отдел прогнозирования и экономического развития администрации Чемальского района ( далее – уполномоченный орган)  готовит отчет по  проекту акта в течении пяти рабочих дней со дня его внесения на рассмотрение,  который должен содержать следующие сведения: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>а) степень регулирующего воздействия проекта акта;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б) цели предлагаемого регулирования;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в) группы субъектов предпринимательской и инвестиционной деятельности, иных лиц, интересы которых будут затронуты предлагаемым правовым регулированием;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г) новые полномочия органов администрации Чемальского района или сведения об их изменении; </w:t>
      </w:r>
    </w:p>
    <w:p w:rsidR="00221673" w:rsidRPr="00A56465" w:rsidRDefault="00221673" w:rsidP="00221673">
      <w:pPr>
        <w:jc w:val="both"/>
        <w:rPr>
          <w:sz w:val="24"/>
        </w:rPr>
      </w:pPr>
      <w:proofErr w:type="spellStart"/>
      <w:r w:rsidRPr="00A56465">
        <w:rPr>
          <w:sz w:val="24"/>
        </w:rPr>
        <w:t>д</w:t>
      </w:r>
      <w:proofErr w:type="spellEnd"/>
      <w:r w:rsidRPr="00A56465">
        <w:rPr>
          <w:sz w:val="24"/>
        </w:rPr>
        <w:t xml:space="preserve">) оценка соответствующих расходов (возможных поступлений) бюджета муниципального образования «Чемальский район»;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е) новые обязанности, запреты или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ограничений;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ж) 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 или ограничений либо с изменением их содержания; </w:t>
      </w:r>
    </w:p>
    <w:p w:rsidR="00221673" w:rsidRPr="00A56465" w:rsidRDefault="00221673" w:rsidP="00221673">
      <w:pPr>
        <w:jc w:val="both"/>
        <w:rPr>
          <w:sz w:val="24"/>
        </w:rPr>
      </w:pPr>
      <w:proofErr w:type="spellStart"/>
      <w:r w:rsidRPr="00A56465">
        <w:rPr>
          <w:sz w:val="24"/>
        </w:rPr>
        <w:t>з</w:t>
      </w:r>
      <w:proofErr w:type="spellEnd"/>
      <w:r w:rsidRPr="00A56465">
        <w:rPr>
          <w:sz w:val="24"/>
        </w:rPr>
        <w:t xml:space="preserve">) риски решения проблемы предложенным способом и риски негативных последствий; </w:t>
      </w:r>
    </w:p>
    <w:p w:rsidR="00221673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и) предполагаемая дата вступления в силу </w:t>
      </w:r>
      <w:r>
        <w:rPr>
          <w:sz w:val="24"/>
        </w:rPr>
        <w:t>соответствующего правового акта.</w:t>
      </w: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221673" w:rsidRPr="00BA0266" w:rsidRDefault="00221673" w:rsidP="00221673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>
        <w:rPr>
          <w:b/>
          <w:sz w:val="24"/>
        </w:rPr>
        <w:t>4</w:t>
      </w:r>
      <w:r w:rsidRPr="00BA0266">
        <w:rPr>
          <w:b/>
          <w:sz w:val="24"/>
        </w:rPr>
        <w:t xml:space="preserve">. </w:t>
      </w:r>
      <w:r>
        <w:rPr>
          <w:b/>
          <w:sz w:val="24"/>
        </w:rPr>
        <w:t>П</w:t>
      </w:r>
      <w:r w:rsidRPr="00BA0266">
        <w:rPr>
          <w:b/>
          <w:sz w:val="24"/>
        </w:rPr>
        <w:t>роведение публичных консульт</w:t>
      </w:r>
      <w:r>
        <w:rPr>
          <w:b/>
          <w:sz w:val="24"/>
        </w:rPr>
        <w:t>аций по обсуждению проекта акта</w:t>
      </w:r>
    </w:p>
    <w:p w:rsidR="00221673" w:rsidRPr="00A56465" w:rsidRDefault="00221673" w:rsidP="00221673">
      <w:pPr>
        <w:jc w:val="center"/>
        <w:rPr>
          <w:b/>
          <w:sz w:val="24"/>
        </w:rPr>
      </w:pPr>
    </w:p>
    <w:p w:rsidR="00221673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      </w:t>
      </w:r>
      <w:r>
        <w:rPr>
          <w:sz w:val="24"/>
        </w:rPr>
        <w:t>8</w:t>
      </w:r>
      <w:r w:rsidRPr="00A56465">
        <w:rPr>
          <w:sz w:val="24"/>
        </w:rPr>
        <w:t xml:space="preserve">. Уполномоченный  орган в течение </w:t>
      </w:r>
      <w:r>
        <w:rPr>
          <w:sz w:val="24"/>
        </w:rPr>
        <w:t xml:space="preserve"> </w:t>
      </w:r>
      <w:r w:rsidRPr="00A56465">
        <w:rPr>
          <w:sz w:val="24"/>
        </w:rPr>
        <w:t xml:space="preserve"> 7 календарных дней со дня внесения </w:t>
      </w:r>
      <w:r>
        <w:rPr>
          <w:sz w:val="24"/>
        </w:rPr>
        <w:t xml:space="preserve">в администрацию района для рассмотрения </w:t>
      </w:r>
      <w:r w:rsidRPr="00A56465">
        <w:rPr>
          <w:sz w:val="24"/>
        </w:rPr>
        <w:t>проекта акта</w:t>
      </w:r>
      <w:r>
        <w:rPr>
          <w:sz w:val="24"/>
        </w:rPr>
        <w:t xml:space="preserve">  размещает </w:t>
      </w:r>
      <w:r w:rsidRPr="00A56465">
        <w:rPr>
          <w:sz w:val="24"/>
        </w:rPr>
        <w:t>на официальном сайте МО «Чемальский район» в сети «Интернет»</w:t>
      </w:r>
      <w:r>
        <w:rPr>
          <w:sz w:val="24"/>
        </w:rPr>
        <w:t xml:space="preserve"> </w:t>
      </w:r>
      <w:r w:rsidRPr="00A56465">
        <w:rPr>
          <w:sz w:val="24"/>
        </w:rPr>
        <w:t>проект акта, отчет по проекту акта, сведен</w:t>
      </w:r>
      <w:r>
        <w:rPr>
          <w:sz w:val="24"/>
        </w:rPr>
        <w:t>ия о сроке проведения публичных консультаций</w:t>
      </w:r>
      <w:r w:rsidRPr="00A56465">
        <w:rPr>
          <w:sz w:val="24"/>
        </w:rPr>
        <w:t>, а также опросный лист по типовой форме согласно Приложению 1 к настоящему Порядку, исполь</w:t>
      </w:r>
      <w:r>
        <w:rPr>
          <w:sz w:val="24"/>
        </w:rPr>
        <w:t>зуемый для проведения публичных консультаций</w:t>
      </w:r>
      <w:r w:rsidRPr="00A56465">
        <w:rPr>
          <w:sz w:val="24"/>
        </w:rPr>
        <w:t xml:space="preserve">. </w:t>
      </w:r>
    </w:p>
    <w:p w:rsidR="00221673" w:rsidRDefault="00221673" w:rsidP="00221673">
      <w:pPr>
        <w:jc w:val="both"/>
        <w:rPr>
          <w:sz w:val="24"/>
        </w:rPr>
      </w:pPr>
      <w:r>
        <w:rPr>
          <w:sz w:val="24"/>
        </w:rPr>
        <w:t xml:space="preserve">    </w:t>
      </w:r>
      <w:r w:rsidRPr="00A56465">
        <w:rPr>
          <w:sz w:val="24"/>
        </w:rPr>
        <w:t>В случае если проект акта, отчет и опросный лист не размещены</w:t>
      </w:r>
      <w:r>
        <w:rPr>
          <w:sz w:val="24"/>
        </w:rPr>
        <w:t xml:space="preserve"> уполномоченным</w:t>
      </w:r>
      <w:r w:rsidRPr="00A56465">
        <w:rPr>
          <w:sz w:val="24"/>
        </w:rPr>
        <w:t xml:space="preserve"> органом на официальном сайте в течение 7 календарных дней, процедура оценки регулирующего воздействия считается прекращенной.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>Для проектов актов с низкой степенью регулирующего воздействия проведение публичн</w:t>
      </w:r>
      <w:r>
        <w:rPr>
          <w:sz w:val="24"/>
        </w:rPr>
        <w:t>ых консультаций</w:t>
      </w:r>
      <w:r w:rsidRPr="00A56465">
        <w:rPr>
          <w:sz w:val="24"/>
        </w:rPr>
        <w:t xml:space="preserve"> не требуется. </w:t>
      </w:r>
    </w:p>
    <w:p w:rsidR="00221673" w:rsidRDefault="00221673" w:rsidP="00221673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</w:t>
      </w:r>
      <w:r w:rsidRPr="00A56465">
        <w:rPr>
          <w:sz w:val="24"/>
        </w:rPr>
        <w:t xml:space="preserve"> </w:t>
      </w:r>
      <w:r>
        <w:rPr>
          <w:sz w:val="24"/>
        </w:rPr>
        <w:t>9</w:t>
      </w:r>
      <w:r w:rsidRPr="00A56465">
        <w:rPr>
          <w:sz w:val="24"/>
        </w:rPr>
        <w:t>. Срок проведения публичн</w:t>
      </w:r>
      <w:r>
        <w:rPr>
          <w:sz w:val="24"/>
        </w:rPr>
        <w:t>ых консультаций</w:t>
      </w:r>
      <w:r w:rsidRPr="00A56465">
        <w:rPr>
          <w:sz w:val="24"/>
        </w:rPr>
        <w:t xml:space="preserve"> устанавливается уполномоченным органом в пределах 15  календарных дней, но не может составлять менее 5 календарных дней.  </w:t>
      </w:r>
    </w:p>
    <w:p w:rsidR="00221673" w:rsidRDefault="00221673" w:rsidP="00221673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sz w:val="24"/>
        </w:rPr>
        <w:t xml:space="preserve">      </w:t>
      </w:r>
      <w:r>
        <w:rPr>
          <w:rFonts w:eastAsiaTheme="minorHAnsi"/>
          <w:sz w:val="24"/>
          <w:lang w:eastAsia="en-US"/>
        </w:rPr>
        <w:t xml:space="preserve">Срок проведения публичных консультаций может быть продлен по решению уполномоченного органа в случае допущения технических и процедурных ошибок при размещении проекта акта на официальном сайте. </w:t>
      </w:r>
    </w:p>
    <w:p w:rsidR="00221673" w:rsidRDefault="00221673" w:rsidP="00221673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Информация об основаниях и сроке такого продления размещается уполномоченным органом дополнительным информационным сообщением к размещенному на официальном сайте проекту акта. Срок продления определяется уполномоченным органом самостоятельно, но не может быть более 5 рабочих дней.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    </w:t>
      </w:r>
      <w:r>
        <w:rPr>
          <w:sz w:val="24"/>
        </w:rPr>
        <w:t>10</w:t>
      </w:r>
      <w:r w:rsidRPr="00A56465">
        <w:rPr>
          <w:sz w:val="24"/>
        </w:rPr>
        <w:t>. В течение 5 рабочих дней со дня окончания срока проведения публичн</w:t>
      </w:r>
      <w:r>
        <w:rPr>
          <w:sz w:val="24"/>
        </w:rPr>
        <w:t>ых</w:t>
      </w:r>
      <w:r w:rsidRPr="00A56465">
        <w:rPr>
          <w:sz w:val="24"/>
        </w:rPr>
        <w:t xml:space="preserve"> </w:t>
      </w:r>
      <w:r>
        <w:rPr>
          <w:sz w:val="24"/>
        </w:rPr>
        <w:t xml:space="preserve">консультаций </w:t>
      </w:r>
      <w:r w:rsidRPr="00A56465">
        <w:rPr>
          <w:sz w:val="24"/>
        </w:rPr>
        <w:t xml:space="preserve">уполномоченный орган обобщает и рассматривает поступившие предложения. При этом в отчет дополнительно включаются </w:t>
      </w:r>
      <w:r>
        <w:rPr>
          <w:sz w:val="24"/>
        </w:rPr>
        <w:t>сведения о проведении публичных консультаций, сроках их</w:t>
      </w:r>
      <w:r w:rsidRPr="00A56465">
        <w:rPr>
          <w:sz w:val="24"/>
        </w:rPr>
        <w:t xml:space="preserve"> проведения, поступивших предложениях, а также лицах, их представивших.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    </w:t>
      </w:r>
      <w:r>
        <w:rPr>
          <w:sz w:val="24"/>
        </w:rPr>
        <w:t>11</w:t>
      </w:r>
      <w:r w:rsidRPr="00A56465">
        <w:rPr>
          <w:sz w:val="24"/>
        </w:rPr>
        <w:t>. В течение 1 рабочего дня со дня доработки отчета в соответствии с пунктом 1</w:t>
      </w:r>
      <w:r>
        <w:rPr>
          <w:sz w:val="24"/>
        </w:rPr>
        <w:t>0</w:t>
      </w:r>
      <w:r w:rsidRPr="00A56465">
        <w:rPr>
          <w:sz w:val="24"/>
        </w:rPr>
        <w:t xml:space="preserve"> настоящего Порядка доработанный отчет размещается уполномоченным органом на официальном сайте.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   </w:t>
      </w:r>
      <w:r>
        <w:rPr>
          <w:sz w:val="24"/>
        </w:rPr>
        <w:t xml:space="preserve"> 12</w:t>
      </w:r>
      <w:r w:rsidRPr="00A56465">
        <w:rPr>
          <w:sz w:val="24"/>
        </w:rPr>
        <w:t>. С учетом предложений, поступивших в ходе</w:t>
      </w:r>
      <w:r>
        <w:rPr>
          <w:sz w:val="24"/>
        </w:rPr>
        <w:t xml:space="preserve"> публичных консультаций</w:t>
      </w:r>
      <w:r w:rsidRPr="00A56465">
        <w:rPr>
          <w:sz w:val="24"/>
        </w:rPr>
        <w:t>, уполномоченный орган может признать дальнейшую подготовку проекта акта нецелесообразной. Информация о нецелесообразности подготовки проекта акта указывается в доработанном отчете, который размещается уполномоченным органом на официальном сайте в течение 5 рабочих дней со дня окончания срока проведения публичн</w:t>
      </w:r>
      <w:r>
        <w:rPr>
          <w:sz w:val="24"/>
        </w:rPr>
        <w:t>ых консультаций</w:t>
      </w:r>
      <w:r w:rsidRPr="00A56465">
        <w:rPr>
          <w:sz w:val="24"/>
        </w:rPr>
        <w:t xml:space="preserve">. </w:t>
      </w:r>
    </w:p>
    <w:p w:rsidR="00221673" w:rsidRPr="00BA0266" w:rsidRDefault="00221673" w:rsidP="00221673">
      <w:pPr>
        <w:autoSpaceDE w:val="0"/>
        <w:autoSpaceDN w:val="0"/>
        <w:adjustRightInd w:val="0"/>
        <w:ind w:firstLine="540"/>
        <w:jc w:val="both"/>
        <w:rPr>
          <w:b/>
          <w:sz w:val="24"/>
        </w:rPr>
      </w:pPr>
      <w:r w:rsidRPr="00BA0266">
        <w:rPr>
          <w:b/>
          <w:sz w:val="24"/>
        </w:rPr>
        <w:t>4. Подготовка заключения об оценке регулирующего воздействия проекта акта</w:t>
      </w:r>
    </w:p>
    <w:p w:rsidR="00221673" w:rsidRPr="00BA0266" w:rsidRDefault="00221673" w:rsidP="00221673">
      <w:pPr>
        <w:jc w:val="center"/>
        <w:rPr>
          <w:b/>
          <w:sz w:val="24"/>
        </w:rPr>
      </w:pP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      1</w:t>
      </w:r>
      <w:r>
        <w:rPr>
          <w:sz w:val="24"/>
        </w:rPr>
        <w:t>3</w:t>
      </w:r>
      <w:r w:rsidRPr="00A56465">
        <w:rPr>
          <w:sz w:val="24"/>
        </w:rPr>
        <w:t xml:space="preserve">. По результатам рассмотрения поступивших предложений уполномоченный орган в течение 15 календарных дней дорабатывает (при необходимости) проект акта с учетом поступивших предложений и в целях исключения положений, предусмотренных </w:t>
      </w:r>
      <w:r>
        <w:rPr>
          <w:sz w:val="24"/>
        </w:rPr>
        <w:t xml:space="preserve">пунктом 2 </w:t>
      </w:r>
      <w:r w:rsidRPr="00A56465">
        <w:rPr>
          <w:sz w:val="24"/>
        </w:rPr>
        <w:t>настоящего Порядка, а также составляет проект заключения по форме согласно Приложению 2 к настоящему Порядку, который подписывается руководителем уполномоченного органа за исключением слу</w:t>
      </w:r>
      <w:r>
        <w:rPr>
          <w:sz w:val="24"/>
        </w:rPr>
        <w:t>чаев, предусмотренных пунктом 15</w:t>
      </w:r>
      <w:r w:rsidRPr="00A56465">
        <w:rPr>
          <w:sz w:val="24"/>
        </w:rPr>
        <w:t xml:space="preserve"> настоящего Порядка., и направляет его вместе с проектом акта и доработанным отчетом  Главе Ч</w:t>
      </w:r>
      <w:r>
        <w:rPr>
          <w:sz w:val="24"/>
        </w:rPr>
        <w:t>емальского района для подписания акта</w:t>
      </w:r>
      <w:r w:rsidRPr="00A56465">
        <w:rPr>
          <w:sz w:val="24"/>
        </w:rPr>
        <w:t xml:space="preserve">.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    </w:t>
      </w:r>
      <w:r>
        <w:rPr>
          <w:sz w:val="24"/>
        </w:rPr>
        <w:t>14</w:t>
      </w:r>
      <w:r w:rsidRPr="00A56465">
        <w:rPr>
          <w:sz w:val="24"/>
        </w:rPr>
        <w:t xml:space="preserve">. Заключение должно содержать выводы о наличии либо отсутствии положений: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а)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 б)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«Чемальский район».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        </w:t>
      </w:r>
      <w:r>
        <w:rPr>
          <w:sz w:val="24"/>
        </w:rPr>
        <w:t>15</w:t>
      </w:r>
      <w:r w:rsidRPr="00A56465">
        <w:rPr>
          <w:sz w:val="24"/>
        </w:rPr>
        <w:t>. В случае если по результатам оценки проекта заключения уполномоченным органом сделан вывод о несоответствии его требованиям настоящего Порядка, он проводит процедуры,</w:t>
      </w:r>
      <w:r>
        <w:rPr>
          <w:sz w:val="24"/>
        </w:rPr>
        <w:t xml:space="preserve"> предусмотренные пунктами 6 - 13</w:t>
      </w:r>
      <w:r w:rsidRPr="00A56465">
        <w:rPr>
          <w:sz w:val="24"/>
        </w:rPr>
        <w:t xml:space="preserve"> настоящего Порядка (начиная с невыполненной процедуры), после чего повторно направляет проект акта, отчет и </w:t>
      </w:r>
      <w:r>
        <w:rPr>
          <w:sz w:val="24"/>
        </w:rPr>
        <w:t>заключение  Главе Чемальского района</w:t>
      </w:r>
      <w:r w:rsidRPr="00A56465">
        <w:rPr>
          <w:sz w:val="24"/>
        </w:rPr>
        <w:t xml:space="preserve">.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    </w:t>
      </w:r>
      <w:r>
        <w:rPr>
          <w:sz w:val="24"/>
        </w:rPr>
        <w:t xml:space="preserve">  16</w:t>
      </w:r>
      <w:r w:rsidRPr="00A56465">
        <w:rPr>
          <w:sz w:val="24"/>
        </w:rPr>
        <w:t xml:space="preserve">. Заключение подлежит размещению уполномоченным органом на официальном сайте в течение 5 рабочих дней со дня его утверждения. </w:t>
      </w:r>
    </w:p>
    <w:p w:rsidR="00221673" w:rsidRPr="00A56465" w:rsidRDefault="00221673" w:rsidP="00221673">
      <w:pPr>
        <w:jc w:val="both"/>
        <w:rPr>
          <w:sz w:val="24"/>
        </w:rPr>
      </w:pPr>
      <w:r w:rsidRPr="00A56465">
        <w:rPr>
          <w:sz w:val="24"/>
        </w:rPr>
        <w:t xml:space="preserve">    </w:t>
      </w:r>
      <w:r>
        <w:rPr>
          <w:sz w:val="24"/>
        </w:rPr>
        <w:t xml:space="preserve">    17</w:t>
      </w:r>
      <w:r w:rsidRPr="00A56465">
        <w:rPr>
          <w:sz w:val="24"/>
        </w:rPr>
        <w:t>. Если сроки проведения оценки регулирующего воздействия, установленные настоящим Порядком, превышают сроки, установленные законодательством для принятия нормативных правовых актов, затрагивающих вопросы осуществления предпринимательской и инвестиционной деятельности, то сроки, у</w:t>
      </w:r>
      <w:r>
        <w:rPr>
          <w:sz w:val="24"/>
        </w:rPr>
        <w:t xml:space="preserve">казанные в </w:t>
      </w:r>
      <w:r w:rsidRPr="00A56465">
        <w:rPr>
          <w:sz w:val="24"/>
        </w:rPr>
        <w:t xml:space="preserve"> пунктах </w:t>
      </w:r>
      <w:r>
        <w:rPr>
          <w:sz w:val="24"/>
        </w:rPr>
        <w:t>9</w:t>
      </w:r>
      <w:r w:rsidRPr="00A56465">
        <w:rPr>
          <w:sz w:val="24"/>
        </w:rPr>
        <w:t xml:space="preserve">, </w:t>
      </w:r>
      <w:r>
        <w:rPr>
          <w:sz w:val="24"/>
        </w:rPr>
        <w:t>13 и 16</w:t>
      </w:r>
      <w:r w:rsidRPr="00A56465">
        <w:rPr>
          <w:sz w:val="24"/>
        </w:rPr>
        <w:t xml:space="preserve"> настоящего Порядка, сокращаются до 2 рабочих дней.</w:t>
      </w:r>
    </w:p>
    <w:p w:rsidR="00221673" w:rsidRPr="00A56465" w:rsidRDefault="00221673" w:rsidP="00221673">
      <w:pPr>
        <w:jc w:val="both"/>
      </w:pPr>
    </w:p>
    <w:p w:rsidR="00221673" w:rsidRPr="00A56465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Default="00221673" w:rsidP="00221673">
      <w:pPr>
        <w:jc w:val="both"/>
      </w:pPr>
    </w:p>
    <w:p w:rsidR="00221673" w:rsidRPr="00A56465" w:rsidRDefault="00221673" w:rsidP="00221673">
      <w:pPr>
        <w:jc w:val="both"/>
      </w:pPr>
    </w:p>
    <w:p w:rsidR="00221673" w:rsidRPr="00A56465" w:rsidRDefault="00221673" w:rsidP="00221673">
      <w:pPr>
        <w:jc w:val="both"/>
      </w:pPr>
    </w:p>
    <w:p w:rsidR="00221673" w:rsidRPr="00FE7AC9" w:rsidRDefault="00221673" w:rsidP="00221673">
      <w:pPr>
        <w:pStyle w:val="2"/>
        <w:shd w:val="clear" w:color="auto" w:fill="auto"/>
        <w:ind w:left="4540" w:right="40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к Порядку проведения оценки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>регулирующего воздействия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проектов муниципальных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нормативных правовых актов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администрации Чемальского района,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затрагивающих вопросы осуществления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предпринимательской и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инвестиционной деятельности</w:t>
      </w:r>
    </w:p>
    <w:p w:rsidR="00221673" w:rsidRPr="00FE7AC9" w:rsidRDefault="00221673" w:rsidP="00221673">
      <w:pPr>
        <w:pStyle w:val="12"/>
        <w:shd w:val="clear" w:color="auto" w:fill="auto"/>
        <w:spacing w:before="0"/>
        <w:ind w:left="4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E7AC9">
        <w:rPr>
          <w:rFonts w:ascii="Times New Roman" w:hAnsi="Times New Roman" w:cs="Times New Roman"/>
          <w:color w:val="000000"/>
          <w:sz w:val="24"/>
          <w:szCs w:val="24"/>
        </w:rPr>
        <w:t>Типовая форма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опросного листа при проведении публичных консультаций</w:t>
      </w:r>
      <w:bookmarkEnd w:id="0"/>
    </w:p>
    <w:p w:rsidR="00221673" w:rsidRPr="00FE7AC9" w:rsidRDefault="00221673" w:rsidP="00221673">
      <w:pPr>
        <w:pStyle w:val="2"/>
        <w:shd w:val="clear" w:color="auto" w:fill="auto"/>
        <w:tabs>
          <w:tab w:val="left" w:leader="underscore" w:pos="92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, Ф.И.О. гражданина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1673" w:rsidRPr="00FE7AC9" w:rsidRDefault="00221673" w:rsidP="00221673">
      <w:pPr>
        <w:pStyle w:val="2"/>
        <w:shd w:val="clear" w:color="auto" w:fill="auto"/>
        <w:tabs>
          <w:tab w:val="left" w:leader="underscore" w:pos="92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Сфера деятельности организации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1673" w:rsidRPr="00FE7AC9" w:rsidRDefault="00221673" w:rsidP="00221673">
      <w:pPr>
        <w:pStyle w:val="2"/>
        <w:shd w:val="clear" w:color="auto" w:fill="auto"/>
        <w:tabs>
          <w:tab w:val="left" w:leader="underscore" w:pos="92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Ф.И.О. контактного 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1673" w:rsidRPr="00FE7AC9" w:rsidRDefault="00221673" w:rsidP="00221673">
      <w:pPr>
        <w:pStyle w:val="2"/>
        <w:shd w:val="clear" w:color="auto" w:fill="auto"/>
        <w:tabs>
          <w:tab w:val="left" w:leader="underscore" w:pos="92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Номер контактного телефона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1673" w:rsidRPr="00FE7AC9" w:rsidRDefault="00221673" w:rsidP="00221673">
      <w:pPr>
        <w:pStyle w:val="2"/>
        <w:shd w:val="clear" w:color="auto" w:fill="auto"/>
        <w:tabs>
          <w:tab w:val="left" w:leader="underscore" w:pos="92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1673" w:rsidRPr="00FE7AC9" w:rsidRDefault="00221673" w:rsidP="00221673">
      <w:pPr>
        <w:pStyle w:val="2"/>
        <w:numPr>
          <w:ilvl w:val="0"/>
          <w:numId w:val="2"/>
        </w:numPr>
        <w:shd w:val="clear" w:color="auto" w:fill="auto"/>
        <w:tabs>
          <w:tab w:val="left" w:pos="1248"/>
        </w:tabs>
        <w:spacing w:after="0"/>
        <w:ind w:right="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Какое, по Вашей оценке, общее количество субъектов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предпринимательской и инвестиционной деятельности затронет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предлагаемое нормативное правовое регулирование?</w:t>
      </w:r>
    </w:p>
    <w:p w:rsidR="00221673" w:rsidRPr="00FE7AC9" w:rsidRDefault="00221673" w:rsidP="00221673">
      <w:pPr>
        <w:jc w:val="both"/>
        <w:rPr>
          <w:sz w:val="24"/>
        </w:rPr>
      </w:pPr>
    </w:p>
    <w:p w:rsidR="00221673" w:rsidRPr="00FE7AC9" w:rsidRDefault="00221673" w:rsidP="00221673">
      <w:pPr>
        <w:pStyle w:val="2"/>
        <w:numPr>
          <w:ilvl w:val="0"/>
          <w:numId w:val="2"/>
        </w:numPr>
        <w:shd w:val="clear" w:color="auto" w:fill="auto"/>
        <w:tabs>
          <w:tab w:val="left" w:pos="1062"/>
        </w:tabs>
        <w:spacing w:after="0"/>
        <w:ind w:right="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Если Вы считаете, то какие-либо положения проекта нормативного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правового акта негативно отразятся на субъектах предпринимательской и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инвестиционной деятельности, пожалуйста, укажите такие положения и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оцените это влияние количественно (в денежных средствах или часах,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потраченных на выполнение требований, и т.п.)</w:t>
      </w:r>
    </w:p>
    <w:p w:rsidR="00221673" w:rsidRPr="00FE7AC9" w:rsidRDefault="00221673" w:rsidP="00221673">
      <w:pPr>
        <w:jc w:val="both"/>
        <w:rPr>
          <w:sz w:val="24"/>
        </w:rPr>
      </w:pPr>
    </w:p>
    <w:p w:rsidR="00221673" w:rsidRPr="00FE7AC9" w:rsidRDefault="00221673" w:rsidP="00221673">
      <w:pPr>
        <w:pStyle w:val="2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317" w:lineRule="exact"/>
        <w:ind w:right="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Какие полезные эффекты (для Чемальского района, общества,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субъектов предпринимательской и инвестиционной деятельности,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потребителей и т.п.) ожидаются в случае принятия проекта нормативного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правового акта? Какими данными можно будет подтвердить проявление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таких полезных эффектов?</w:t>
      </w:r>
    </w:p>
    <w:p w:rsidR="00221673" w:rsidRPr="00FE7AC9" w:rsidRDefault="00221673" w:rsidP="00221673">
      <w:pPr>
        <w:jc w:val="both"/>
        <w:rPr>
          <w:sz w:val="24"/>
        </w:rPr>
      </w:pPr>
    </w:p>
    <w:p w:rsidR="00221673" w:rsidRPr="00FE7AC9" w:rsidRDefault="00221673" w:rsidP="00221673">
      <w:pPr>
        <w:pStyle w:val="2"/>
        <w:numPr>
          <w:ilvl w:val="0"/>
          <w:numId w:val="2"/>
        </w:numPr>
        <w:shd w:val="clear" w:color="auto" w:fill="auto"/>
        <w:tabs>
          <w:tab w:val="left" w:pos="1062"/>
        </w:tabs>
        <w:spacing w:after="0"/>
        <w:ind w:right="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Требуется ли переходный период для вступления в силу проекта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нормативного правового акта? Какой переходный период необходим для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вступления в силу проекта нормативного правового акта, либо с какого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времени целесообразно установить дату вступления в силу?</w:t>
      </w:r>
    </w:p>
    <w:p w:rsidR="00221673" w:rsidRPr="00FE7AC9" w:rsidRDefault="00221673" w:rsidP="00221673">
      <w:pPr>
        <w:jc w:val="both"/>
        <w:rPr>
          <w:sz w:val="24"/>
        </w:rPr>
      </w:pPr>
    </w:p>
    <w:p w:rsidR="00221673" w:rsidRPr="00FE7AC9" w:rsidRDefault="00221673" w:rsidP="00221673">
      <w:pPr>
        <w:pStyle w:val="2"/>
        <w:numPr>
          <w:ilvl w:val="0"/>
          <w:numId w:val="2"/>
        </w:numPr>
        <w:shd w:val="clear" w:color="auto" w:fill="auto"/>
        <w:tabs>
          <w:tab w:val="left" w:pos="1149"/>
        </w:tabs>
        <w:spacing w:after="0" w:line="326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Оцените, приведет ли принятие проекта нормативного правового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акта к увеличению числа муниципальных служащих?</w:t>
      </w:r>
    </w:p>
    <w:p w:rsidR="00221673" w:rsidRPr="00FE7AC9" w:rsidRDefault="00221673" w:rsidP="00221673">
      <w:pPr>
        <w:pStyle w:val="2"/>
        <w:numPr>
          <w:ilvl w:val="0"/>
          <w:numId w:val="2"/>
        </w:numPr>
        <w:shd w:val="clear" w:color="auto" w:fill="auto"/>
        <w:tabs>
          <w:tab w:val="left" w:pos="1149"/>
        </w:tabs>
        <w:spacing w:after="0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Содержит ли проект нормативного правового акта нормы,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приводящие к избыточным административным и иным ограничениям для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соответствующих субъектов предпринимательской и инвестиционной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деятельности? Приведите проекты таких норм.</w:t>
      </w:r>
    </w:p>
    <w:p w:rsidR="00221673" w:rsidRPr="00FE7AC9" w:rsidRDefault="00221673" w:rsidP="00221673">
      <w:pPr>
        <w:jc w:val="both"/>
        <w:rPr>
          <w:sz w:val="24"/>
        </w:rPr>
      </w:pPr>
    </w:p>
    <w:p w:rsidR="00221673" w:rsidRPr="00FE7AC9" w:rsidRDefault="00221673" w:rsidP="00221673">
      <w:pPr>
        <w:pStyle w:val="2"/>
        <w:numPr>
          <w:ilvl w:val="0"/>
          <w:numId w:val="2"/>
        </w:numPr>
        <w:shd w:val="clear" w:color="auto" w:fill="auto"/>
        <w:tabs>
          <w:tab w:val="left" w:pos="1149"/>
        </w:tabs>
        <w:spacing w:after="0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Содержит ли проект нормативного правового акта нормы на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практике невыполнимые? Приведите примеры таких норм.</w:t>
      </w:r>
    </w:p>
    <w:p w:rsidR="00221673" w:rsidRPr="00FE7AC9" w:rsidRDefault="00221673" w:rsidP="00221673">
      <w:pPr>
        <w:jc w:val="both"/>
        <w:rPr>
          <w:sz w:val="24"/>
        </w:rPr>
      </w:pPr>
    </w:p>
    <w:p w:rsidR="00221673" w:rsidRPr="00FE7AC9" w:rsidRDefault="00221673" w:rsidP="00221673">
      <w:pPr>
        <w:pStyle w:val="2"/>
        <w:numPr>
          <w:ilvl w:val="0"/>
          <w:numId w:val="2"/>
        </w:numPr>
        <w:shd w:val="clear" w:color="auto" w:fill="auto"/>
        <w:tabs>
          <w:tab w:val="left" w:pos="1149"/>
        </w:tabs>
        <w:spacing w:after="0"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Существуют ли альтернативные способы достижения целей,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заявленных в проекте нормативного правового акта? По возможности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укажите такие способы и аргументируйте свою поз</w:t>
      </w:r>
      <w:r w:rsidRPr="00FE7AC9">
        <w:rPr>
          <w:rStyle w:val="13"/>
          <w:sz w:val="24"/>
          <w:szCs w:val="24"/>
        </w:rPr>
        <w:t>ици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>ю.</w:t>
      </w:r>
    </w:p>
    <w:p w:rsidR="00221673" w:rsidRPr="00FE7AC9" w:rsidRDefault="00221673" w:rsidP="00221673">
      <w:pPr>
        <w:jc w:val="both"/>
        <w:rPr>
          <w:sz w:val="24"/>
        </w:rPr>
      </w:pPr>
    </w:p>
    <w:p w:rsidR="00221673" w:rsidRPr="00FE7AC9" w:rsidRDefault="00221673" w:rsidP="00221673">
      <w:pPr>
        <w:pStyle w:val="2"/>
        <w:numPr>
          <w:ilvl w:val="0"/>
          <w:numId w:val="2"/>
        </w:numPr>
        <w:shd w:val="clear" w:color="auto" w:fill="auto"/>
        <w:tabs>
          <w:tab w:val="left" w:pos="1149"/>
        </w:tabs>
        <w:spacing w:after="0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Иные предложения и замечания, которые, по Вашему мнению,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целесообразно учесть в рамках оценки регулирующего воздействия проекта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нормативного правового акта.</w:t>
      </w:r>
    </w:p>
    <w:p w:rsidR="00221673" w:rsidRPr="00FE7AC9" w:rsidRDefault="00221673" w:rsidP="00221673">
      <w:pPr>
        <w:jc w:val="both"/>
        <w:rPr>
          <w:sz w:val="24"/>
        </w:rPr>
      </w:pPr>
    </w:p>
    <w:p w:rsidR="00221673" w:rsidRPr="00FE7AC9" w:rsidRDefault="00221673" w:rsidP="00221673">
      <w:pPr>
        <w:jc w:val="both"/>
        <w:rPr>
          <w:sz w:val="24"/>
        </w:rPr>
      </w:pPr>
    </w:p>
    <w:p w:rsidR="00221673" w:rsidRPr="00FE7AC9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Default="00221673" w:rsidP="00221673">
      <w:pPr>
        <w:jc w:val="both"/>
        <w:rPr>
          <w:sz w:val="24"/>
        </w:rPr>
      </w:pPr>
    </w:p>
    <w:p w:rsidR="00221673" w:rsidRPr="00FE7AC9" w:rsidRDefault="00221673" w:rsidP="00221673">
      <w:pPr>
        <w:pStyle w:val="2"/>
        <w:shd w:val="clear" w:color="auto" w:fill="auto"/>
        <w:ind w:left="45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>риложение 2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к Порядку проведения оценки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регулирующего воздействия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проектов муниципальных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нормативных правовых актов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администрации Чемальского района,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затрагивающих вопросы осуществления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предпринимательской и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инвестиционной деятельности</w:t>
      </w:r>
    </w:p>
    <w:p w:rsidR="00221673" w:rsidRPr="00FE7AC9" w:rsidRDefault="00221673" w:rsidP="00221673">
      <w:pPr>
        <w:pStyle w:val="2"/>
        <w:shd w:val="clear" w:color="auto" w:fill="auto"/>
        <w:spacing w:after="0"/>
        <w:ind w:right="20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221673" w:rsidRPr="00FE7AC9" w:rsidRDefault="00221673" w:rsidP="00221673">
      <w:pPr>
        <w:pStyle w:val="2"/>
        <w:shd w:val="clear" w:color="auto" w:fill="auto"/>
        <w:tabs>
          <w:tab w:val="left" w:leader="underscore" w:pos="9466"/>
        </w:tabs>
        <w:spacing w:after="0"/>
        <w:ind w:left="574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1673" w:rsidRPr="00FE7AC9" w:rsidRDefault="00221673" w:rsidP="00221673">
      <w:pPr>
        <w:pStyle w:val="2"/>
        <w:shd w:val="clear" w:color="auto" w:fill="auto"/>
        <w:tabs>
          <w:tab w:val="left" w:leader="underscore" w:pos="9466"/>
        </w:tabs>
        <w:spacing w:after="0"/>
        <w:ind w:left="574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Ф.И.О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1673" w:rsidRPr="00FE7AC9" w:rsidRDefault="00221673" w:rsidP="00221673">
      <w:pPr>
        <w:pStyle w:val="2"/>
        <w:shd w:val="clear" w:color="auto" w:fill="auto"/>
        <w:tabs>
          <w:tab w:val="left" w:leader="underscore" w:pos="9466"/>
        </w:tabs>
        <w:spacing w:after="0"/>
        <w:ind w:left="574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1673" w:rsidRPr="00FE7AC9" w:rsidRDefault="00221673" w:rsidP="00221673">
      <w:pPr>
        <w:pStyle w:val="21"/>
        <w:shd w:val="clear" w:color="auto" w:fill="auto"/>
        <w:spacing w:after="16" w:line="180" w:lineRule="exact"/>
        <w:ind w:left="5740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(руководитель уполномоченного органа)</w:t>
      </w:r>
    </w:p>
    <w:p w:rsidR="00221673" w:rsidRPr="00FE7AC9" w:rsidRDefault="00221673" w:rsidP="00221673">
      <w:pPr>
        <w:pStyle w:val="2"/>
        <w:shd w:val="clear" w:color="auto" w:fill="auto"/>
        <w:tabs>
          <w:tab w:val="left" w:leader="underscore" w:pos="9466"/>
        </w:tabs>
        <w:spacing w:after="659" w:line="250" w:lineRule="exact"/>
        <w:ind w:left="574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1673" w:rsidRPr="00FE7AC9" w:rsidRDefault="00221673" w:rsidP="00221673">
      <w:pPr>
        <w:pStyle w:val="12"/>
        <w:shd w:val="clear" w:color="auto" w:fill="auto"/>
        <w:spacing w:before="0" w:after="355" w:line="260" w:lineRule="exact"/>
        <w:ind w:left="6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FE7AC9">
        <w:rPr>
          <w:rFonts w:ascii="Times New Roman" w:hAnsi="Times New Roman" w:cs="Times New Roman"/>
          <w:color w:val="000000"/>
          <w:sz w:val="24"/>
          <w:szCs w:val="24"/>
        </w:rPr>
        <w:t>Заключение об оценке регулирующего воздействия</w:t>
      </w:r>
      <w:bookmarkEnd w:id="1"/>
    </w:p>
    <w:p w:rsidR="00221673" w:rsidRPr="00FE7AC9" w:rsidRDefault="00584205" w:rsidP="00221673">
      <w:pPr>
        <w:pStyle w:val="2"/>
        <w:shd w:val="clear" w:color="auto" w:fill="auto"/>
        <w:tabs>
          <w:tab w:val="left" w:leader="underscore" w:pos="6831"/>
        </w:tabs>
        <w:spacing w:after="0" w:line="250" w:lineRule="exac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9.65pt;margin-top:11.65pt;width:123.05pt;height:0;z-index:251656192" o:connectortype="straight"/>
        </w:pict>
      </w:r>
      <w:r w:rsidR="00221673" w:rsidRPr="00FE7AC9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орган в соответствии с  </w:t>
      </w:r>
      <w:r w:rsidR="00221673" w:rsidRPr="00FE7A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1673" w:rsidRPr="00FE7AC9">
        <w:rPr>
          <w:rFonts w:ascii="Times New Roman" w:hAnsi="Times New Roman" w:cs="Times New Roman"/>
          <w:color w:val="000000"/>
          <w:sz w:val="24"/>
          <w:szCs w:val="24"/>
        </w:rPr>
        <w:tab/>
        <w:t>, рассмотрел проект:</w:t>
      </w:r>
    </w:p>
    <w:p w:rsidR="00221673" w:rsidRPr="00FE7AC9" w:rsidRDefault="00584205" w:rsidP="00221673">
      <w:pPr>
        <w:pStyle w:val="2"/>
        <w:shd w:val="clear" w:color="auto" w:fill="auto"/>
        <w:tabs>
          <w:tab w:val="left" w:leader="underscore" w:pos="6831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3.95pt;margin-top:11.05pt;width:466.6pt;height:0;z-index:251657216" o:connectortype="straight"/>
        </w:pict>
      </w:r>
    </w:p>
    <w:p w:rsidR="00221673" w:rsidRPr="00FE7AC9" w:rsidRDefault="00221673" w:rsidP="00221673">
      <w:pPr>
        <w:pStyle w:val="2"/>
        <w:shd w:val="clear" w:color="auto" w:fill="auto"/>
        <w:tabs>
          <w:tab w:val="left" w:leader="underscore" w:pos="6831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21673" w:rsidRPr="00FE7AC9" w:rsidRDefault="00584205" w:rsidP="00221673">
      <w:pPr>
        <w:pStyle w:val="2"/>
        <w:shd w:val="clear" w:color="auto" w:fill="auto"/>
        <w:tabs>
          <w:tab w:val="left" w:leader="underscore" w:pos="6831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420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8" type="#_x0000_t32" style="position:absolute;left:0;text-align:left;margin-left:3.95pt;margin-top:12.1pt;width:466.6pt;height:0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3.95pt;margin-top:.6pt;width:466.6pt;height:0;z-index:251659264" o:connectortype="straight"/>
        </w:pict>
      </w:r>
    </w:p>
    <w:p w:rsidR="00221673" w:rsidRPr="00FE7AC9" w:rsidRDefault="00221673" w:rsidP="00221673">
      <w:pPr>
        <w:pStyle w:val="21"/>
        <w:shd w:val="clear" w:color="auto" w:fill="auto"/>
        <w:spacing w:after="21" w:line="180" w:lineRule="exact"/>
        <w:ind w:left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221673" w:rsidRPr="00FE7AC9" w:rsidRDefault="00221673" w:rsidP="00221673">
      <w:pPr>
        <w:pStyle w:val="21"/>
        <w:shd w:val="clear" w:color="auto" w:fill="auto"/>
        <w:spacing w:after="21" w:line="18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(наименование проекта муниципального нормативного правового акта)</w:t>
      </w:r>
    </w:p>
    <w:p w:rsidR="00221673" w:rsidRPr="00FE7AC9" w:rsidRDefault="00221673" w:rsidP="00221673">
      <w:pPr>
        <w:pStyle w:val="2"/>
        <w:shd w:val="clear" w:color="auto" w:fill="auto"/>
        <w:tabs>
          <w:tab w:val="left" w:leader="underscore" w:pos="9145"/>
        </w:tabs>
        <w:spacing w:after="360" w:line="25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(далее - проект акта), подготовленный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1673" w:rsidRPr="00FE7AC9" w:rsidRDefault="00221673" w:rsidP="00221673">
      <w:pPr>
        <w:pStyle w:val="21"/>
        <w:shd w:val="clear" w:color="auto" w:fill="auto"/>
        <w:spacing w:after="0" w:line="18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(наименование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разработчика проекта акта 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21673" w:rsidRPr="00FE7AC9" w:rsidRDefault="00221673" w:rsidP="00221673">
      <w:pPr>
        <w:pStyle w:val="2"/>
        <w:shd w:val="clear" w:color="auto" w:fill="auto"/>
        <w:spacing w:after="0"/>
        <w:ind w:left="20" w:right="20" w:firstLine="70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21673" w:rsidRPr="00FE7AC9" w:rsidRDefault="00221673" w:rsidP="00221673">
      <w:pPr>
        <w:pStyle w:val="2"/>
        <w:shd w:val="clear" w:color="auto" w:fill="auto"/>
        <w:spacing w:after="0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установлено, что при подготовке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проекта акта соблюден (не соблюден) порядок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проведения оценки регулирующего воздействия </w:t>
      </w:r>
      <w:r w:rsidRPr="00FE7AC9">
        <w:rPr>
          <w:rStyle w:val="0pt"/>
          <w:sz w:val="24"/>
          <w:szCs w:val="24"/>
        </w:rPr>
        <w:t>(нужное подчеркнуть).</w:t>
      </w:r>
      <w:r w:rsidRPr="00FE7AC9">
        <w:rPr>
          <w:rStyle w:val="0pt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 xml:space="preserve">органом проведены публичные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консультации 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>в отношении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 xml:space="preserve">проекта акта в сроки </w:t>
      </w:r>
      <w:proofErr w:type="spellStart"/>
      <w:r w:rsidRPr="00FE7AC9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proofErr w:type="spellEnd"/>
      <w:r w:rsidRPr="00FE7A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1673" w:rsidRPr="00FE7AC9" w:rsidRDefault="00221673" w:rsidP="00221673">
      <w:pPr>
        <w:pStyle w:val="2"/>
        <w:shd w:val="clear" w:color="auto" w:fill="auto"/>
        <w:spacing w:after="0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проведения публичных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консультаций 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>поступили (не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поступили) предложения (замечания) участников публичных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консультаций </w:t>
      </w:r>
      <w:r w:rsidRPr="00FE7AC9">
        <w:rPr>
          <w:rStyle w:val="0pt"/>
          <w:sz w:val="24"/>
          <w:szCs w:val="24"/>
        </w:rPr>
        <w:t>(нужное подчеркнуть).</w:t>
      </w:r>
    </w:p>
    <w:p w:rsidR="00221673" w:rsidRPr="00FE7AC9" w:rsidRDefault="00221673" w:rsidP="00221673">
      <w:pPr>
        <w:pStyle w:val="2"/>
        <w:shd w:val="clear" w:color="auto" w:fill="auto"/>
        <w:spacing w:after="0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Поступи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вшие в ходе публичных консультаций 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(замечания)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участников публичных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консультаций уполномоченным 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>органом учтены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(мотивированно не учтены/не учтены) </w:t>
      </w:r>
      <w:r w:rsidRPr="00FE7AC9">
        <w:rPr>
          <w:rStyle w:val="0pt"/>
          <w:sz w:val="24"/>
          <w:szCs w:val="24"/>
        </w:rPr>
        <w:t>(нужное подчеркнуть).</w:t>
      </w:r>
    </w:p>
    <w:p w:rsidR="00221673" w:rsidRPr="00FE7AC9" w:rsidRDefault="00221673" w:rsidP="00221673">
      <w:pPr>
        <w:pStyle w:val="2"/>
        <w:shd w:val="clear" w:color="auto" w:fill="auto"/>
        <w:spacing w:after="0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7AC9">
        <w:rPr>
          <w:rFonts w:ascii="Times New Roman" w:hAnsi="Times New Roman" w:cs="Times New Roman"/>
          <w:color w:val="000000"/>
          <w:sz w:val="24"/>
          <w:szCs w:val="24"/>
        </w:rPr>
        <w:t>На основе проведенной оценки проекта акта с учетом информации,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br/>
        <w:t>полученной в ходе публичных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консультаций</w:t>
      </w:r>
      <w:r w:rsidRPr="00FE7AC9">
        <w:rPr>
          <w:rFonts w:ascii="Times New Roman" w:hAnsi="Times New Roman" w:cs="Times New Roman"/>
          <w:color w:val="000000"/>
          <w:sz w:val="24"/>
          <w:szCs w:val="24"/>
        </w:rPr>
        <w:t>, уполномоченным органом сделаны следующие выводы:</w:t>
      </w:r>
    </w:p>
    <w:p w:rsidR="00221673" w:rsidRDefault="00221673" w:rsidP="00221673">
      <w:pPr>
        <w:ind w:right="-1"/>
        <w:rPr>
          <w:sz w:val="24"/>
        </w:rPr>
      </w:pPr>
      <w:r w:rsidRPr="00FE7AC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673" w:rsidRDefault="00221673" w:rsidP="00221673">
      <w:pPr>
        <w:jc w:val="right"/>
        <w:rPr>
          <w:sz w:val="24"/>
        </w:rPr>
      </w:pPr>
    </w:p>
    <w:p w:rsidR="00221673" w:rsidRDefault="00221673" w:rsidP="00221673">
      <w:pPr>
        <w:jc w:val="right"/>
        <w:rPr>
          <w:sz w:val="24"/>
        </w:rPr>
      </w:pPr>
      <w:r>
        <w:rPr>
          <w:sz w:val="24"/>
        </w:rPr>
        <w:t xml:space="preserve">Приложение №2 </w:t>
      </w:r>
    </w:p>
    <w:p w:rsidR="00221673" w:rsidRDefault="00221673" w:rsidP="00221673">
      <w:pPr>
        <w:jc w:val="right"/>
        <w:rPr>
          <w:sz w:val="24"/>
        </w:rPr>
      </w:pPr>
      <w:r>
        <w:rPr>
          <w:sz w:val="24"/>
        </w:rPr>
        <w:t>к постановлению администрации Чемальского района</w:t>
      </w:r>
    </w:p>
    <w:p w:rsidR="00221673" w:rsidRDefault="00221673" w:rsidP="00221673">
      <w:pPr>
        <w:jc w:val="right"/>
        <w:rPr>
          <w:sz w:val="24"/>
        </w:rPr>
      </w:pPr>
      <w:r>
        <w:rPr>
          <w:sz w:val="24"/>
        </w:rPr>
        <w:t>№ 91 от 01 июля 2019 г.</w:t>
      </w:r>
    </w:p>
    <w:p w:rsidR="00221673" w:rsidRDefault="00221673" w:rsidP="00221673">
      <w:pPr>
        <w:pStyle w:val="a3"/>
        <w:spacing w:after="0"/>
        <w:ind w:left="-66"/>
        <w:rPr>
          <w:rFonts w:ascii="Times New Roman" w:hAnsi="Times New Roman" w:cs="Times New Roman"/>
          <w:sz w:val="24"/>
          <w:szCs w:val="24"/>
        </w:rPr>
      </w:pPr>
    </w:p>
    <w:p w:rsidR="00221673" w:rsidRDefault="00221673" w:rsidP="00221673">
      <w:pPr>
        <w:pStyle w:val="a3"/>
        <w:spacing w:after="0"/>
        <w:ind w:left="-66"/>
        <w:jc w:val="center"/>
        <w:rPr>
          <w:rFonts w:ascii="Times New Roman" w:hAnsi="Times New Roman" w:cs="Times New Roman"/>
          <w:sz w:val="24"/>
          <w:szCs w:val="24"/>
        </w:rPr>
      </w:pPr>
    </w:p>
    <w:p w:rsidR="00221673" w:rsidRPr="004A2392" w:rsidRDefault="00221673" w:rsidP="00221673">
      <w:pPr>
        <w:pStyle w:val="a3"/>
        <w:spacing w:after="0"/>
        <w:ind w:left="-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92">
        <w:rPr>
          <w:rFonts w:ascii="Times New Roman" w:hAnsi="Times New Roman" w:cs="Times New Roman"/>
          <w:b/>
          <w:sz w:val="24"/>
          <w:szCs w:val="24"/>
        </w:rPr>
        <w:t>Перечень изменений, вносимый в Порядок проведения экспертизы муниципальных нормативных правовых актов муниципального образования «Чемальский район»,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, утвержденный постановлением администрации Чемальского района № 143 от 24.09.3015 г.</w:t>
      </w:r>
    </w:p>
    <w:p w:rsidR="00221673" w:rsidRDefault="00221673" w:rsidP="00221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наименовании </w:t>
      </w:r>
      <w:r w:rsidRPr="002B4A6A">
        <w:rPr>
          <w:rFonts w:ascii="Times New Roman" w:hAnsi="Times New Roman" w:cs="Times New Roman"/>
          <w:sz w:val="24"/>
          <w:szCs w:val="24"/>
        </w:rPr>
        <w:t>слова «муниципального образования «Чемальский район» заменить словами «администрации Чемальского района»;</w:t>
      </w:r>
    </w:p>
    <w:p w:rsidR="00221673" w:rsidRPr="002B4A6A" w:rsidRDefault="00221673" w:rsidP="00221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A6A">
        <w:rPr>
          <w:rFonts w:ascii="Times New Roman" w:hAnsi="Times New Roman" w:cs="Times New Roman"/>
          <w:sz w:val="24"/>
          <w:szCs w:val="24"/>
        </w:rPr>
        <w:t>В пункте 1 слова «муниципального образования «Чемальский район» заменить словами «администрации Чемальского района»;</w:t>
      </w:r>
    </w:p>
    <w:p w:rsidR="00221673" w:rsidRPr="002B4A6A" w:rsidRDefault="00221673" w:rsidP="00221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A6A">
        <w:rPr>
          <w:rFonts w:ascii="Times New Roman" w:hAnsi="Times New Roman" w:cs="Times New Roman"/>
          <w:sz w:val="24"/>
          <w:szCs w:val="24"/>
        </w:rPr>
        <w:t>В пункте 2:</w:t>
      </w:r>
    </w:p>
    <w:p w:rsidR="00221673" w:rsidRPr="002B4A6A" w:rsidRDefault="00221673" w:rsidP="00221673">
      <w:pPr>
        <w:pStyle w:val="a3"/>
        <w:spacing w:after="0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2B4A6A">
        <w:rPr>
          <w:rFonts w:ascii="Times New Roman" w:hAnsi="Times New Roman" w:cs="Times New Roman"/>
          <w:sz w:val="24"/>
          <w:szCs w:val="24"/>
        </w:rPr>
        <w:t xml:space="preserve">слова «муниципального образования «Чемальский район»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4A6A">
        <w:rPr>
          <w:rFonts w:ascii="Times New Roman" w:hAnsi="Times New Roman" w:cs="Times New Roman"/>
          <w:sz w:val="24"/>
          <w:szCs w:val="24"/>
        </w:rPr>
        <w:t>администрации Чемальского района»;</w:t>
      </w:r>
    </w:p>
    <w:p w:rsidR="00221673" w:rsidRPr="002B4A6A" w:rsidRDefault="00221673" w:rsidP="00221673">
      <w:pPr>
        <w:pStyle w:val="a3"/>
        <w:spacing w:after="0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2B4A6A">
        <w:rPr>
          <w:rFonts w:ascii="Times New Roman" w:hAnsi="Times New Roman" w:cs="Times New Roman"/>
          <w:sz w:val="24"/>
          <w:szCs w:val="24"/>
        </w:rPr>
        <w:t>абзац 2 признать утратившим силу;</w:t>
      </w:r>
    </w:p>
    <w:p w:rsidR="00221673" w:rsidRPr="002B4A6A" w:rsidRDefault="00221673" w:rsidP="002216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6A">
        <w:rPr>
          <w:rFonts w:ascii="Times New Roman" w:hAnsi="Times New Roman" w:cs="Times New Roman"/>
          <w:sz w:val="24"/>
          <w:szCs w:val="24"/>
        </w:rPr>
        <w:t>Дополнить пунктом 3.1. следующего содержания:</w:t>
      </w:r>
    </w:p>
    <w:p w:rsidR="00221673" w:rsidRPr="002B4A6A" w:rsidRDefault="00221673" w:rsidP="00221673">
      <w:pPr>
        <w:pStyle w:val="a3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2B4A6A">
        <w:rPr>
          <w:rFonts w:ascii="Times New Roman" w:hAnsi="Times New Roman" w:cs="Times New Roman"/>
          <w:sz w:val="24"/>
          <w:szCs w:val="24"/>
        </w:rPr>
        <w:t>« Порядок проведения экспертизы муниципальных нормативных правовых актов включает следующие этапы:</w:t>
      </w:r>
    </w:p>
    <w:p w:rsidR="00221673" w:rsidRPr="002B4A6A" w:rsidRDefault="00221673" w:rsidP="00221673">
      <w:pPr>
        <w:pStyle w:val="a3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2B4A6A">
        <w:rPr>
          <w:rFonts w:ascii="Times New Roman" w:hAnsi="Times New Roman" w:cs="Times New Roman"/>
          <w:sz w:val="24"/>
          <w:szCs w:val="24"/>
        </w:rPr>
        <w:t>1) формирование плана проведения экспертизы муниципальных нормативных правовых актов;</w:t>
      </w:r>
    </w:p>
    <w:p w:rsidR="00221673" w:rsidRPr="002B4A6A" w:rsidRDefault="00221673" w:rsidP="00221673">
      <w:pPr>
        <w:pStyle w:val="a3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2B4A6A">
        <w:rPr>
          <w:rFonts w:ascii="Times New Roman" w:hAnsi="Times New Roman" w:cs="Times New Roman"/>
          <w:sz w:val="24"/>
          <w:szCs w:val="24"/>
        </w:rPr>
        <w:t>2) проведение публичных консультаций и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деятельности;</w:t>
      </w:r>
    </w:p>
    <w:p w:rsidR="00221673" w:rsidRPr="002B4A6A" w:rsidRDefault="00221673" w:rsidP="00221673">
      <w:pPr>
        <w:pStyle w:val="a3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2B4A6A">
        <w:rPr>
          <w:rFonts w:ascii="Times New Roman" w:hAnsi="Times New Roman" w:cs="Times New Roman"/>
          <w:sz w:val="24"/>
          <w:szCs w:val="24"/>
        </w:rPr>
        <w:t>3) подготовка заключения об экспертизе муниципального нормативного правового акта.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21673" w:rsidRPr="002B4A6A" w:rsidRDefault="00221673" w:rsidP="00221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A6A">
        <w:rPr>
          <w:rFonts w:ascii="Times New Roman" w:hAnsi="Times New Roman" w:cs="Times New Roman"/>
          <w:sz w:val="24"/>
          <w:szCs w:val="24"/>
        </w:rPr>
        <w:t>Пункт 6 дополнить подпунктом е) следующего содержания:</w:t>
      </w:r>
    </w:p>
    <w:p w:rsidR="00221673" w:rsidRPr="002B4A6A" w:rsidRDefault="00221673" w:rsidP="00221673">
      <w:pPr>
        <w:autoSpaceDE w:val="0"/>
        <w:autoSpaceDN w:val="0"/>
        <w:adjustRightInd w:val="0"/>
        <w:jc w:val="both"/>
        <w:rPr>
          <w:sz w:val="24"/>
        </w:rPr>
      </w:pPr>
      <w:r w:rsidRPr="002B4A6A">
        <w:rPr>
          <w:sz w:val="24"/>
        </w:rPr>
        <w:t>«е) Уполномоченного по защите прав предпринимателей в Республике Алтай.»:</w:t>
      </w:r>
    </w:p>
    <w:p w:rsidR="00221673" w:rsidRPr="002B4A6A" w:rsidRDefault="00221673" w:rsidP="00221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A6A">
        <w:rPr>
          <w:rFonts w:ascii="Times New Roman" w:hAnsi="Times New Roman" w:cs="Times New Roman"/>
          <w:sz w:val="24"/>
          <w:szCs w:val="24"/>
        </w:rPr>
        <w:t>Пункт 8 изложить в следующей редакции:</w:t>
      </w:r>
    </w:p>
    <w:p w:rsidR="00221673" w:rsidRPr="002B4A6A" w:rsidRDefault="00221673" w:rsidP="00221673">
      <w:pPr>
        <w:pStyle w:val="a3"/>
        <w:spacing w:after="0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2B4A6A">
        <w:rPr>
          <w:rFonts w:ascii="Times New Roman" w:hAnsi="Times New Roman" w:cs="Times New Roman"/>
          <w:sz w:val="24"/>
          <w:szCs w:val="24"/>
        </w:rPr>
        <w:t>«8.. Для составления плана уполномоченный орган не позднее 9 ноября текущего года размещает на официальном сайте муниципального образования «Чемальский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4A6A">
        <w:rPr>
          <w:rFonts w:ascii="Times New Roman" w:hAnsi="Times New Roman" w:cs="Times New Roman"/>
          <w:sz w:val="24"/>
          <w:szCs w:val="24"/>
        </w:rPr>
        <w:t xml:space="preserve"> в сети «Интернет» (далее - официальный сайт) извещение о составлении плана с указанием почтового и электронного адреса, по которым будут приниматься предложения о проведении экспертизы. Срок приема предложений должен составлять не менее 30 календарных дней.</w:t>
      </w:r>
    </w:p>
    <w:p w:rsidR="00221673" w:rsidRPr="002B4A6A" w:rsidRDefault="00221673" w:rsidP="00221673">
      <w:pPr>
        <w:autoSpaceDE w:val="0"/>
        <w:autoSpaceDN w:val="0"/>
        <w:adjustRightInd w:val="0"/>
        <w:jc w:val="both"/>
        <w:rPr>
          <w:sz w:val="24"/>
        </w:rPr>
      </w:pPr>
      <w:r w:rsidRPr="002B4A6A">
        <w:rPr>
          <w:sz w:val="24"/>
        </w:rPr>
        <w:t xml:space="preserve"> Предложения о проведении экспертизы направляются уполномоченному органу в письменной форме или в форме электронного документа. В предложении о проведении экспертизы должны быть указаны:</w:t>
      </w:r>
    </w:p>
    <w:p w:rsidR="00221673" w:rsidRPr="002B4A6A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B4A6A">
        <w:rPr>
          <w:sz w:val="24"/>
        </w:rPr>
        <w:t>а) наименование уполномоченного органа;</w:t>
      </w:r>
    </w:p>
    <w:p w:rsidR="00221673" w:rsidRPr="002B4A6A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B4A6A">
        <w:rPr>
          <w:sz w:val="24"/>
        </w:rPr>
        <w:t>б) наименование, контактные данные лица, направляющего предложение о проведении экспертизы;</w:t>
      </w:r>
    </w:p>
    <w:p w:rsidR="00221673" w:rsidRPr="002B4A6A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B4A6A">
        <w:rPr>
          <w:sz w:val="24"/>
        </w:rPr>
        <w:t>в) сведения о нормативном правовом акте, в отношении которого вносится предложение о проведении экспертизы (вид, наименование, реквизиты нормативного правового акта, наименование органа, принявшего нормативный правовой акт);</w:t>
      </w:r>
    </w:p>
    <w:p w:rsidR="00221673" w:rsidRPr="002B4A6A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B4A6A">
        <w:rPr>
          <w:sz w:val="24"/>
        </w:rPr>
        <w:t>г) положения нормативного правового акта, необоснованно затрудняющие осуществление предпринимательской и инвестиционной деятельности;</w:t>
      </w:r>
    </w:p>
    <w:p w:rsidR="00221673" w:rsidRPr="002B4A6A" w:rsidRDefault="00221673" w:rsidP="00221673">
      <w:pPr>
        <w:autoSpaceDE w:val="0"/>
        <w:autoSpaceDN w:val="0"/>
        <w:adjustRightInd w:val="0"/>
        <w:jc w:val="both"/>
        <w:rPr>
          <w:sz w:val="24"/>
        </w:rPr>
      </w:pPr>
      <w:r w:rsidRPr="002B4A6A">
        <w:rPr>
          <w:sz w:val="24"/>
        </w:rPr>
        <w:t xml:space="preserve"> Уполномоченный орган в течение 7 рабочих дней со дня окончания срока приема предложений для включения в план, установленного настоящим пунктом, не позднее 20 декабря текущего года утверждает план на очередной год, который в течение 3 рабочих дней со дня его утверждения размещается на официальном сайте.</w:t>
      </w:r>
    </w:p>
    <w:p w:rsidR="00221673" w:rsidRPr="002B4A6A" w:rsidRDefault="00221673" w:rsidP="00221673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</w:t>
      </w:r>
      <w:r w:rsidRPr="002B4A6A">
        <w:rPr>
          <w:sz w:val="24"/>
        </w:rPr>
        <w:t xml:space="preserve"> В случае, если в течение календарного года от лиц, указанных в </w:t>
      </w:r>
      <w:hyperlink r:id="rId7" w:history="1">
        <w:r w:rsidRPr="002B4A6A">
          <w:rPr>
            <w:sz w:val="24"/>
          </w:rPr>
          <w:t>пункте 6</w:t>
        </w:r>
      </w:hyperlink>
      <w:r w:rsidRPr="002B4A6A">
        <w:rPr>
          <w:sz w:val="24"/>
        </w:rPr>
        <w:t xml:space="preserve"> настоящего Порядка, поступят предложения для включения в план, соответствующие требованиям </w:t>
      </w:r>
      <w:hyperlink r:id="rId8" w:history="1">
        <w:r w:rsidRPr="002B4A6A">
          <w:rPr>
            <w:sz w:val="24"/>
          </w:rPr>
          <w:t>пункта 2</w:t>
        </w:r>
      </w:hyperlink>
      <w:r w:rsidRPr="002B4A6A">
        <w:rPr>
          <w:sz w:val="24"/>
        </w:rPr>
        <w:t xml:space="preserve"> настоящего Порядка, в план вносятся изменения.</w:t>
      </w:r>
    </w:p>
    <w:p w:rsidR="00221673" w:rsidRPr="002B4A6A" w:rsidRDefault="00221673" w:rsidP="00221673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7.</w:t>
      </w:r>
      <w:r w:rsidRPr="002B4A6A">
        <w:rPr>
          <w:sz w:val="24"/>
        </w:rPr>
        <w:t>Пункт 9 изложить в следующей редакции:</w:t>
      </w:r>
    </w:p>
    <w:p w:rsidR="00221673" w:rsidRPr="002B4A6A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B4A6A">
        <w:rPr>
          <w:sz w:val="24"/>
        </w:rPr>
        <w:t xml:space="preserve">« 9. Срок проведения экспертизы устанавливается в плане и составляет не более </w:t>
      </w:r>
      <w:r>
        <w:rPr>
          <w:sz w:val="24"/>
        </w:rPr>
        <w:t>1 месяца</w:t>
      </w:r>
      <w:r w:rsidRPr="002B4A6A">
        <w:rPr>
          <w:sz w:val="24"/>
        </w:rPr>
        <w:t xml:space="preserve"> для каждого нормативного правового акта.</w:t>
      </w: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B4A6A">
        <w:rPr>
          <w:sz w:val="24"/>
        </w:rPr>
        <w:t>При необходимости срок проведения экспертизы может быть продлен руководителем уполномоченного органа, но не более чем на один месяц.»</w:t>
      </w: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Pr="002B4A6A" w:rsidRDefault="00221673" w:rsidP="0022167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21673" w:rsidRPr="0014409B" w:rsidRDefault="00221673" w:rsidP="00221673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:rsidR="00221673" w:rsidRPr="00A56465" w:rsidRDefault="00221673" w:rsidP="00221673">
      <w:pPr>
        <w:jc w:val="both"/>
      </w:pPr>
    </w:p>
    <w:p w:rsidR="00221673" w:rsidRDefault="00221673" w:rsidP="002216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21673" w:rsidRDefault="00221673" w:rsidP="002216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21673" w:rsidRDefault="00221673" w:rsidP="002216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61AEC" w:rsidRDefault="00F61AEC"/>
    <w:sectPr w:rsidR="00F61AEC" w:rsidSect="00F6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1DF7"/>
    <w:multiLevelType w:val="hybridMultilevel"/>
    <w:tmpl w:val="556694F8"/>
    <w:lvl w:ilvl="0" w:tplc="8B907BC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0951E4F"/>
    <w:multiLevelType w:val="multilevel"/>
    <w:tmpl w:val="2354D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221673"/>
    <w:rsid w:val="00221673"/>
    <w:rsid w:val="00584205"/>
    <w:rsid w:val="00735F22"/>
    <w:rsid w:val="00F6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673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22167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22167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6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216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216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216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2"/>
    <w:rsid w:val="00221673"/>
    <w:rPr>
      <w:rFonts w:eastAsia="Times New Roman"/>
      <w:spacing w:val="1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221673"/>
    <w:rPr>
      <w:rFonts w:eastAsia="Times New Roman"/>
      <w:b/>
      <w:bCs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21673"/>
    <w:pPr>
      <w:widowControl w:val="0"/>
      <w:shd w:val="clear" w:color="auto" w:fill="FFFFFF"/>
      <w:spacing w:after="300" w:line="322" w:lineRule="exact"/>
      <w:jc w:val="right"/>
    </w:pPr>
    <w:rPr>
      <w:rFonts w:asciiTheme="minorHAnsi" w:hAnsiTheme="minorHAnsi" w:cstheme="minorBidi"/>
      <w:spacing w:val="1"/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rsid w:val="00221673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13">
    <w:name w:val="Основной текст1"/>
    <w:basedOn w:val="a4"/>
    <w:rsid w:val="00221673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221673"/>
    <w:rPr>
      <w:rFonts w:eastAsia="Times New Roman"/>
      <w:i/>
      <w:iCs/>
      <w:spacing w:val="1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21673"/>
    <w:pPr>
      <w:widowControl w:val="0"/>
      <w:shd w:val="clear" w:color="auto" w:fill="FFFFFF"/>
      <w:spacing w:after="60" w:line="0" w:lineRule="atLeast"/>
      <w:jc w:val="both"/>
    </w:pPr>
    <w:rPr>
      <w:rFonts w:asciiTheme="minorHAnsi" w:hAnsiTheme="minorHAnsi" w:cstheme="minorBidi"/>
      <w:i/>
      <w:iCs/>
      <w:spacing w:val="1"/>
      <w:sz w:val="18"/>
      <w:szCs w:val="18"/>
      <w:lang w:eastAsia="en-US"/>
    </w:rPr>
  </w:style>
  <w:style w:type="character" w:customStyle="1" w:styleId="0pt">
    <w:name w:val="Основной текст + Курсив;Интервал 0 pt"/>
    <w:basedOn w:val="a4"/>
    <w:rsid w:val="00221673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2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67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216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D497AA6A850D52BD5DD993EECD4E195C31B7E2C10EBC4FC1D2F0EA3816BFD841BF0A42D081A78DA63143BDD3393EB5DBC3912AA6D3D65A2183E3Fo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0D497AA6A850D52BD5DD993EECD4E195C31B7E2C10EBC4FC1D2F0EA3816BFD841BF0A42D081A78DA63173ADD3393EB5DBC3912AA6D3D65A2183E3Fo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A8EF-5108-463F-9368-B0C71E30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3087</Words>
  <Characters>17601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                                                            JÖП</vt:lpstr>
      <vt:lpstr>Типовая форма опросного листа при проведении публичных консультаций</vt:lpstr>
      <vt:lpstr>Заключение об оценке регулирующего воздействия</vt:lpstr>
      <vt:lpstr>ПОСТАНОВЛЕНИЕ                                                            JÖП</vt:lpstr>
    </vt:vector>
  </TitlesOfParts>
  <Company>Reanimator Extreme Edition</Company>
  <LinksUpToDate>false</LinksUpToDate>
  <CharactersWithSpaces>20647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2</cp:revision>
  <dcterms:created xsi:type="dcterms:W3CDTF">2019-07-05T01:17:00Z</dcterms:created>
  <dcterms:modified xsi:type="dcterms:W3CDTF">2019-07-05T01:48:00Z</dcterms:modified>
</cp:coreProperties>
</file>