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W w:w="10020" w:type="dxa"/>
        <w:tblLayout w:type="fixed"/>
        <w:tblLook w:val="04A0"/>
      </w:tblPr>
      <w:tblGrid>
        <w:gridCol w:w="4428"/>
        <w:gridCol w:w="1381"/>
        <w:gridCol w:w="4211"/>
      </w:tblGrid>
      <w:tr w:rsidR="00DF2D56" w:rsidRPr="006B60E1" w:rsidTr="00DF2D56">
        <w:trPr>
          <w:trHeight w:val="587"/>
        </w:trPr>
        <w:tc>
          <w:tcPr>
            <w:tcW w:w="4428" w:type="dxa"/>
          </w:tcPr>
          <w:p w:rsidR="00DF2D56" w:rsidRPr="006B60E1" w:rsidRDefault="00DF2D56" w:rsidP="003F28A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6B60E1">
              <w:rPr>
                <w:b w:val="0"/>
                <w:szCs w:val="28"/>
              </w:rPr>
              <w:t>РЕСПУБЛИКА АЛТАЙ</w:t>
            </w:r>
          </w:p>
          <w:p w:rsidR="00DF2D56" w:rsidRPr="006B60E1" w:rsidRDefault="00DF2D56" w:rsidP="003F28A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B60E1">
              <w:rPr>
                <w:b w:val="0"/>
                <w:sz w:val="28"/>
                <w:szCs w:val="28"/>
              </w:rPr>
              <w:t>АДМИНИСТРАЦИЯ</w:t>
            </w:r>
          </w:p>
          <w:p w:rsidR="00DF2D56" w:rsidRPr="006B60E1" w:rsidRDefault="00DF2D56" w:rsidP="003F28A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B60E1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81" w:type="dxa"/>
          </w:tcPr>
          <w:p w:rsidR="00DF2D56" w:rsidRPr="006B60E1" w:rsidRDefault="00DF2D56" w:rsidP="003F28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9935" cy="743585"/>
                  <wp:effectExtent l="19050" t="0" r="0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</w:tcPr>
          <w:p w:rsidR="00DF2D56" w:rsidRPr="006B60E1" w:rsidRDefault="00DF2D56" w:rsidP="003F28A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6B60E1">
              <w:rPr>
                <w:b w:val="0"/>
                <w:szCs w:val="28"/>
              </w:rPr>
              <w:t>АЛТАЙ РЕСПУБЛИКА</w:t>
            </w:r>
          </w:p>
          <w:p w:rsidR="00DF2D56" w:rsidRPr="006B60E1" w:rsidRDefault="00DF2D56" w:rsidP="003F28A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E1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6B60E1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DF2D56" w:rsidRPr="006B60E1" w:rsidRDefault="00DF2D56" w:rsidP="003F28A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B60E1">
              <w:rPr>
                <w:b w:val="0"/>
                <w:sz w:val="28"/>
                <w:szCs w:val="28"/>
              </w:rPr>
              <w:t>АДМИНИСТРАЦИЯЗЫ</w:t>
            </w:r>
          </w:p>
        </w:tc>
      </w:tr>
    </w:tbl>
    <w:p w:rsidR="003F28AF" w:rsidRPr="00877593" w:rsidRDefault="00903C9B" w:rsidP="00A836B4">
      <w:pPr>
        <w:pStyle w:val="1"/>
        <w:pBdr>
          <w:top w:val="double" w:sz="12" w:space="31" w:color="auto"/>
        </w:pBdr>
        <w:tabs>
          <w:tab w:val="left" w:pos="900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77593">
        <w:rPr>
          <w:rFonts w:ascii="Times New Roman" w:hAnsi="Times New Roman" w:cs="Times New Roman"/>
          <w:b w:val="0"/>
          <w:color w:val="auto"/>
        </w:rPr>
        <w:t>ПОСТАНОВЛЕНИЕ                                                            JÖ</w:t>
      </w:r>
      <w:proofErr w:type="gramStart"/>
      <w:r w:rsidRPr="00877593">
        <w:rPr>
          <w:rFonts w:ascii="Times New Roman" w:hAnsi="Times New Roman" w:cs="Times New Roman"/>
          <w:b w:val="0"/>
          <w:color w:val="auto"/>
        </w:rPr>
        <w:t>П</w:t>
      </w:r>
      <w:proofErr w:type="gramEnd"/>
    </w:p>
    <w:p w:rsidR="00903C9B" w:rsidRPr="00877593" w:rsidRDefault="007277BA" w:rsidP="006B6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C9B" w:rsidRPr="00F735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F38" w:rsidRPr="009D4F38">
        <w:rPr>
          <w:rFonts w:ascii="Times New Roman" w:hAnsi="Times New Roman" w:cs="Times New Roman"/>
          <w:sz w:val="28"/>
          <w:szCs w:val="28"/>
          <w:u w:val="single"/>
        </w:rPr>
        <w:t>05.07.2019</w:t>
      </w:r>
      <w:r w:rsidR="00F735FC">
        <w:rPr>
          <w:rFonts w:ascii="Times New Roman" w:hAnsi="Times New Roman" w:cs="Times New Roman"/>
          <w:sz w:val="28"/>
          <w:szCs w:val="28"/>
        </w:rPr>
        <w:t xml:space="preserve"> </w:t>
      </w:r>
      <w:r w:rsidR="00903C9B" w:rsidRPr="00F735FC">
        <w:rPr>
          <w:rFonts w:ascii="Times New Roman" w:hAnsi="Times New Roman" w:cs="Times New Roman"/>
          <w:sz w:val="28"/>
          <w:szCs w:val="28"/>
        </w:rPr>
        <w:t>№</w:t>
      </w:r>
      <w:r w:rsidR="00F735FC">
        <w:rPr>
          <w:rFonts w:ascii="Times New Roman" w:hAnsi="Times New Roman" w:cs="Times New Roman"/>
          <w:sz w:val="28"/>
          <w:szCs w:val="28"/>
        </w:rPr>
        <w:t xml:space="preserve"> </w:t>
      </w:r>
      <w:r w:rsidR="009D4F38" w:rsidRPr="009D4F38">
        <w:rPr>
          <w:rFonts w:ascii="Times New Roman" w:hAnsi="Times New Roman" w:cs="Times New Roman"/>
          <w:sz w:val="28"/>
          <w:szCs w:val="28"/>
          <w:u w:val="single"/>
        </w:rPr>
        <w:t>97</w:t>
      </w:r>
      <w:r w:rsidR="008147EF" w:rsidRPr="009D4F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C9B" w:rsidRPr="008775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28AF" w:rsidRDefault="00903C9B" w:rsidP="0024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0E1">
        <w:rPr>
          <w:rFonts w:ascii="Times New Roman" w:hAnsi="Times New Roman" w:cs="Times New Roman"/>
          <w:sz w:val="28"/>
          <w:szCs w:val="28"/>
        </w:rPr>
        <w:t>с. Чемал</w:t>
      </w:r>
    </w:p>
    <w:p w:rsidR="008721A9" w:rsidRDefault="008721A9" w:rsidP="0024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27E" w:rsidRDefault="00640594" w:rsidP="007044E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 внесении изменений в </w:t>
      </w:r>
      <w:r w:rsidR="00C82A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Положение о порядке формирования муниципального задания на оказание муниципальных услуг </w:t>
      </w:r>
    </w:p>
    <w:p w:rsidR="0085127E" w:rsidRDefault="00C82A82" w:rsidP="007044E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(выполнение работ) в отношении муниципальных учреждений муниципального образования «Чемальский район» и </w:t>
      </w:r>
    </w:p>
    <w:p w:rsidR="003F28AF" w:rsidRPr="006B60E1" w:rsidRDefault="00C82A82" w:rsidP="0070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финансового обеспечения выполнения муниципального задания</w:t>
      </w:r>
    </w:p>
    <w:p w:rsidR="00DD3FB3" w:rsidRPr="009C2D63" w:rsidRDefault="00640594" w:rsidP="00BF5B0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8147EF" w:rsidRPr="006B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соответствии с </w:t>
      </w:r>
      <w:r w:rsidR="000F2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пунктами 3, 5, 6</w:t>
      </w:r>
      <w:r w:rsidR="00581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статьи </w:t>
      </w:r>
      <w:r w:rsidR="000F2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69.2</w:t>
      </w:r>
      <w:r w:rsidR="00581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2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Бюджетного кодекса РФ</w:t>
      </w:r>
      <w:r w:rsidR="008147EF" w:rsidRPr="006B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85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Чемальского района </w:t>
      </w:r>
      <w:r w:rsidR="009C2D63" w:rsidRPr="009C2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постановляет:</w:t>
      </w:r>
    </w:p>
    <w:p w:rsidR="00B8515E" w:rsidRPr="00106825" w:rsidRDefault="0004290D" w:rsidP="00106825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A01C9" w:rsidRPr="000F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0F2F5B" w:rsidRPr="000F2F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Положение о порядке формирования муниципального задания на оказание муниципальных услуг</w:t>
      </w:r>
      <w:r w:rsidR="000F2F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F2F5B" w:rsidRPr="000F2F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(выполнение работ) в отношении муниципальных учреждений муниципального образования «Чемальский район» и финансового обеспечения выполнения муниципального задания</w:t>
      </w:r>
      <w:r w:rsidR="00AA01C9" w:rsidRPr="000F2F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утвержденн</w:t>
      </w:r>
      <w:r w:rsidR="000F2F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ое</w:t>
      </w:r>
      <w:r w:rsidR="00AA01C9" w:rsidRPr="000F2F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постановлен</w:t>
      </w:r>
      <w:r w:rsidR="00213FCC" w:rsidRPr="000F2F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ием администрации Чемальского р</w:t>
      </w:r>
      <w:r w:rsidR="00AA01C9" w:rsidRPr="000F2F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ай</w:t>
      </w:r>
      <w:r w:rsidR="00BF5B0A" w:rsidRPr="000F2F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она</w:t>
      </w:r>
      <w:r w:rsidR="00BF5B0A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5B0A" w:rsidRPr="0010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 </w:t>
      </w:r>
      <w:r w:rsidR="00106825" w:rsidRPr="0010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15</w:t>
      </w:r>
      <w:r w:rsidR="00AF2717" w:rsidRPr="0010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106825" w:rsidRPr="0010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A168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.2016</w:t>
      </w:r>
      <w:r w:rsidR="00BF5B0A" w:rsidRPr="0010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№ </w:t>
      </w:r>
      <w:r w:rsidR="00AF2717" w:rsidRPr="0010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106825" w:rsidRPr="0010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(далее – Положение)</w:t>
      </w:r>
      <w:r w:rsidR="0010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106825" w:rsidRPr="000F2F5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BF5B0A" w:rsidRPr="0010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3918A9" w:rsidRPr="003918A9" w:rsidRDefault="0004290D" w:rsidP="00042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106825" w:rsidRP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ервый абзац п</w:t>
      </w:r>
      <w:r w:rsid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ункт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4 </w:t>
      </w:r>
      <w:r w:rsidR="00F020D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Положения</w:t>
      </w:r>
      <w:r w:rsidR="00B43EB0" w:rsidRP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4F65" w:rsidRP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изложить в следующей редакции</w:t>
      </w:r>
      <w:r w:rsidR="00B43EB0" w:rsidRP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A01C9" w:rsidRPr="00BF5B0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D22688" w:rsidRPr="0004290D" w:rsidRDefault="0004290D" w:rsidP="00042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5D7" w:rsidRPr="00551DF2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и утверждается </w:t>
      </w:r>
      <w:r w:rsidR="00496DCD" w:rsidRPr="00551DF2">
        <w:rPr>
          <w:rFonts w:ascii="Times New Roman" w:hAnsi="Times New Roman" w:cs="Times New Roman"/>
          <w:sz w:val="28"/>
          <w:szCs w:val="28"/>
        </w:rPr>
        <w:t xml:space="preserve">до начала финансового года </w:t>
      </w:r>
      <w:r w:rsidR="00A335D7" w:rsidRPr="00551DF2">
        <w:rPr>
          <w:rFonts w:ascii="Times New Roman" w:hAnsi="Times New Roman" w:cs="Times New Roman"/>
          <w:sz w:val="28"/>
          <w:szCs w:val="28"/>
        </w:rPr>
        <w:t>в отношении</w:t>
      </w:r>
      <w:proofErr w:type="gramStart"/>
      <w:r w:rsidR="00A335D7" w:rsidRPr="00551D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76EC1" w:rsidRDefault="0004290D" w:rsidP="00076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42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B8694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Пункт</w:t>
      </w:r>
      <w:r w:rsidR="007C284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7 Положения</w:t>
      </w:r>
      <w:r w:rsidR="007C284E" w:rsidRP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изложить в следующей редакции:</w:t>
      </w:r>
    </w:p>
    <w:p w:rsidR="007C284E" w:rsidRDefault="007C284E" w:rsidP="00076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«Муниципальное задание </w:t>
      </w:r>
      <w:r w:rsidRPr="00C8399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формируется в соответствии с</w:t>
      </w:r>
      <w:r w:rsidR="00C83998" w:rsidRPr="00C8399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перечнем</w:t>
      </w:r>
      <w:r w:rsidR="00C8399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муниципальных услуг и работ, оказываемых (выполняемых) муниципальными учреждениями в качестве основных видов деятельности (далее – перечень)</w:t>
      </w:r>
      <w:r w:rsidR="00C83998" w:rsidRPr="00C8399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8399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утвержденным главным распорядителем средств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бюджета муниципального образования «Чемальский район», в ведении которого находятся казенные учреждения, либо органом, осуществляющим функции и полномочия учредителя в отношении бюджетных и автономных учреждений,</w:t>
      </w:r>
      <w:r w:rsidR="00233DC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сформированным в соответствии с </w:t>
      </w:r>
      <w:r w:rsidR="00AD6F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233DC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азовыми (отраслевыми) перечнями государственных и муниципальных</w:t>
      </w:r>
      <w:proofErr w:type="gramEnd"/>
      <w:r w:rsidR="00233DC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услуг и работ, утвержденными федеральными</w:t>
      </w:r>
      <w:r w:rsidR="00AD6F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(региональными) органами испол</w:t>
      </w:r>
      <w:r w:rsidR="001F02D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нительной власти, осущест</w:t>
      </w:r>
      <w:r w:rsidR="00AD6F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1F02D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ляющими функции по выработке государственной политики и информационно-правовому регулированию в установленных сферах деятельности</w:t>
      </w:r>
      <w:r w:rsidR="00AD6F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(далее – базовый (отраслевой) перечень)»</w:t>
      </w:r>
      <w:r w:rsidR="00F507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50797" w:rsidRDefault="00F50797" w:rsidP="00F50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1.3. Четвертый абзац пункта 10 Положения</w:t>
      </w:r>
      <w:r w:rsidRP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изложить в следующей редакции:</w:t>
      </w:r>
    </w:p>
    <w:p w:rsidR="00F50797" w:rsidRDefault="00EC0620" w:rsidP="00F50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507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N</w:t>
      </w:r>
      <w:r w:rsidR="00B80047" w:rsidRPr="00B8004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i</w:t>
      </w:r>
      <w:r w:rsidR="00B8004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нормативные затраты на оказание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й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муниципальной услуги, включенной в перечень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;»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C0620" w:rsidRDefault="00EC0620" w:rsidP="00EC0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1.4. Шестой абзац пункта 10 Положения</w:t>
      </w:r>
      <w:r w:rsidRP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изложить в следующей редакции:</w:t>
      </w:r>
    </w:p>
    <w:p w:rsidR="00EC0620" w:rsidRPr="00EC0620" w:rsidRDefault="00EC0620" w:rsidP="00F50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N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w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0C18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– нормативные затраты на в</w:t>
      </w:r>
      <w:r w:rsidR="0017374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ыполнение </w:t>
      </w:r>
      <w:r w:rsidR="0017374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w</w:t>
      </w:r>
      <w:r w:rsidR="000C18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0C18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й</w:t>
      </w:r>
      <w:proofErr w:type="spellEnd"/>
      <w:r w:rsidR="000C18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работы, включенной в перечень»;</w:t>
      </w:r>
    </w:p>
    <w:p w:rsidR="007B0223" w:rsidRPr="007B0223" w:rsidRDefault="007B0223" w:rsidP="007B0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223">
        <w:rPr>
          <w:rFonts w:ascii="Times New Roman" w:hAnsi="Times New Roman" w:cs="Times New Roman"/>
          <w:sz w:val="28"/>
          <w:szCs w:val="28"/>
        </w:rPr>
        <w:t xml:space="preserve">1.5. </w:t>
      </w:r>
      <w:r w:rsidR="005020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Первый абзац пункта 39 Положения</w:t>
      </w:r>
      <w:r w:rsidR="0050209A" w:rsidRP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изложить в следующей редакции</w:t>
      </w:r>
      <w:r w:rsidR="005020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0209A" w:rsidRDefault="0050209A" w:rsidP="007B0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09A">
        <w:rPr>
          <w:rFonts w:ascii="Times New Roman" w:hAnsi="Times New Roman" w:cs="Times New Roman"/>
          <w:sz w:val="28"/>
          <w:szCs w:val="28"/>
        </w:rPr>
        <w:t>«</w:t>
      </w:r>
      <w:r w:rsidR="007C4F3F">
        <w:rPr>
          <w:rFonts w:ascii="Times New Roman" w:hAnsi="Times New Roman" w:cs="Times New Roman"/>
          <w:sz w:val="28"/>
          <w:szCs w:val="28"/>
        </w:rPr>
        <w:t xml:space="preserve">Перечисление субсидии в декабре осуществляется не позднее 2-х рабочих дней с момента предоставления бюджетным или автономным учреждением предварительного отчета об исполнении муниципального задания за соответствующий финансовый </w:t>
      </w:r>
      <w:r w:rsidR="007C4F3F" w:rsidRPr="00BC28A0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7C4F3F" w:rsidRPr="00BC28A0">
        <w:rPr>
          <w:rFonts w:ascii="Times New Roman" w:hAnsi="Times New Roman" w:cs="Times New Roman"/>
          <w:sz w:val="28"/>
          <w:szCs w:val="28"/>
        </w:rPr>
        <w:t>.</w:t>
      </w:r>
      <w:r w:rsidR="00F11C9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B5C89" w:rsidRDefault="00C5269A" w:rsidP="007B0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EB5C89">
        <w:rPr>
          <w:rFonts w:ascii="Times New Roman" w:hAnsi="Times New Roman" w:cs="Times New Roman"/>
          <w:sz w:val="28"/>
          <w:szCs w:val="28"/>
        </w:rPr>
        <w:t xml:space="preserve"> Пункт 39 Положения дополнить абзац</w:t>
      </w:r>
      <w:r w:rsidR="00B43E88">
        <w:rPr>
          <w:rFonts w:ascii="Times New Roman" w:hAnsi="Times New Roman" w:cs="Times New Roman"/>
          <w:sz w:val="28"/>
          <w:szCs w:val="28"/>
        </w:rPr>
        <w:t>ами</w:t>
      </w:r>
      <w:r w:rsidR="00EB5C8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43E88" w:rsidRPr="00787E99" w:rsidRDefault="00EB5C89" w:rsidP="002D7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556">
        <w:rPr>
          <w:rFonts w:ascii="Times New Roman" w:hAnsi="Times New Roman" w:cs="Times New Roman"/>
          <w:sz w:val="28"/>
          <w:szCs w:val="28"/>
        </w:rPr>
        <w:t>«</w:t>
      </w:r>
      <w:r w:rsidR="000873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087302">
          <w:rPr>
            <w:rFonts w:ascii="Times New Roman" w:hAnsi="Times New Roman" w:cs="Times New Roman"/>
            <w:sz w:val="28"/>
            <w:szCs w:val="28"/>
          </w:rPr>
          <w:t>п</w:t>
        </w:r>
        <w:r w:rsidR="00AE3A28" w:rsidRPr="00B43E88">
          <w:rPr>
            <w:rFonts w:ascii="Times New Roman" w:hAnsi="Times New Roman" w:cs="Times New Roman"/>
            <w:sz w:val="28"/>
            <w:szCs w:val="28"/>
          </w:rPr>
          <w:t>унктом 6 статьи 69.2</w:t>
        </w:r>
      </w:hyperlink>
      <w:r w:rsidR="00AE3A28" w:rsidRPr="00B43E88">
        <w:rPr>
          <w:rFonts w:ascii="Times New Roman" w:hAnsi="Times New Roman" w:cs="Times New Roman"/>
          <w:sz w:val="28"/>
          <w:szCs w:val="28"/>
        </w:rPr>
        <w:t xml:space="preserve"> Б</w:t>
      </w:r>
      <w:r w:rsidR="00AE3A28">
        <w:rPr>
          <w:rFonts w:ascii="Times New Roman" w:hAnsi="Times New Roman" w:cs="Times New Roman"/>
          <w:sz w:val="28"/>
          <w:szCs w:val="28"/>
        </w:rPr>
        <w:t>юджетно</w:t>
      </w:r>
      <w:r w:rsidR="00087302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="00AE3A28">
        <w:rPr>
          <w:rFonts w:ascii="Times New Roman" w:hAnsi="Times New Roman" w:cs="Times New Roman"/>
          <w:sz w:val="28"/>
          <w:szCs w:val="28"/>
        </w:rPr>
        <w:t>м</w:t>
      </w:r>
      <w:r w:rsidR="00B43E88">
        <w:rPr>
          <w:rFonts w:ascii="Times New Roman" w:hAnsi="Times New Roman" w:cs="Times New Roman"/>
          <w:sz w:val="28"/>
          <w:szCs w:val="28"/>
        </w:rPr>
        <w:t>униципально</w:t>
      </w:r>
      <w:r w:rsidR="001C1889">
        <w:rPr>
          <w:rFonts w:ascii="Times New Roman" w:hAnsi="Times New Roman" w:cs="Times New Roman"/>
          <w:sz w:val="28"/>
          <w:szCs w:val="28"/>
        </w:rPr>
        <w:t>е</w:t>
      </w:r>
      <w:r w:rsidR="00B43E8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C1889">
        <w:rPr>
          <w:rFonts w:ascii="Times New Roman" w:hAnsi="Times New Roman" w:cs="Times New Roman"/>
          <w:sz w:val="28"/>
          <w:szCs w:val="28"/>
        </w:rPr>
        <w:t>е является невыполненным, в случае</w:t>
      </w:r>
      <w:r w:rsidR="00A84FE5">
        <w:rPr>
          <w:rFonts w:ascii="Times New Roman" w:hAnsi="Times New Roman" w:cs="Times New Roman"/>
          <w:sz w:val="28"/>
          <w:szCs w:val="28"/>
        </w:rPr>
        <w:t xml:space="preserve">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</w:t>
      </w:r>
      <w:r w:rsidR="00A84FE5" w:rsidRPr="007716B4">
        <w:rPr>
          <w:rFonts w:ascii="Times New Roman" w:hAnsi="Times New Roman" w:cs="Times New Roman"/>
          <w:sz w:val="28"/>
          <w:szCs w:val="28"/>
        </w:rPr>
        <w:t>задании</w:t>
      </w:r>
      <w:r w:rsidR="00B43E88" w:rsidRPr="007716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3E88" w:rsidRPr="00771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A28" w:rsidRPr="007716B4">
        <w:rPr>
          <w:rFonts w:ascii="Times New Roman" w:hAnsi="Times New Roman" w:cs="Times New Roman"/>
          <w:sz w:val="28"/>
          <w:szCs w:val="28"/>
        </w:rPr>
        <w:t xml:space="preserve">Выявление недостигнутых показателей осуществляется на основании </w:t>
      </w:r>
      <w:r w:rsidR="007716B4" w:rsidRPr="007716B4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CD47B1" w:rsidRPr="007716B4">
        <w:rPr>
          <w:rFonts w:ascii="Times New Roman" w:hAnsi="Times New Roman" w:cs="Times New Roman"/>
          <w:sz w:val="28"/>
          <w:szCs w:val="28"/>
        </w:rPr>
        <w:t>предварительного отчета, предусмотренного пунктом 40 настоящего</w:t>
      </w:r>
      <w:r w:rsidR="00CD47B1" w:rsidRPr="00CD47B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716B4">
        <w:rPr>
          <w:rFonts w:ascii="Times New Roman" w:hAnsi="Times New Roman" w:cs="Times New Roman"/>
          <w:sz w:val="28"/>
          <w:szCs w:val="28"/>
        </w:rPr>
        <w:t xml:space="preserve">, </w:t>
      </w:r>
      <w:r w:rsidR="00931D39">
        <w:rPr>
          <w:rFonts w:ascii="Times New Roman" w:hAnsi="Times New Roman" w:cs="Times New Roman"/>
          <w:sz w:val="28"/>
          <w:szCs w:val="28"/>
        </w:rPr>
        <w:t>при которых</w:t>
      </w:r>
      <w:r w:rsidR="00CD47B1" w:rsidRPr="00CD47B1">
        <w:rPr>
          <w:rFonts w:ascii="Times New Roman" w:hAnsi="Times New Roman" w:cs="Times New Roman"/>
          <w:sz w:val="28"/>
          <w:szCs w:val="28"/>
        </w:rPr>
        <w:t xml:space="preserve"> показатели объема меньше показателей, установленных в муниципальном задании, то средства субсидии, которые не были достигнуты (с учетом допустимых (возможных) </w:t>
      </w:r>
      <w:r w:rsidR="00CD47B1" w:rsidRPr="00787E99">
        <w:rPr>
          <w:rFonts w:ascii="Times New Roman" w:hAnsi="Times New Roman" w:cs="Times New Roman"/>
          <w:sz w:val="28"/>
          <w:szCs w:val="28"/>
        </w:rPr>
        <w:t>отклонений) подлежат возврату в бюджет муниципального образования «Чемальский район»</w:t>
      </w:r>
      <w:r w:rsidR="00854312" w:rsidRPr="00787E99">
        <w:rPr>
          <w:rFonts w:ascii="Times New Roman" w:hAnsi="Times New Roman" w:cs="Times New Roman"/>
          <w:sz w:val="28"/>
          <w:szCs w:val="28"/>
        </w:rPr>
        <w:t xml:space="preserve"> согласно бюджетному законодательству Российской Федерации</w:t>
      </w:r>
      <w:r w:rsidR="00CD47B1" w:rsidRPr="00787E99">
        <w:rPr>
          <w:rFonts w:ascii="Times New Roman" w:hAnsi="Times New Roman" w:cs="Times New Roman"/>
          <w:sz w:val="28"/>
          <w:szCs w:val="28"/>
        </w:rPr>
        <w:t xml:space="preserve">, </w:t>
      </w:r>
      <w:r w:rsidR="00901C49" w:rsidRPr="00787E99">
        <w:rPr>
          <w:rFonts w:ascii="Times New Roman" w:hAnsi="Times New Roman" w:cs="Times New Roman"/>
          <w:sz w:val="28"/>
          <w:szCs w:val="28"/>
        </w:rPr>
        <w:t xml:space="preserve">в </w:t>
      </w:r>
      <w:r w:rsidR="006111CC">
        <w:rPr>
          <w:rFonts w:ascii="Times New Roman" w:hAnsi="Times New Roman" w:cs="Times New Roman"/>
          <w:sz w:val="28"/>
          <w:szCs w:val="28"/>
        </w:rPr>
        <w:t>размере</w:t>
      </w:r>
      <w:r w:rsidR="00901C49" w:rsidRPr="00787E99">
        <w:rPr>
          <w:rFonts w:ascii="Times New Roman" w:hAnsi="Times New Roman" w:cs="Times New Roman"/>
          <w:sz w:val="28"/>
          <w:szCs w:val="28"/>
        </w:rPr>
        <w:t xml:space="preserve">, </w:t>
      </w:r>
      <w:r w:rsidR="006111CC">
        <w:rPr>
          <w:rFonts w:ascii="Times New Roman" w:hAnsi="Times New Roman" w:cs="Times New Roman"/>
          <w:sz w:val="28"/>
          <w:szCs w:val="28"/>
        </w:rPr>
        <w:t>соответствующем недостигнутым показателям объема оказанных муниципальных услуг</w:t>
      </w:r>
      <w:r w:rsidR="000873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3E88" w:rsidRPr="0051081D" w:rsidRDefault="00CD47B1" w:rsidP="00B86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D5B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r w:rsidR="005213F5" w:rsidRPr="00AE6D5B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AE6D5B">
        <w:rPr>
          <w:rFonts w:ascii="Times New Roman" w:hAnsi="Times New Roman" w:cs="Times New Roman"/>
          <w:sz w:val="28"/>
          <w:szCs w:val="28"/>
        </w:rPr>
        <w:t>,</w:t>
      </w:r>
      <w:r w:rsidR="005213F5" w:rsidRPr="00AE6D5B">
        <w:rPr>
          <w:rFonts w:ascii="Times New Roman" w:hAnsi="Times New Roman" w:cs="Times New Roman"/>
          <w:sz w:val="28"/>
          <w:szCs w:val="28"/>
        </w:rPr>
        <w:t xml:space="preserve"> в</w:t>
      </w:r>
      <w:r w:rsidR="00B43E88" w:rsidRPr="00AE6D5B">
        <w:rPr>
          <w:rFonts w:ascii="Times New Roman" w:hAnsi="Times New Roman" w:cs="Times New Roman"/>
          <w:sz w:val="28"/>
          <w:szCs w:val="28"/>
        </w:rPr>
        <w:t>озврат</w:t>
      </w:r>
      <w:r w:rsidR="00AE6D5B">
        <w:rPr>
          <w:rFonts w:ascii="Times New Roman" w:hAnsi="Times New Roman" w:cs="Times New Roman"/>
          <w:sz w:val="28"/>
          <w:szCs w:val="28"/>
        </w:rPr>
        <w:t xml:space="preserve"> </w:t>
      </w:r>
      <w:r w:rsidR="00AE6D5B" w:rsidRPr="00AE6D5B">
        <w:rPr>
          <w:rFonts w:ascii="Times New Roman" w:hAnsi="Times New Roman" w:cs="Times New Roman"/>
          <w:sz w:val="28"/>
          <w:szCs w:val="28"/>
        </w:rPr>
        <w:t>субсидии</w:t>
      </w:r>
      <w:r w:rsidR="00B43E88" w:rsidRPr="00AE6D5B">
        <w:rPr>
          <w:rFonts w:ascii="Times New Roman" w:hAnsi="Times New Roman" w:cs="Times New Roman"/>
          <w:sz w:val="28"/>
          <w:szCs w:val="28"/>
        </w:rPr>
        <w:t xml:space="preserve"> в  бюджет муниципального образования «Чемальский район» осуществляется в </w:t>
      </w:r>
      <w:r w:rsidR="005213F5" w:rsidRPr="00AE6D5B">
        <w:rPr>
          <w:rFonts w:ascii="Times New Roman" w:hAnsi="Times New Roman" w:cs="Times New Roman"/>
          <w:sz w:val="28"/>
          <w:szCs w:val="28"/>
        </w:rPr>
        <w:t xml:space="preserve">сроки, </w:t>
      </w:r>
      <w:r w:rsidR="00AE6D5B" w:rsidRPr="00AE6D5B">
        <w:rPr>
          <w:rFonts w:ascii="Times New Roman" w:hAnsi="Times New Roman" w:cs="Times New Roman"/>
          <w:sz w:val="28"/>
          <w:szCs w:val="28"/>
        </w:rPr>
        <w:t>определенные</w:t>
      </w:r>
      <w:r w:rsidR="00B43E88" w:rsidRPr="00AE6D5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E6D5B" w:rsidRPr="00AE6D5B">
        <w:rPr>
          <w:rFonts w:ascii="Times New Roman" w:hAnsi="Times New Roman" w:cs="Times New Roman"/>
          <w:sz w:val="28"/>
          <w:szCs w:val="28"/>
        </w:rPr>
        <w:t>ей</w:t>
      </w:r>
      <w:r w:rsidR="00B43E88" w:rsidRPr="00AE6D5B">
        <w:rPr>
          <w:rFonts w:ascii="Times New Roman" w:hAnsi="Times New Roman" w:cs="Times New Roman"/>
          <w:sz w:val="28"/>
          <w:szCs w:val="28"/>
        </w:rPr>
        <w:t xml:space="preserve"> Чемальского района на соответствующий</w:t>
      </w:r>
      <w:r w:rsidR="006111CC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71063D">
        <w:rPr>
          <w:rFonts w:ascii="Times New Roman" w:hAnsi="Times New Roman" w:cs="Times New Roman"/>
          <w:sz w:val="28"/>
          <w:szCs w:val="28"/>
        </w:rPr>
        <w:t xml:space="preserve"> год, за счет </w:t>
      </w:r>
      <w:r w:rsidR="00E8147C">
        <w:rPr>
          <w:rFonts w:ascii="Times New Roman" w:hAnsi="Times New Roman" w:cs="Times New Roman"/>
          <w:sz w:val="28"/>
          <w:szCs w:val="28"/>
        </w:rPr>
        <w:t xml:space="preserve">неиспользованных остатков субсидий на выполнение муниципального задания, так и за счет </w:t>
      </w:r>
      <w:proofErr w:type="gramStart"/>
      <w:r w:rsidR="00E8147C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E8147C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 поступлений (в том числе за счет средств, полученных от приносящей доход деятельности), за исключением целевых средств, предоставленных учреждению в </w:t>
      </w:r>
      <w:r w:rsidR="00E8147C" w:rsidRPr="00E8147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="00E8147C" w:rsidRPr="00E8147C">
          <w:rPr>
            <w:rFonts w:ascii="Times New Roman" w:hAnsi="Times New Roman" w:cs="Times New Roman"/>
            <w:sz w:val="28"/>
            <w:szCs w:val="28"/>
          </w:rPr>
          <w:t>абзацем 2 пункта 1 статьи 78.1</w:t>
        </w:r>
      </w:hyperlink>
      <w:r w:rsidR="00E8147C" w:rsidRPr="00E814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E8147C" w:rsidRPr="00E8147C">
          <w:rPr>
            <w:rFonts w:ascii="Times New Roman" w:hAnsi="Times New Roman" w:cs="Times New Roman"/>
            <w:sz w:val="28"/>
            <w:szCs w:val="28"/>
          </w:rPr>
          <w:t>статьи 78.2</w:t>
        </w:r>
      </w:hyperlink>
      <w:r w:rsidR="00E8147C" w:rsidRPr="00E8147C">
        <w:rPr>
          <w:rFonts w:ascii="Times New Roman" w:hAnsi="Times New Roman" w:cs="Times New Roman"/>
          <w:sz w:val="28"/>
          <w:szCs w:val="28"/>
        </w:rPr>
        <w:t xml:space="preserve"> Б</w:t>
      </w:r>
      <w:r w:rsidR="00E8147C">
        <w:rPr>
          <w:rFonts w:ascii="Times New Roman" w:hAnsi="Times New Roman" w:cs="Times New Roman"/>
          <w:sz w:val="28"/>
          <w:szCs w:val="28"/>
        </w:rPr>
        <w:t>юджетного кодекса</w:t>
      </w:r>
      <w:r w:rsidR="00E8147C" w:rsidRPr="00E8147C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="00161AC0">
        <w:rPr>
          <w:rFonts w:ascii="Times New Roman" w:hAnsi="Times New Roman" w:cs="Times New Roman"/>
          <w:sz w:val="28"/>
          <w:szCs w:val="28"/>
        </w:rPr>
        <w:t>.</w:t>
      </w:r>
      <w:r w:rsidR="00B43E88" w:rsidRPr="0051081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50797" w:rsidRDefault="00135A3D" w:rsidP="00C52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Пункт 41 Положения </w:t>
      </w:r>
      <w:r w:rsidR="00D609E9" w:rsidRPr="00AE6D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изложить</w:t>
      </w:r>
      <w:r w:rsidR="00D609E9" w:rsidRPr="00FF04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5A3D" w:rsidRDefault="00135A3D" w:rsidP="00135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9E9">
        <w:rPr>
          <w:rFonts w:ascii="Times New Roman" w:hAnsi="Times New Roman" w:cs="Times New Roman"/>
          <w:sz w:val="28"/>
          <w:szCs w:val="28"/>
        </w:rPr>
        <w:t>Контроль за выполнением муниципального задания</w:t>
      </w:r>
      <w:r w:rsidR="003D34F0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или автономными учреждениями Чемальского района осуществляют соответственно органы, осуществляющие функции и полномочия учредителя в отношении бюджетных или автоном</w:t>
      </w:r>
      <w:r w:rsidR="008502B3">
        <w:rPr>
          <w:rFonts w:ascii="Times New Roman" w:hAnsi="Times New Roman" w:cs="Times New Roman"/>
          <w:sz w:val="28"/>
          <w:szCs w:val="28"/>
        </w:rPr>
        <w:t>ных учреждений, и главные распо</w:t>
      </w:r>
      <w:r w:rsidR="003D34F0">
        <w:rPr>
          <w:rFonts w:ascii="Times New Roman" w:hAnsi="Times New Roman" w:cs="Times New Roman"/>
          <w:sz w:val="28"/>
          <w:szCs w:val="28"/>
        </w:rPr>
        <w:t>рядители средств бюджета муниципального образования «Чемальский район», в ведении которых находятся казенные учреждения</w:t>
      </w:r>
      <w:r w:rsidR="002E1834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</w:t>
      </w:r>
      <w:r w:rsidR="00394C69">
        <w:rPr>
          <w:rFonts w:ascii="Times New Roman" w:hAnsi="Times New Roman" w:cs="Times New Roman"/>
          <w:sz w:val="28"/>
          <w:szCs w:val="28"/>
        </w:rPr>
        <w:t>,</w:t>
      </w:r>
      <w:r w:rsidR="002E1834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администрац</w:t>
      </w:r>
      <w:r w:rsidR="008502B3">
        <w:rPr>
          <w:rFonts w:ascii="Times New Roman" w:hAnsi="Times New Roman" w:cs="Times New Roman"/>
          <w:sz w:val="28"/>
          <w:szCs w:val="28"/>
        </w:rPr>
        <w:t>и</w:t>
      </w:r>
      <w:r w:rsidR="00D93290">
        <w:rPr>
          <w:rFonts w:ascii="Times New Roman" w:hAnsi="Times New Roman" w:cs="Times New Roman"/>
          <w:sz w:val="28"/>
          <w:szCs w:val="28"/>
        </w:rPr>
        <w:t>ей</w:t>
      </w:r>
      <w:r w:rsidR="008502B3">
        <w:rPr>
          <w:rFonts w:ascii="Times New Roman" w:hAnsi="Times New Roman" w:cs="Times New Roman"/>
          <w:sz w:val="28"/>
          <w:szCs w:val="28"/>
        </w:rPr>
        <w:t xml:space="preserve"> Чемальского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D8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836B4" w:rsidRPr="00242A9E" w:rsidRDefault="00DC74E6" w:rsidP="00DC74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4290D">
        <w:rPr>
          <w:color w:val="000000" w:themeColor="text1"/>
          <w:sz w:val="28"/>
          <w:szCs w:val="28"/>
        </w:rPr>
        <w:t xml:space="preserve">2. </w:t>
      </w:r>
      <w:r w:rsidR="008147EF" w:rsidRPr="0004290D">
        <w:rPr>
          <w:color w:val="000000" w:themeColor="text1"/>
          <w:sz w:val="28"/>
          <w:szCs w:val="28"/>
        </w:rPr>
        <w:t>Настоящее Постановление</w:t>
      </w:r>
      <w:r w:rsidR="008147EF" w:rsidRPr="006B60E1">
        <w:rPr>
          <w:color w:val="000000" w:themeColor="text1"/>
          <w:sz w:val="28"/>
          <w:szCs w:val="28"/>
        </w:rPr>
        <w:t xml:space="preserve"> вступает в силу с момента официального опубликования</w:t>
      </w:r>
      <w:r w:rsidR="00242A9E">
        <w:t>.</w:t>
      </w:r>
    </w:p>
    <w:p w:rsidR="009226A9" w:rsidRDefault="009226A9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02C" w:rsidRPr="006B60E1" w:rsidRDefault="0037582F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89402C" w:rsidRPr="006B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32" w:rsidRPr="00B86947" w:rsidRDefault="00BD7501" w:rsidP="00B8694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Чемальского </w:t>
      </w:r>
      <w:r w:rsidR="0089402C" w:rsidRPr="006B60E1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02C" w:rsidRPr="006B60E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582F">
        <w:rPr>
          <w:rFonts w:ascii="Times New Roman" w:hAnsi="Times New Roman" w:cs="Times New Roman"/>
          <w:sz w:val="28"/>
          <w:szCs w:val="28"/>
        </w:rPr>
        <w:t>Т.А. Путинцева</w:t>
      </w:r>
      <w:r w:rsidRPr="006B60E1">
        <w:rPr>
          <w:rFonts w:ascii="Times New Roman" w:hAnsi="Times New Roman" w:cs="Times New Roman"/>
          <w:sz w:val="28"/>
          <w:szCs w:val="28"/>
        </w:rPr>
        <w:t xml:space="preserve">   </w:t>
      </w:r>
      <w:r w:rsidR="0070132A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206A32" w:rsidRPr="00B86947" w:rsidSect="00165D4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EE"/>
    <w:multiLevelType w:val="multilevel"/>
    <w:tmpl w:val="8BF84C8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0055083"/>
    <w:multiLevelType w:val="multilevel"/>
    <w:tmpl w:val="CA92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3805"/>
    <w:multiLevelType w:val="multilevel"/>
    <w:tmpl w:val="96DC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D5D9E"/>
    <w:multiLevelType w:val="multilevel"/>
    <w:tmpl w:val="962EF952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lvlText w:val="%2."/>
      <w:lvlJc w:val="left"/>
      <w:pPr>
        <w:tabs>
          <w:tab w:val="num" w:pos="4920"/>
        </w:tabs>
        <w:ind w:left="4920" w:hanging="360"/>
      </w:pPr>
    </w:lvl>
    <w:lvl w:ilvl="2" w:tentative="1">
      <w:start w:val="1"/>
      <w:numFmt w:val="decimal"/>
      <w:lvlText w:val="%3."/>
      <w:lvlJc w:val="left"/>
      <w:pPr>
        <w:tabs>
          <w:tab w:val="num" w:pos="5640"/>
        </w:tabs>
        <w:ind w:left="5640" w:hanging="360"/>
      </w:pPr>
    </w:lvl>
    <w:lvl w:ilvl="3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entative="1">
      <w:start w:val="1"/>
      <w:numFmt w:val="decimal"/>
      <w:lvlText w:val="%5."/>
      <w:lvlJc w:val="left"/>
      <w:pPr>
        <w:tabs>
          <w:tab w:val="num" w:pos="7080"/>
        </w:tabs>
        <w:ind w:left="7080" w:hanging="360"/>
      </w:pPr>
    </w:lvl>
    <w:lvl w:ilvl="5" w:tentative="1">
      <w:start w:val="1"/>
      <w:numFmt w:val="decimal"/>
      <w:lvlText w:val="%6."/>
      <w:lvlJc w:val="left"/>
      <w:pPr>
        <w:tabs>
          <w:tab w:val="num" w:pos="7800"/>
        </w:tabs>
        <w:ind w:left="7800" w:hanging="360"/>
      </w:pPr>
    </w:lvl>
    <w:lvl w:ilvl="6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entative="1">
      <w:start w:val="1"/>
      <w:numFmt w:val="decimal"/>
      <w:lvlText w:val="%8."/>
      <w:lvlJc w:val="left"/>
      <w:pPr>
        <w:tabs>
          <w:tab w:val="num" w:pos="9240"/>
        </w:tabs>
        <w:ind w:left="9240" w:hanging="360"/>
      </w:pPr>
    </w:lvl>
    <w:lvl w:ilvl="8" w:tentative="1">
      <w:start w:val="1"/>
      <w:numFmt w:val="decimal"/>
      <w:lvlText w:val="%9."/>
      <w:lvlJc w:val="left"/>
      <w:pPr>
        <w:tabs>
          <w:tab w:val="num" w:pos="9960"/>
        </w:tabs>
        <w:ind w:left="9960" w:hanging="360"/>
      </w:pPr>
    </w:lvl>
  </w:abstractNum>
  <w:abstractNum w:abstractNumId="4">
    <w:nsid w:val="25B3716A"/>
    <w:multiLevelType w:val="multilevel"/>
    <w:tmpl w:val="8694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66DD3"/>
    <w:multiLevelType w:val="hybridMultilevel"/>
    <w:tmpl w:val="7922AE6C"/>
    <w:lvl w:ilvl="0" w:tplc="CEECD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360BE"/>
    <w:multiLevelType w:val="hybridMultilevel"/>
    <w:tmpl w:val="CB1EDB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4110"/>
    <w:multiLevelType w:val="hybridMultilevel"/>
    <w:tmpl w:val="39721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A3155"/>
    <w:multiLevelType w:val="hybridMultilevel"/>
    <w:tmpl w:val="825C71B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49C67D9A"/>
    <w:multiLevelType w:val="multilevel"/>
    <w:tmpl w:val="8DE8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372C7"/>
    <w:multiLevelType w:val="multilevel"/>
    <w:tmpl w:val="1D8CDC2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D5197"/>
    <w:multiLevelType w:val="multilevel"/>
    <w:tmpl w:val="99FA7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B843CFC"/>
    <w:multiLevelType w:val="hybridMultilevel"/>
    <w:tmpl w:val="98768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51859"/>
    <w:multiLevelType w:val="multilevel"/>
    <w:tmpl w:val="677C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9"/>
    <w:lvlOverride w:ilvl="0">
      <w:startOverride w:val="5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00E1"/>
    <w:rsid w:val="00012E76"/>
    <w:rsid w:val="00014BB1"/>
    <w:rsid w:val="00017482"/>
    <w:rsid w:val="00017AA6"/>
    <w:rsid w:val="000258B7"/>
    <w:rsid w:val="00042492"/>
    <w:rsid w:val="0004290D"/>
    <w:rsid w:val="0007220F"/>
    <w:rsid w:val="00076EC1"/>
    <w:rsid w:val="00077BF1"/>
    <w:rsid w:val="000853E5"/>
    <w:rsid w:val="000867E1"/>
    <w:rsid w:val="00087302"/>
    <w:rsid w:val="000A0308"/>
    <w:rsid w:val="000A3937"/>
    <w:rsid w:val="000A477C"/>
    <w:rsid w:val="000A4D89"/>
    <w:rsid w:val="000A7531"/>
    <w:rsid w:val="000B10AE"/>
    <w:rsid w:val="000B7371"/>
    <w:rsid w:val="000C189A"/>
    <w:rsid w:val="000C7DE5"/>
    <w:rsid w:val="000D2808"/>
    <w:rsid w:val="000D4DAD"/>
    <w:rsid w:val="000E29CA"/>
    <w:rsid w:val="000E5889"/>
    <w:rsid w:val="000F2F5B"/>
    <w:rsid w:val="00100CE9"/>
    <w:rsid w:val="00103390"/>
    <w:rsid w:val="0010602C"/>
    <w:rsid w:val="00106825"/>
    <w:rsid w:val="001136F1"/>
    <w:rsid w:val="00125908"/>
    <w:rsid w:val="00134101"/>
    <w:rsid w:val="00135A3D"/>
    <w:rsid w:val="00152DF8"/>
    <w:rsid w:val="001602C9"/>
    <w:rsid w:val="001609FB"/>
    <w:rsid w:val="00161AC0"/>
    <w:rsid w:val="00165D47"/>
    <w:rsid w:val="00166689"/>
    <w:rsid w:val="0017374E"/>
    <w:rsid w:val="001807BB"/>
    <w:rsid w:val="001B0C29"/>
    <w:rsid w:val="001C1889"/>
    <w:rsid w:val="001C2C98"/>
    <w:rsid w:val="001E35A7"/>
    <w:rsid w:val="001E70E9"/>
    <w:rsid w:val="001F000B"/>
    <w:rsid w:val="001F02DC"/>
    <w:rsid w:val="001F0919"/>
    <w:rsid w:val="00203300"/>
    <w:rsid w:val="00203F55"/>
    <w:rsid w:val="00206A32"/>
    <w:rsid w:val="00213FCC"/>
    <w:rsid w:val="0022560F"/>
    <w:rsid w:val="00225D43"/>
    <w:rsid w:val="00233DCB"/>
    <w:rsid w:val="00235634"/>
    <w:rsid w:val="0024167D"/>
    <w:rsid w:val="00242A9E"/>
    <w:rsid w:val="002430AD"/>
    <w:rsid w:val="00244451"/>
    <w:rsid w:val="00244A7D"/>
    <w:rsid w:val="002554C1"/>
    <w:rsid w:val="00267C7F"/>
    <w:rsid w:val="002745A2"/>
    <w:rsid w:val="00285C6E"/>
    <w:rsid w:val="002A310F"/>
    <w:rsid w:val="002B101B"/>
    <w:rsid w:val="002C17D4"/>
    <w:rsid w:val="002D7049"/>
    <w:rsid w:val="002E1834"/>
    <w:rsid w:val="002F2B43"/>
    <w:rsid w:val="002F5FB8"/>
    <w:rsid w:val="002F7824"/>
    <w:rsid w:val="0030097D"/>
    <w:rsid w:val="00321E2C"/>
    <w:rsid w:val="0033379A"/>
    <w:rsid w:val="0037582F"/>
    <w:rsid w:val="0037707A"/>
    <w:rsid w:val="003918A9"/>
    <w:rsid w:val="00394C69"/>
    <w:rsid w:val="003B5995"/>
    <w:rsid w:val="003C230D"/>
    <w:rsid w:val="003D1D62"/>
    <w:rsid w:val="003D23CF"/>
    <w:rsid w:val="003D34F0"/>
    <w:rsid w:val="003E2D44"/>
    <w:rsid w:val="003E6CDF"/>
    <w:rsid w:val="003E7F78"/>
    <w:rsid w:val="003F28AF"/>
    <w:rsid w:val="004036DA"/>
    <w:rsid w:val="00407318"/>
    <w:rsid w:val="0041735A"/>
    <w:rsid w:val="00422E39"/>
    <w:rsid w:val="004403B4"/>
    <w:rsid w:val="00446334"/>
    <w:rsid w:val="00453614"/>
    <w:rsid w:val="0045739C"/>
    <w:rsid w:val="004631DC"/>
    <w:rsid w:val="00467C3A"/>
    <w:rsid w:val="00487AFD"/>
    <w:rsid w:val="0049011D"/>
    <w:rsid w:val="00496DCD"/>
    <w:rsid w:val="004A1682"/>
    <w:rsid w:val="004A7B40"/>
    <w:rsid w:val="004C056D"/>
    <w:rsid w:val="004C26D4"/>
    <w:rsid w:val="004D1B08"/>
    <w:rsid w:val="0050209A"/>
    <w:rsid w:val="005032A7"/>
    <w:rsid w:val="00503774"/>
    <w:rsid w:val="0051081D"/>
    <w:rsid w:val="005213F5"/>
    <w:rsid w:val="0052443B"/>
    <w:rsid w:val="005273FE"/>
    <w:rsid w:val="00534509"/>
    <w:rsid w:val="005352D1"/>
    <w:rsid w:val="005433DC"/>
    <w:rsid w:val="00551DF2"/>
    <w:rsid w:val="00552DF6"/>
    <w:rsid w:val="00553239"/>
    <w:rsid w:val="00572325"/>
    <w:rsid w:val="00581CF5"/>
    <w:rsid w:val="00597ED2"/>
    <w:rsid w:val="005A1D88"/>
    <w:rsid w:val="005C20B8"/>
    <w:rsid w:val="005C6912"/>
    <w:rsid w:val="005F3BA5"/>
    <w:rsid w:val="006007C4"/>
    <w:rsid w:val="00605D64"/>
    <w:rsid w:val="006111CC"/>
    <w:rsid w:val="00621F28"/>
    <w:rsid w:val="00624666"/>
    <w:rsid w:val="00640594"/>
    <w:rsid w:val="0064293D"/>
    <w:rsid w:val="00645C1F"/>
    <w:rsid w:val="0065706D"/>
    <w:rsid w:val="00664BB6"/>
    <w:rsid w:val="00676F41"/>
    <w:rsid w:val="00680AE9"/>
    <w:rsid w:val="006B60E1"/>
    <w:rsid w:val="006C58E3"/>
    <w:rsid w:val="006D564D"/>
    <w:rsid w:val="006F07E1"/>
    <w:rsid w:val="00701030"/>
    <w:rsid w:val="0070132A"/>
    <w:rsid w:val="007044EA"/>
    <w:rsid w:val="00706097"/>
    <w:rsid w:val="00706B99"/>
    <w:rsid w:val="0071063D"/>
    <w:rsid w:val="0071189C"/>
    <w:rsid w:val="007231CD"/>
    <w:rsid w:val="00726942"/>
    <w:rsid w:val="007277BA"/>
    <w:rsid w:val="007716B4"/>
    <w:rsid w:val="007751C0"/>
    <w:rsid w:val="00782772"/>
    <w:rsid w:val="00786F2D"/>
    <w:rsid w:val="00787E99"/>
    <w:rsid w:val="007A3B26"/>
    <w:rsid w:val="007B01A3"/>
    <w:rsid w:val="007B0223"/>
    <w:rsid w:val="007B2A24"/>
    <w:rsid w:val="007B75A0"/>
    <w:rsid w:val="007C284E"/>
    <w:rsid w:val="007C4F3F"/>
    <w:rsid w:val="007D31E9"/>
    <w:rsid w:val="007F17ED"/>
    <w:rsid w:val="0081370E"/>
    <w:rsid w:val="008147EF"/>
    <w:rsid w:val="00822F34"/>
    <w:rsid w:val="0082338B"/>
    <w:rsid w:val="00826268"/>
    <w:rsid w:val="00832E06"/>
    <w:rsid w:val="008502B3"/>
    <w:rsid w:val="0085127E"/>
    <w:rsid w:val="00854312"/>
    <w:rsid w:val="00856D6A"/>
    <w:rsid w:val="00857E33"/>
    <w:rsid w:val="008677CE"/>
    <w:rsid w:val="008721A9"/>
    <w:rsid w:val="00877593"/>
    <w:rsid w:val="008817C5"/>
    <w:rsid w:val="008848A0"/>
    <w:rsid w:val="0089402C"/>
    <w:rsid w:val="00894637"/>
    <w:rsid w:val="008A41E1"/>
    <w:rsid w:val="008C06E9"/>
    <w:rsid w:val="008E091E"/>
    <w:rsid w:val="008E131A"/>
    <w:rsid w:val="008E53BB"/>
    <w:rsid w:val="008F7CEB"/>
    <w:rsid w:val="00901C49"/>
    <w:rsid w:val="00903C9B"/>
    <w:rsid w:val="00910660"/>
    <w:rsid w:val="00913ACB"/>
    <w:rsid w:val="0091401B"/>
    <w:rsid w:val="009226A9"/>
    <w:rsid w:val="009309D6"/>
    <w:rsid w:val="00930E23"/>
    <w:rsid w:val="00931D39"/>
    <w:rsid w:val="00935233"/>
    <w:rsid w:val="0093536D"/>
    <w:rsid w:val="00966401"/>
    <w:rsid w:val="009800A0"/>
    <w:rsid w:val="009B64F3"/>
    <w:rsid w:val="009B753F"/>
    <w:rsid w:val="009C2D63"/>
    <w:rsid w:val="009D4F38"/>
    <w:rsid w:val="009D66B9"/>
    <w:rsid w:val="009D7A10"/>
    <w:rsid w:val="00A00A02"/>
    <w:rsid w:val="00A11DB2"/>
    <w:rsid w:val="00A22BD6"/>
    <w:rsid w:val="00A2367A"/>
    <w:rsid w:val="00A335D7"/>
    <w:rsid w:val="00A352DD"/>
    <w:rsid w:val="00A37412"/>
    <w:rsid w:val="00A56D7B"/>
    <w:rsid w:val="00A637E2"/>
    <w:rsid w:val="00A833C1"/>
    <w:rsid w:val="00A836B4"/>
    <w:rsid w:val="00A84FE5"/>
    <w:rsid w:val="00A92C1A"/>
    <w:rsid w:val="00AA01C9"/>
    <w:rsid w:val="00AB69E0"/>
    <w:rsid w:val="00AB7F23"/>
    <w:rsid w:val="00AC367A"/>
    <w:rsid w:val="00AD42CA"/>
    <w:rsid w:val="00AD6F9D"/>
    <w:rsid w:val="00AE3A28"/>
    <w:rsid w:val="00AE6D5B"/>
    <w:rsid w:val="00AF2717"/>
    <w:rsid w:val="00AF4369"/>
    <w:rsid w:val="00AF7BB4"/>
    <w:rsid w:val="00B04942"/>
    <w:rsid w:val="00B1453A"/>
    <w:rsid w:val="00B176A8"/>
    <w:rsid w:val="00B25A07"/>
    <w:rsid w:val="00B432CA"/>
    <w:rsid w:val="00B43E88"/>
    <w:rsid w:val="00B43EB0"/>
    <w:rsid w:val="00B60B4A"/>
    <w:rsid w:val="00B633AB"/>
    <w:rsid w:val="00B66BD0"/>
    <w:rsid w:val="00B71E98"/>
    <w:rsid w:val="00B74347"/>
    <w:rsid w:val="00B80047"/>
    <w:rsid w:val="00B8515E"/>
    <w:rsid w:val="00B86947"/>
    <w:rsid w:val="00B87FA6"/>
    <w:rsid w:val="00B92119"/>
    <w:rsid w:val="00BB59A6"/>
    <w:rsid w:val="00BC28A0"/>
    <w:rsid w:val="00BD7501"/>
    <w:rsid w:val="00BF5B0A"/>
    <w:rsid w:val="00BF6471"/>
    <w:rsid w:val="00C02AC1"/>
    <w:rsid w:val="00C10AF4"/>
    <w:rsid w:val="00C160A3"/>
    <w:rsid w:val="00C256B2"/>
    <w:rsid w:val="00C5269A"/>
    <w:rsid w:val="00C53621"/>
    <w:rsid w:val="00C55FD0"/>
    <w:rsid w:val="00C57E2A"/>
    <w:rsid w:val="00C73A7D"/>
    <w:rsid w:val="00C7727B"/>
    <w:rsid w:val="00C80C0D"/>
    <w:rsid w:val="00C82A82"/>
    <w:rsid w:val="00C83998"/>
    <w:rsid w:val="00C94998"/>
    <w:rsid w:val="00CD2958"/>
    <w:rsid w:val="00CD47B1"/>
    <w:rsid w:val="00CE38D3"/>
    <w:rsid w:val="00CE6E2D"/>
    <w:rsid w:val="00CF04D4"/>
    <w:rsid w:val="00CF3A3D"/>
    <w:rsid w:val="00D01D2A"/>
    <w:rsid w:val="00D02619"/>
    <w:rsid w:val="00D15064"/>
    <w:rsid w:val="00D20FBF"/>
    <w:rsid w:val="00D22688"/>
    <w:rsid w:val="00D35350"/>
    <w:rsid w:val="00D609E9"/>
    <w:rsid w:val="00D74F2E"/>
    <w:rsid w:val="00D827F3"/>
    <w:rsid w:val="00D8591E"/>
    <w:rsid w:val="00D93290"/>
    <w:rsid w:val="00DA3E2E"/>
    <w:rsid w:val="00DB00E1"/>
    <w:rsid w:val="00DB77EE"/>
    <w:rsid w:val="00DC040B"/>
    <w:rsid w:val="00DC74E6"/>
    <w:rsid w:val="00DD3FB3"/>
    <w:rsid w:val="00DD5C66"/>
    <w:rsid w:val="00DD6DCF"/>
    <w:rsid w:val="00DF2D56"/>
    <w:rsid w:val="00DF6618"/>
    <w:rsid w:val="00E053EF"/>
    <w:rsid w:val="00E10D17"/>
    <w:rsid w:val="00E165DF"/>
    <w:rsid w:val="00E53739"/>
    <w:rsid w:val="00E5765B"/>
    <w:rsid w:val="00E57D43"/>
    <w:rsid w:val="00E664F9"/>
    <w:rsid w:val="00E70076"/>
    <w:rsid w:val="00E76B1F"/>
    <w:rsid w:val="00E8147C"/>
    <w:rsid w:val="00E84117"/>
    <w:rsid w:val="00E86A95"/>
    <w:rsid w:val="00EA4F7E"/>
    <w:rsid w:val="00EB5C89"/>
    <w:rsid w:val="00EC0620"/>
    <w:rsid w:val="00EC3363"/>
    <w:rsid w:val="00EE4927"/>
    <w:rsid w:val="00EE5953"/>
    <w:rsid w:val="00EE6FEC"/>
    <w:rsid w:val="00EF4C4F"/>
    <w:rsid w:val="00F020D4"/>
    <w:rsid w:val="00F11C9C"/>
    <w:rsid w:val="00F134BC"/>
    <w:rsid w:val="00F14F65"/>
    <w:rsid w:val="00F30BEA"/>
    <w:rsid w:val="00F35069"/>
    <w:rsid w:val="00F41286"/>
    <w:rsid w:val="00F42A3C"/>
    <w:rsid w:val="00F43AB4"/>
    <w:rsid w:val="00F50797"/>
    <w:rsid w:val="00F5764D"/>
    <w:rsid w:val="00F6533D"/>
    <w:rsid w:val="00F735FC"/>
    <w:rsid w:val="00F74556"/>
    <w:rsid w:val="00F80013"/>
    <w:rsid w:val="00FC2288"/>
    <w:rsid w:val="00FC503C"/>
    <w:rsid w:val="00FD41D8"/>
    <w:rsid w:val="00FD44F6"/>
    <w:rsid w:val="00FD4C4B"/>
    <w:rsid w:val="00FD7749"/>
    <w:rsid w:val="00FF0449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4D"/>
  </w:style>
  <w:style w:type="paragraph" w:styleId="1">
    <w:name w:val="heading 1"/>
    <w:basedOn w:val="a"/>
    <w:next w:val="a"/>
    <w:link w:val="10"/>
    <w:uiPriority w:val="9"/>
    <w:qFormat/>
    <w:rsid w:val="00903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03C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903C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0E1"/>
    <w:rPr>
      <w:b/>
      <w:bCs/>
    </w:rPr>
  </w:style>
  <w:style w:type="character" w:customStyle="1" w:styleId="40">
    <w:name w:val="Заголовок 4 Знак"/>
    <w:basedOn w:val="a0"/>
    <w:link w:val="4"/>
    <w:rsid w:val="00903C9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903C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C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3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147EF"/>
  </w:style>
  <w:style w:type="character" w:styleId="a7">
    <w:name w:val="Hyperlink"/>
    <w:basedOn w:val="a0"/>
    <w:uiPriority w:val="99"/>
    <w:unhideWhenUsed/>
    <w:rsid w:val="00103390"/>
    <w:rPr>
      <w:color w:val="0000FF" w:themeColor="hyperlink"/>
      <w:u w:val="single"/>
    </w:rPr>
  </w:style>
  <w:style w:type="paragraph" w:customStyle="1" w:styleId="ConsPlusNormal">
    <w:name w:val="ConsPlusNormal"/>
    <w:rsid w:val="0016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AA0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40FCEA1D25256C3634A82583B63B50C1ABD3816C9A44B97F7ED4127C32D19BB19F6294B7C0134222DDC7A575B62A3A432D380DC5j2I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E2DDE00BBF83223B9D6825D5565C9EDD29E773E39C921F0F5F0522FB95D0EFA5F0224181DE5BCA195E36F84FC743AB01C2E5359274bCQ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1740FCEA1D25256C3634A82583B63B50C1ABD3816C9A44B97F7ED4127C32D19BB19F6095B0C21B1578CDC3EC21BA353B5B333C13C623ADj1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2AEE-59C2-483E-A551-2FF75324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FINOTDEL6</cp:lastModifiedBy>
  <cp:revision>37</cp:revision>
  <cp:lastPrinted>2019-07-05T03:43:00Z</cp:lastPrinted>
  <dcterms:created xsi:type="dcterms:W3CDTF">2019-04-03T07:08:00Z</dcterms:created>
  <dcterms:modified xsi:type="dcterms:W3CDTF">2019-07-05T04:53:00Z</dcterms:modified>
</cp:coreProperties>
</file>