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Ind w:w="-252" w:type="dxa"/>
        <w:tblLayout w:type="fixed"/>
        <w:tblLook w:val="0000"/>
      </w:tblPr>
      <w:tblGrid>
        <w:gridCol w:w="4471"/>
        <w:gridCol w:w="1394"/>
        <w:gridCol w:w="4252"/>
      </w:tblGrid>
      <w:tr w:rsidR="00533197" w:rsidRPr="00416FC6" w:rsidTr="002B7A0E">
        <w:trPr>
          <w:trHeight w:val="840"/>
        </w:trPr>
        <w:tc>
          <w:tcPr>
            <w:tcW w:w="4471" w:type="dxa"/>
          </w:tcPr>
          <w:p w:rsidR="00533197" w:rsidRPr="00416FC6" w:rsidRDefault="00533197" w:rsidP="002B7A0E">
            <w:pPr>
              <w:pStyle w:val="4"/>
              <w:tabs>
                <w:tab w:val="left" w:pos="9000"/>
              </w:tabs>
              <w:rPr>
                <w:b w:val="0"/>
                <w:sz w:val="24"/>
                <w:szCs w:val="24"/>
              </w:rPr>
            </w:pPr>
            <w:r w:rsidRPr="00416FC6">
              <w:rPr>
                <w:b w:val="0"/>
                <w:sz w:val="24"/>
                <w:szCs w:val="24"/>
              </w:rPr>
              <w:t>РЕСПУБЛИКА АЛТАЙ</w:t>
            </w:r>
          </w:p>
          <w:p w:rsidR="00533197" w:rsidRPr="00416FC6" w:rsidRDefault="00533197" w:rsidP="002B7A0E">
            <w:pPr>
              <w:pStyle w:val="8"/>
              <w:tabs>
                <w:tab w:val="left" w:pos="9000"/>
              </w:tabs>
              <w:rPr>
                <w:b w:val="0"/>
                <w:szCs w:val="24"/>
              </w:rPr>
            </w:pPr>
            <w:r w:rsidRPr="00416FC6">
              <w:rPr>
                <w:b w:val="0"/>
                <w:szCs w:val="24"/>
              </w:rPr>
              <w:t>АДМИНИСТРАЦИЯ</w:t>
            </w:r>
          </w:p>
          <w:p w:rsidR="00533197" w:rsidRPr="00416FC6" w:rsidRDefault="00533197" w:rsidP="002B7A0E">
            <w:pPr>
              <w:pStyle w:val="8"/>
              <w:tabs>
                <w:tab w:val="left" w:pos="9000"/>
              </w:tabs>
              <w:rPr>
                <w:b w:val="0"/>
                <w:szCs w:val="24"/>
              </w:rPr>
            </w:pPr>
            <w:r w:rsidRPr="00416FC6">
              <w:rPr>
                <w:b w:val="0"/>
                <w:szCs w:val="24"/>
              </w:rPr>
              <w:t>ЧЕМАЛЬСКОГО РАЙОНА</w:t>
            </w:r>
          </w:p>
        </w:tc>
        <w:tc>
          <w:tcPr>
            <w:tcW w:w="1394" w:type="dxa"/>
          </w:tcPr>
          <w:p w:rsidR="00533197" w:rsidRPr="00416FC6" w:rsidRDefault="00533197" w:rsidP="002B7A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33197" w:rsidRPr="00416FC6" w:rsidRDefault="00533197" w:rsidP="002B7A0E">
            <w:pPr>
              <w:pStyle w:val="4"/>
              <w:tabs>
                <w:tab w:val="left" w:pos="9000"/>
              </w:tabs>
              <w:rPr>
                <w:b w:val="0"/>
                <w:sz w:val="24"/>
                <w:szCs w:val="24"/>
              </w:rPr>
            </w:pPr>
            <w:r w:rsidRPr="00416FC6">
              <w:rPr>
                <w:b w:val="0"/>
                <w:sz w:val="24"/>
                <w:szCs w:val="24"/>
              </w:rPr>
              <w:t>АЛТАЙ РЕСПУБЛИКА</w:t>
            </w:r>
          </w:p>
          <w:p w:rsidR="00533197" w:rsidRPr="00416FC6" w:rsidRDefault="00533197" w:rsidP="002B7A0E">
            <w:pPr>
              <w:tabs>
                <w:tab w:val="left" w:pos="90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6FC6">
              <w:rPr>
                <w:rFonts w:ascii="Times New Roman" w:eastAsia="Calibri" w:hAnsi="Times New Roman" w:cs="Times New Roman"/>
                <w:sz w:val="24"/>
                <w:szCs w:val="24"/>
              </w:rPr>
              <w:t>ЧАМАЛ АЙМАКТЫ</w:t>
            </w:r>
            <w:r w:rsidRPr="00416FC6">
              <w:rPr>
                <w:rFonts w:ascii="Times New Roman" w:eastAsia="Calibri" w:hAnsi="Times New Roman" w:cs="Times New Roman"/>
                <w:spacing w:val="-80"/>
                <w:sz w:val="24"/>
                <w:szCs w:val="24"/>
              </w:rPr>
              <w:t>НГ</w:t>
            </w:r>
          </w:p>
          <w:p w:rsidR="00533197" w:rsidRPr="00416FC6" w:rsidRDefault="00533197" w:rsidP="002B7A0E">
            <w:pPr>
              <w:pStyle w:val="8"/>
              <w:tabs>
                <w:tab w:val="left" w:pos="9000"/>
              </w:tabs>
              <w:rPr>
                <w:b w:val="0"/>
                <w:szCs w:val="24"/>
              </w:rPr>
            </w:pPr>
            <w:r w:rsidRPr="00416FC6">
              <w:rPr>
                <w:b w:val="0"/>
                <w:szCs w:val="24"/>
              </w:rPr>
              <w:t>АДМИНИСТРАЦИЯЗЫ</w:t>
            </w:r>
          </w:p>
        </w:tc>
      </w:tr>
      <w:tr w:rsidR="00533197" w:rsidRPr="00416FC6" w:rsidTr="002B7A0E">
        <w:trPr>
          <w:trHeight w:val="100"/>
        </w:trPr>
        <w:tc>
          <w:tcPr>
            <w:tcW w:w="4471" w:type="dxa"/>
          </w:tcPr>
          <w:p w:rsidR="00533197" w:rsidRPr="00416FC6" w:rsidRDefault="00533197" w:rsidP="002B7A0E">
            <w:pPr>
              <w:pStyle w:val="4"/>
              <w:tabs>
                <w:tab w:val="left" w:pos="900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</w:tcPr>
          <w:p w:rsidR="00533197" w:rsidRPr="00416FC6" w:rsidRDefault="00533197" w:rsidP="002B7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33197" w:rsidRPr="00416FC6" w:rsidRDefault="00533197" w:rsidP="002B7A0E">
            <w:pPr>
              <w:pStyle w:val="4"/>
              <w:tabs>
                <w:tab w:val="left" w:pos="9000"/>
              </w:tabs>
              <w:rPr>
                <w:sz w:val="24"/>
                <w:szCs w:val="24"/>
              </w:rPr>
            </w:pPr>
          </w:p>
        </w:tc>
      </w:tr>
    </w:tbl>
    <w:p w:rsidR="00533197" w:rsidRPr="00416FC6" w:rsidRDefault="00533197" w:rsidP="00533197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b w:val="0"/>
          <w:sz w:val="24"/>
        </w:rPr>
      </w:pPr>
      <w:r w:rsidRPr="00416FC6">
        <w:rPr>
          <w:b w:val="0"/>
          <w:sz w:val="24"/>
        </w:rPr>
        <w:t>ПОСТАНОВЛЕНИЕ                                                            JÖ</w:t>
      </w:r>
      <w:proofErr w:type="gramStart"/>
      <w:r w:rsidRPr="00416FC6">
        <w:rPr>
          <w:b w:val="0"/>
          <w:sz w:val="24"/>
        </w:rPr>
        <w:t>П</w:t>
      </w:r>
      <w:proofErr w:type="gramEnd"/>
    </w:p>
    <w:p w:rsidR="00533197" w:rsidRPr="00416FC6" w:rsidRDefault="00533197" w:rsidP="00533197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3197" w:rsidRPr="00416FC6" w:rsidRDefault="00533197" w:rsidP="0053319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7 декабря 2021 г. № 145</w:t>
      </w:r>
    </w:p>
    <w:p w:rsidR="00533197" w:rsidRPr="00416FC6" w:rsidRDefault="00533197" w:rsidP="0053319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6FC6">
        <w:rPr>
          <w:rFonts w:ascii="Times New Roman" w:eastAsia="Calibri" w:hAnsi="Times New Roman" w:cs="Times New Roman"/>
          <w:sz w:val="24"/>
          <w:szCs w:val="24"/>
        </w:rPr>
        <w:t>с. Чемал</w:t>
      </w:r>
    </w:p>
    <w:p w:rsidR="00533197" w:rsidRPr="00416FC6" w:rsidRDefault="00533197" w:rsidP="0053319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3197" w:rsidRPr="00792E93" w:rsidRDefault="00533197" w:rsidP="0053319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2E93">
        <w:rPr>
          <w:rFonts w:ascii="Times New Roman" w:eastAsia="Calibri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792E93">
        <w:rPr>
          <w:rFonts w:ascii="Times New Roman" w:eastAsia="Calibri" w:hAnsi="Times New Roman" w:cs="Times New Roman"/>
          <w:b/>
          <w:sz w:val="28"/>
          <w:szCs w:val="28"/>
        </w:rPr>
        <w:t>утратившими</w:t>
      </w:r>
      <w:proofErr w:type="gramEnd"/>
      <w:r w:rsidRPr="00792E93">
        <w:rPr>
          <w:rFonts w:ascii="Times New Roman" w:eastAsia="Calibri" w:hAnsi="Times New Roman" w:cs="Times New Roman"/>
          <w:b/>
          <w:sz w:val="28"/>
          <w:szCs w:val="28"/>
        </w:rPr>
        <w:t xml:space="preserve"> силу некоторых правовых актов администрации района в сфере осуществления муниципального контроля.</w:t>
      </w:r>
    </w:p>
    <w:p w:rsidR="00533197" w:rsidRPr="00416FC6" w:rsidRDefault="00533197" w:rsidP="0053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3197" w:rsidRDefault="00533197" w:rsidP="0053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приведения муниципальных нормативных правовых актов в соответствие с действующим законодательством в сфере осуществления муниципального контроля администрация Чемальского района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 </w:t>
      </w:r>
    </w:p>
    <w:p w:rsidR="00533197" w:rsidRPr="00E04A7E" w:rsidRDefault="00533197" w:rsidP="0053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4A7E">
        <w:rPr>
          <w:rFonts w:ascii="Times New Roman" w:hAnsi="Times New Roman" w:cs="Times New Roman"/>
          <w:sz w:val="28"/>
          <w:szCs w:val="28"/>
        </w:rPr>
        <w:t xml:space="preserve">        1.При</w:t>
      </w:r>
      <w:r w:rsidRPr="00E04A7E">
        <w:rPr>
          <w:rFonts w:ascii="Times New Roman" w:hAnsi="Times New Roman" w:cs="Times New Roman"/>
          <w:sz w:val="28"/>
          <w:szCs w:val="28"/>
          <w:shd w:val="clear" w:color="auto" w:fill="FFFFFF"/>
        </w:rPr>
        <w:t>знать утратившими силу:</w:t>
      </w:r>
    </w:p>
    <w:p w:rsidR="00533197" w:rsidRPr="00BC2F88" w:rsidRDefault="00533197" w:rsidP="0053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tgtFrame="_self" w:history="1">
        <w:r w:rsidRPr="00BC2F88">
          <w:rPr>
            <w:rStyle w:val="a3"/>
            <w:szCs w:val="28"/>
            <w:bdr w:val="none" w:sz="0" w:space="0" w:color="auto" w:frame="1"/>
          </w:rPr>
          <w:t>постановление Администрации Чемальского района № 200 от 18 декабря 2015 года </w:t>
        </w:r>
        <w:r w:rsidRPr="00BC2F88">
          <w:rPr>
            <w:rStyle w:val="a3"/>
            <w:bCs/>
            <w:szCs w:val="28"/>
            <w:bdr w:val="none" w:sz="0" w:space="0" w:color="auto" w:frame="1"/>
          </w:rPr>
          <w:t>«Об утверждении Порядка осуществления муниципального контроля за обеспечением сохранности автомобильных дорог местного значения МО «Чемальский район»»</w:t>
        </w:r>
      </w:hyperlink>
      <w:r w:rsidRPr="00BC2F88">
        <w:rPr>
          <w:rFonts w:ascii="Times New Roman" w:hAnsi="Times New Roman" w:cs="Times New Roman"/>
          <w:sz w:val="28"/>
          <w:szCs w:val="28"/>
        </w:rPr>
        <w:t>;</w:t>
      </w:r>
    </w:p>
    <w:p w:rsidR="00533197" w:rsidRPr="00E04A7E" w:rsidRDefault="00533197" w:rsidP="0053319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hyperlink r:id="rId5" w:history="1">
        <w:r>
          <w:rPr>
            <w:rStyle w:val="a3"/>
            <w:szCs w:val="28"/>
            <w:bdr w:val="none" w:sz="0" w:space="0" w:color="auto" w:frame="1"/>
            <w:shd w:val="clear" w:color="auto" w:fill="FFFFFF"/>
          </w:rPr>
          <w:t>п</w:t>
        </w:r>
        <w:r w:rsidRPr="00E04A7E">
          <w:rPr>
            <w:rStyle w:val="a3"/>
            <w:szCs w:val="28"/>
            <w:bdr w:val="none" w:sz="0" w:space="0" w:color="auto" w:frame="1"/>
            <w:shd w:val="clear" w:color="auto" w:fill="FFFFFF"/>
          </w:rPr>
          <w:t>остановление Администрации Чемальского района № 62 от 08.05.2018 « Об утверждении Положения о порядке осуществления муниципального жилищного контроля</w:t>
        </w:r>
      </w:hyperlink>
      <w:r w:rsidRPr="00E04A7E">
        <w:rPr>
          <w:sz w:val="28"/>
          <w:szCs w:val="28"/>
        </w:rPr>
        <w:t>».</w:t>
      </w:r>
    </w:p>
    <w:p w:rsidR="00533197" w:rsidRDefault="00533197" w:rsidP="0053319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33197" w:rsidRDefault="00533197" w:rsidP="0053319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2.Настоящее Постановление в</w:t>
      </w:r>
      <w:r w:rsidRPr="00E04A7E">
        <w:rPr>
          <w:sz w:val="28"/>
          <w:szCs w:val="28"/>
        </w:rPr>
        <w:t>ступает в силу с 1января 2022 года</w:t>
      </w:r>
      <w:r>
        <w:rPr>
          <w:sz w:val="28"/>
          <w:szCs w:val="28"/>
        </w:rPr>
        <w:t>.</w:t>
      </w:r>
    </w:p>
    <w:p w:rsidR="00533197" w:rsidRDefault="00533197" w:rsidP="0053319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197" w:rsidRDefault="00533197" w:rsidP="0053319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197" w:rsidRDefault="00533197" w:rsidP="0053319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197" w:rsidRDefault="00533197" w:rsidP="0053319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197" w:rsidRDefault="00533197" w:rsidP="0053319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533197" w:rsidRPr="00E04A7E" w:rsidRDefault="00533197" w:rsidP="0053319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Глава Чемальского района                                                     А.А.Алисов</w:t>
      </w:r>
    </w:p>
    <w:p w:rsidR="001F66AC" w:rsidRDefault="001F66AC"/>
    <w:sectPr w:rsidR="001F66AC" w:rsidSect="001F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3197"/>
    <w:rsid w:val="001F66AC"/>
    <w:rsid w:val="00533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97"/>
  </w:style>
  <w:style w:type="paragraph" w:styleId="1">
    <w:name w:val="heading 1"/>
    <w:basedOn w:val="a"/>
    <w:next w:val="a"/>
    <w:link w:val="10"/>
    <w:qFormat/>
    <w:rsid w:val="00533197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3319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3319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19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31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331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3319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3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viewer?docex=1&amp;url=http://www.chemal-altai.ru/images/doc/registr/2018/postanovlenie62_2018.doc" TargetMode="External"/><Relationship Id="rId4" Type="http://schemas.openxmlformats.org/officeDocument/2006/relationships/hyperlink" Target="https://docs.google.com/viewer?docex=1&amp;url=http://www.chemal-altai.ru/images/doc/registr/2015/postanovlenie_200_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Шмальц МА</cp:lastModifiedBy>
  <cp:revision>1</cp:revision>
  <dcterms:created xsi:type="dcterms:W3CDTF">2021-12-07T03:42:00Z</dcterms:created>
  <dcterms:modified xsi:type="dcterms:W3CDTF">2021-12-07T03:42:00Z</dcterms:modified>
</cp:coreProperties>
</file>