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E20" w:rsidRDefault="00C7585D" w:rsidP="00E31E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tbl>
      <w:tblPr>
        <w:tblW w:w="0" w:type="auto"/>
        <w:jc w:val="center"/>
        <w:tblBorders>
          <w:bottom w:val="thickThinSmallGap" w:sz="24" w:space="0" w:color="auto"/>
        </w:tblBorders>
        <w:tblLook w:val="04A0"/>
      </w:tblPr>
      <w:tblGrid>
        <w:gridCol w:w="4178"/>
        <w:gridCol w:w="1537"/>
        <w:gridCol w:w="3856"/>
      </w:tblGrid>
      <w:tr w:rsidR="00E31E20" w:rsidRPr="002C3CFD" w:rsidTr="005A008B">
        <w:trPr>
          <w:jc w:val="center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E20" w:rsidRPr="002C3CFD" w:rsidRDefault="00E31E20" w:rsidP="00E31E20">
            <w:pPr>
              <w:pStyle w:val="8"/>
              <w:rPr>
                <w:b w:val="0"/>
                <w:sz w:val="28"/>
                <w:szCs w:val="28"/>
              </w:rPr>
            </w:pPr>
          </w:p>
          <w:p w:rsidR="00E31E20" w:rsidRPr="002C3CFD" w:rsidRDefault="00E31E20" w:rsidP="00E31E20">
            <w:pPr>
              <w:pStyle w:val="8"/>
              <w:rPr>
                <w:b w:val="0"/>
                <w:sz w:val="28"/>
                <w:szCs w:val="28"/>
              </w:rPr>
            </w:pPr>
          </w:p>
          <w:p w:rsidR="00E31E20" w:rsidRPr="002C3CFD" w:rsidRDefault="00E31E20" w:rsidP="00E31E20">
            <w:pPr>
              <w:pStyle w:val="8"/>
              <w:rPr>
                <w:b w:val="0"/>
                <w:sz w:val="28"/>
                <w:szCs w:val="28"/>
              </w:rPr>
            </w:pPr>
          </w:p>
          <w:p w:rsidR="00E31E20" w:rsidRPr="002C3CFD" w:rsidRDefault="00E31E20" w:rsidP="00E31E20">
            <w:pPr>
              <w:pStyle w:val="8"/>
              <w:rPr>
                <w:b w:val="0"/>
                <w:sz w:val="28"/>
                <w:szCs w:val="28"/>
              </w:rPr>
            </w:pPr>
          </w:p>
          <w:p w:rsidR="00E31E20" w:rsidRPr="002C3CFD" w:rsidRDefault="00E31E20" w:rsidP="00E31E20">
            <w:pPr>
              <w:pStyle w:val="8"/>
              <w:rPr>
                <w:b w:val="0"/>
                <w:sz w:val="28"/>
                <w:szCs w:val="28"/>
              </w:rPr>
            </w:pPr>
            <w:r w:rsidRPr="002C3CFD">
              <w:rPr>
                <w:b w:val="0"/>
                <w:sz w:val="28"/>
                <w:szCs w:val="28"/>
              </w:rPr>
              <w:t>РОССИЙСКАЯ ФЕДЕРАЦИЯ</w:t>
            </w:r>
          </w:p>
          <w:p w:rsidR="00E31E20" w:rsidRPr="002C3CFD" w:rsidRDefault="00E31E20" w:rsidP="00E31E2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3CFD">
              <w:rPr>
                <w:rFonts w:ascii="Times New Roman" w:hAnsi="Times New Roman" w:cs="Times New Roman"/>
                <w:bCs/>
                <w:sz w:val="28"/>
                <w:szCs w:val="28"/>
              </w:rPr>
              <w:t>РЕСПУБЛИКА АЛТАЙ</w:t>
            </w:r>
          </w:p>
          <w:p w:rsidR="00E31E20" w:rsidRPr="002C3CFD" w:rsidRDefault="00E31E20" w:rsidP="00E31E2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3CFD">
              <w:rPr>
                <w:rFonts w:ascii="Times New Roman" w:hAnsi="Times New Roman" w:cs="Times New Roman"/>
                <w:bCs/>
                <w:sz w:val="28"/>
                <w:szCs w:val="28"/>
              </w:rPr>
              <w:t>СОВЕТ ДЕПУТАТОВ</w:t>
            </w:r>
          </w:p>
          <w:p w:rsidR="00E31E20" w:rsidRPr="002C3CFD" w:rsidRDefault="00E31E20" w:rsidP="00E31E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FD">
              <w:rPr>
                <w:rFonts w:ascii="Times New Roman" w:hAnsi="Times New Roman" w:cs="Times New Roman"/>
                <w:sz w:val="28"/>
                <w:szCs w:val="28"/>
              </w:rPr>
              <w:t>ЧЕМАЛЬСКОГО</w:t>
            </w:r>
          </w:p>
          <w:p w:rsidR="00E31E20" w:rsidRPr="002C3CFD" w:rsidRDefault="00E31E20" w:rsidP="00E31E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FD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E20" w:rsidRPr="002C3CFD" w:rsidRDefault="00E31E20" w:rsidP="00E31E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75640" cy="763270"/>
                  <wp:effectExtent l="19050" t="0" r="0" b="0"/>
                  <wp:docPr id="3" name="Рисунок 4" descr="O: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O:\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76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1E20" w:rsidRPr="002C3CFD" w:rsidRDefault="00E31E20" w:rsidP="00E31E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E20" w:rsidRPr="002C3CFD" w:rsidRDefault="00E31E20" w:rsidP="00E31E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E20" w:rsidRPr="002C3CFD" w:rsidRDefault="00E31E20" w:rsidP="00E31E2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E20" w:rsidRPr="002C3CFD" w:rsidRDefault="00E31E20" w:rsidP="00E31E20">
            <w:pPr>
              <w:pStyle w:val="8"/>
              <w:rPr>
                <w:b w:val="0"/>
                <w:sz w:val="28"/>
                <w:szCs w:val="28"/>
              </w:rPr>
            </w:pPr>
          </w:p>
          <w:p w:rsidR="00E31E20" w:rsidRPr="002C3CFD" w:rsidRDefault="00E31E20" w:rsidP="00E31E20">
            <w:pPr>
              <w:pStyle w:val="8"/>
              <w:rPr>
                <w:b w:val="0"/>
                <w:sz w:val="28"/>
                <w:szCs w:val="28"/>
              </w:rPr>
            </w:pPr>
          </w:p>
          <w:p w:rsidR="00E31E20" w:rsidRPr="002C3CFD" w:rsidRDefault="00E31E20" w:rsidP="00E31E20">
            <w:pPr>
              <w:pStyle w:val="8"/>
              <w:rPr>
                <w:b w:val="0"/>
                <w:sz w:val="28"/>
                <w:szCs w:val="28"/>
              </w:rPr>
            </w:pPr>
          </w:p>
          <w:p w:rsidR="00E31E20" w:rsidRPr="002C3CFD" w:rsidRDefault="00E31E20" w:rsidP="00E31E20">
            <w:pPr>
              <w:pStyle w:val="8"/>
              <w:rPr>
                <w:b w:val="0"/>
                <w:sz w:val="28"/>
                <w:szCs w:val="28"/>
              </w:rPr>
            </w:pPr>
          </w:p>
          <w:p w:rsidR="00E31E20" w:rsidRPr="002C3CFD" w:rsidRDefault="00E31E20" w:rsidP="00E31E20">
            <w:pPr>
              <w:pStyle w:val="8"/>
              <w:rPr>
                <w:b w:val="0"/>
                <w:sz w:val="28"/>
                <w:szCs w:val="28"/>
              </w:rPr>
            </w:pPr>
            <w:r w:rsidRPr="002C3CFD">
              <w:rPr>
                <w:b w:val="0"/>
                <w:sz w:val="28"/>
                <w:szCs w:val="28"/>
              </w:rPr>
              <w:t>РОССИЯ ФЕДЕРАЦИЯЗЫ</w:t>
            </w:r>
          </w:p>
          <w:p w:rsidR="00E31E20" w:rsidRPr="002C3CFD" w:rsidRDefault="00E31E20" w:rsidP="00E31E2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3CFD">
              <w:rPr>
                <w:rFonts w:ascii="Times New Roman" w:hAnsi="Times New Roman" w:cs="Times New Roman"/>
                <w:bCs/>
                <w:sz w:val="28"/>
                <w:szCs w:val="28"/>
              </w:rPr>
              <w:t>АЛТАЙ РЕСПУБЛИКА</w:t>
            </w:r>
          </w:p>
          <w:p w:rsidR="00E31E20" w:rsidRPr="002C3CFD" w:rsidRDefault="00E31E20" w:rsidP="00E31E2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3CFD">
              <w:rPr>
                <w:rFonts w:ascii="Times New Roman" w:hAnsi="Times New Roman" w:cs="Times New Roman"/>
                <w:bCs/>
                <w:sz w:val="28"/>
                <w:szCs w:val="28"/>
              </w:rPr>
              <w:t>СОВЕДИ ДЕПУТАТТАР</w:t>
            </w:r>
          </w:p>
          <w:p w:rsidR="00E31E20" w:rsidRPr="002C3CFD" w:rsidRDefault="00E31E20" w:rsidP="00E31E2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3CFD">
              <w:rPr>
                <w:rFonts w:ascii="Times New Roman" w:hAnsi="Times New Roman" w:cs="Times New Roman"/>
                <w:bCs/>
                <w:sz w:val="28"/>
                <w:szCs w:val="28"/>
              </w:rPr>
              <w:t>ЧЕМАЛ</w:t>
            </w:r>
          </w:p>
          <w:p w:rsidR="00E31E20" w:rsidRPr="002C3CFD" w:rsidRDefault="00E31E20" w:rsidP="00E31E2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3CFD">
              <w:rPr>
                <w:rFonts w:ascii="Times New Roman" w:hAnsi="Times New Roman" w:cs="Times New Roman"/>
                <w:bCs/>
                <w:sz w:val="28"/>
                <w:szCs w:val="28"/>
              </w:rPr>
              <w:t>АЙМАКТЫН</w:t>
            </w:r>
          </w:p>
        </w:tc>
      </w:tr>
    </w:tbl>
    <w:p w:rsidR="00E31E20" w:rsidRPr="002C3CFD" w:rsidRDefault="00E31E20" w:rsidP="00E31E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2493" w:type="dxa"/>
        <w:tblBorders>
          <w:bottom w:val="thickThinSmallGap" w:sz="24" w:space="0" w:color="auto"/>
        </w:tblBorders>
        <w:tblLayout w:type="fixed"/>
        <w:tblLook w:val="04A0"/>
      </w:tblPr>
      <w:tblGrid>
        <w:gridCol w:w="4508"/>
        <w:gridCol w:w="5434"/>
      </w:tblGrid>
      <w:tr w:rsidR="00E31E20" w:rsidRPr="002C3CFD" w:rsidTr="005A008B">
        <w:trPr>
          <w:jc w:val="center"/>
        </w:trPr>
        <w:tc>
          <w:tcPr>
            <w:tcW w:w="4508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E31E20" w:rsidRPr="002C3CFD" w:rsidRDefault="00E31E20" w:rsidP="00E31E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E31E20" w:rsidRPr="002C3CFD" w:rsidRDefault="00E31E20" w:rsidP="00E31E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E31E20" w:rsidRPr="002C3CFD" w:rsidRDefault="00E31E20" w:rsidP="00E31E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E20" w:rsidRPr="002C3CFD" w:rsidRDefault="00E31E20" w:rsidP="00E31E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C3CF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C3CFD">
        <w:rPr>
          <w:rFonts w:ascii="Times New Roman" w:hAnsi="Times New Roman" w:cs="Times New Roman"/>
          <w:sz w:val="28"/>
          <w:szCs w:val="28"/>
        </w:rPr>
        <w:t xml:space="preserve"> Е Ш Е Н И Е                 </w:t>
      </w:r>
      <w:r w:rsidRPr="002C3CFD">
        <w:rPr>
          <w:rFonts w:ascii="Times New Roman" w:hAnsi="Times New Roman" w:cs="Times New Roman"/>
          <w:sz w:val="28"/>
          <w:szCs w:val="28"/>
        </w:rPr>
        <w:tab/>
      </w:r>
      <w:r w:rsidRPr="002C3CFD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2C3CFD">
        <w:rPr>
          <w:rFonts w:ascii="Times New Roman" w:hAnsi="Times New Roman" w:cs="Times New Roman"/>
          <w:sz w:val="28"/>
          <w:szCs w:val="28"/>
        </w:rPr>
        <w:tab/>
      </w:r>
      <w:r w:rsidRPr="002C3CFD">
        <w:rPr>
          <w:rFonts w:ascii="Times New Roman" w:hAnsi="Times New Roman" w:cs="Times New Roman"/>
          <w:sz w:val="28"/>
          <w:szCs w:val="28"/>
        </w:rPr>
        <w:tab/>
        <w:t xml:space="preserve">                                  Ч Е Ч И М</w:t>
      </w:r>
    </w:p>
    <w:p w:rsidR="00E54AC6" w:rsidRDefault="00E31E20" w:rsidP="00E54AC6">
      <w:pPr>
        <w:tabs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C3CFD">
        <w:rPr>
          <w:rFonts w:ascii="Times New Roman" w:hAnsi="Times New Roman" w:cs="Times New Roman"/>
          <w:sz w:val="28"/>
          <w:szCs w:val="28"/>
        </w:rPr>
        <w:t>с. Чемал</w:t>
      </w:r>
    </w:p>
    <w:p w:rsidR="00E31E20" w:rsidRPr="0054536D" w:rsidRDefault="00E54AC6" w:rsidP="00E54AC6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декабря 2025 </w:t>
      </w:r>
      <w:r w:rsidR="00E31E20" w:rsidRPr="002C3CFD">
        <w:rPr>
          <w:rFonts w:ascii="Times New Roman" w:hAnsi="Times New Roman" w:cs="Times New Roman"/>
          <w:sz w:val="28"/>
          <w:szCs w:val="28"/>
        </w:rPr>
        <w:t xml:space="preserve">года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31E2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E31E20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5-85</w:t>
      </w:r>
    </w:p>
    <w:p w:rsidR="00634CE7" w:rsidRPr="00634CE7" w:rsidRDefault="00634CE7" w:rsidP="00634CE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A3DF2" w:rsidRDefault="002A3DF2" w:rsidP="002A3DF2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B65">
        <w:rPr>
          <w:rFonts w:ascii="Times New Roman" w:hAnsi="Times New Roman" w:cs="Times New Roman"/>
          <w:b/>
          <w:sz w:val="28"/>
          <w:szCs w:val="28"/>
        </w:rPr>
        <w:t>О внесении изменений в Регламент</w:t>
      </w:r>
    </w:p>
    <w:p w:rsidR="002A3DF2" w:rsidRDefault="002A3DF2" w:rsidP="002A3DF2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B65">
        <w:rPr>
          <w:rFonts w:ascii="Times New Roman" w:hAnsi="Times New Roman" w:cs="Times New Roman"/>
          <w:b/>
          <w:sz w:val="28"/>
          <w:szCs w:val="28"/>
        </w:rPr>
        <w:t>Совета депутатов Чемальского района</w:t>
      </w:r>
    </w:p>
    <w:p w:rsidR="002A3DF2" w:rsidRDefault="002A3DF2" w:rsidP="002A3DF2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DF2" w:rsidRPr="0018199D" w:rsidRDefault="002A3DF2" w:rsidP="002A3D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199D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18199D">
        <w:rPr>
          <w:rFonts w:ascii="Times New Roman" w:hAnsi="Times New Roman" w:cs="Times New Roman"/>
          <w:bCs/>
          <w:sz w:val="28"/>
          <w:szCs w:val="28"/>
        </w:rPr>
        <w:t xml:space="preserve"> п.5 ст.13 Закона Республики Алтай от 24.06.2025 N 54-РЗ "Об отдельных вопросах организации местного самоуправления в Республике Алтай и признании </w:t>
      </w:r>
      <w:proofErr w:type="gramStart"/>
      <w:r w:rsidRPr="0018199D">
        <w:rPr>
          <w:rFonts w:ascii="Times New Roman" w:hAnsi="Times New Roman" w:cs="Times New Roman"/>
          <w:bCs/>
          <w:sz w:val="28"/>
          <w:szCs w:val="28"/>
        </w:rPr>
        <w:t>утратившими</w:t>
      </w:r>
      <w:proofErr w:type="gramEnd"/>
      <w:r w:rsidRPr="0018199D">
        <w:rPr>
          <w:rFonts w:ascii="Times New Roman" w:hAnsi="Times New Roman" w:cs="Times New Roman"/>
          <w:bCs/>
          <w:sz w:val="28"/>
          <w:szCs w:val="28"/>
        </w:rPr>
        <w:t xml:space="preserve"> силу некоторых законодательных актов Республики Алтай", Совет депутатов Чемальского района решил:</w:t>
      </w:r>
    </w:p>
    <w:p w:rsidR="002A3DF2" w:rsidRDefault="002A3DF2" w:rsidP="002A3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1.Внести следующее изменение в</w:t>
      </w:r>
      <w:r w:rsidR="00FC532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Регламент Совета депутатов Чемальского района, утвержденный решением Совета депутатов Чемальского района №3-124 от 29.09.2015 г. (с изменениями от 02.10.2018 г.№4-8, от 23.09.2025 г. №5-80):</w:t>
      </w:r>
    </w:p>
    <w:p w:rsidR="002A3DF2" w:rsidRDefault="002A3DF2" w:rsidP="002A3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абзац 1</w:t>
      </w:r>
      <w:r w:rsidR="00B7016F">
        <w:rPr>
          <w:rFonts w:ascii="Times New Roman" w:hAnsi="Times New Roman" w:cs="Times New Roman"/>
          <w:bCs/>
          <w:sz w:val="28"/>
          <w:szCs w:val="28"/>
        </w:rPr>
        <w:t xml:space="preserve"> части 2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статьи 24 изложить в следующей редакции:</w:t>
      </w:r>
    </w:p>
    <w:p w:rsidR="002A3DF2" w:rsidRDefault="002A3DF2" w:rsidP="002A3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«Решение, принятое районным Советом, носящее нормативный характер, подписывается председателем районного Совета и направляется главе поселения в течение 2 рабочих дней </w:t>
      </w:r>
      <w:r w:rsidRPr="00C3558F">
        <w:rPr>
          <w:rFonts w:ascii="Times New Roman" w:hAnsi="Times New Roman" w:cs="Times New Roman"/>
          <w:sz w:val="28"/>
          <w:szCs w:val="28"/>
        </w:rPr>
        <w:t>для его</w:t>
      </w:r>
      <w:r>
        <w:rPr>
          <w:rFonts w:ascii="Times New Roman" w:hAnsi="Times New Roman" w:cs="Times New Roman"/>
          <w:sz w:val="28"/>
          <w:szCs w:val="28"/>
        </w:rPr>
        <w:t xml:space="preserve"> подписания и опубликования (обнародования) в порядке, предусмотренном уставом соответствующего сельского поселения, и направления в регистр муниципальных нормативных правовых актов в Республике Алтай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.». </w:t>
      </w:r>
      <w:proofErr w:type="gramEnd"/>
    </w:p>
    <w:p w:rsidR="002A3DF2" w:rsidRDefault="002A3DF2" w:rsidP="002A3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2.Настоящее Решение вступает в силу со дня его принятия.</w:t>
      </w:r>
    </w:p>
    <w:p w:rsidR="002A3DF2" w:rsidRDefault="002A3DF2" w:rsidP="002A3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77A4" w:rsidRDefault="00DE77A4" w:rsidP="002A3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A3DF2" w:rsidRDefault="002A3DF2" w:rsidP="002A3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4AC6" w:rsidRDefault="00E54AC6" w:rsidP="002A3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A3DF2" w:rsidRDefault="002A3DF2" w:rsidP="002A3DF2">
      <w:pPr>
        <w:tabs>
          <w:tab w:val="left" w:pos="851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Председатель </w:t>
      </w:r>
    </w:p>
    <w:p w:rsidR="002A3DF2" w:rsidRPr="00E63532" w:rsidRDefault="002A3DF2" w:rsidP="002A3D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Совета депутатов Чемальского района                                          Р.С. Шевченко </w:t>
      </w:r>
    </w:p>
    <w:p w:rsidR="00E31E20" w:rsidRPr="00E31E20" w:rsidRDefault="00E31E20" w:rsidP="002A3DF2">
      <w:pPr>
        <w:keepNext/>
        <w:widowControl w:val="0"/>
        <w:spacing w:after="0" w:line="276" w:lineRule="auto"/>
        <w:jc w:val="both"/>
      </w:pPr>
      <w:bookmarkStart w:id="0" w:name="_GoBack"/>
      <w:bookmarkEnd w:id="0"/>
    </w:p>
    <w:sectPr w:rsidR="00E31E20" w:rsidRPr="00E31E20" w:rsidSect="0053431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55779F"/>
    <w:rsid w:val="0003735E"/>
    <w:rsid w:val="000E4376"/>
    <w:rsid w:val="001A7D75"/>
    <w:rsid w:val="001F708C"/>
    <w:rsid w:val="002A3DF2"/>
    <w:rsid w:val="002B50AC"/>
    <w:rsid w:val="003A186D"/>
    <w:rsid w:val="004B6D0A"/>
    <w:rsid w:val="005520FE"/>
    <w:rsid w:val="0055779F"/>
    <w:rsid w:val="00634CE7"/>
    <w:rsid w:val="007C1D2D"/>
    <w:rsid w:val="009552D5"/>
    <w:rsid w:val="00B57AEA"/>
    <w:rsid w:val="00B7016F"/>
    <w:rsid w:val="00B74885"/>
    <w:rsid w:val="00B86679"/>
    <w:rsid w:val="00BB5591"/>
    <w:rsid w:val="00C54DEA"/>
    <w:rsid w:val="00C7585D"/>
    <w:rsid w:val="00C97936"/>
    <w:rsid w:val="00DB0F34"/>
    <w:rsid w:val="00DE77A4"/>
    <w:rsid w:val="00E23420"/>
    <w:rsid w:val="00E31E20"/>
    <w:rsid w:val="00E54AC6"/>
    <w:rsid w:val="00FC5320"/>
    <w:rsid w:val="00FF2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F34"/>
  </w:style>
  <w:style w:type="paragraph" w:styleId="8">
    <w:name w:val="heading 8"/>
    <w:basedOn w:val="a"/>
    <w:next w:val="a"/>
    <w:link w:val="80"/>
    <w:qFormat/>
    <w:rsid w:val="00E31E2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E31E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1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E20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31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2025-12-11T07:18:00Z</cp:lastPrinted>
  <dcterms:created xsi:type="dcterms:W3CDTF">2025-12-11T07:17:00Z</dcterms:created>
  <dcterms:modified xsi:type="dcterms:W3CDTF">2025-12-11T07:18:00Z</dcterms:modified>
</cp:coreProperties>
</file>