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9" w:rsidRDefault="00AE6619" w:rsidP="000B39BA">
      <w:pPr>
        <w:jc w:val="both"/>
        <w:rPr>
          <w:szCs w:val="28"/>
        </w:rPr>
      </w:pPr>
    </w:p>
    <w:tbl>
      <w:tblPr>
        <w:tblpPr w:leftFromText="180" w:rightFromText="180" w:vertAnchor="page" w:horzAnchor="margin" w:tblpY="1906"/>
        <w:tblW w:w="10110" w:type="dxa"/>
        <w:tblLayout w:type="fixed"/>
        <w:tblLook w:val="04A0"/>
      </w:tblPr>
      <w:tblGrid>
        <w:gridCol w:w="4468"/>
        <w:gridCol w:w="1393"/>
        <w:gridCol w:w="4249"/>
      </w:tblGrid>
      <w:tr w:rsidR="00AE6619" w:rsidTr="00412C2F">
        <w:trPr>
          <w:trHeight w:val="840"/>
        </w:trPr>
        <w:tc>
          <w:tcPr>
            <w:tcW w:w="4468" w:type="dxa"/>
          </w:tcPr>
          <w:p w:rsidR="00AE6619" w:rsidRDefault="00AE6619" w:rsidP="000B39BA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AE6619" w:rsidRDefault="00AE6619" w:rsidP="000B39BA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AE6619" w:rsidRDefault="00AE6619" w:rsidP="000B39BA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3" w:type="dxa"/>
          </w:tcPr>
          <w:p w:rsidR="00AE6619" w:rsidRDefault="00AE6619" w:rsidP="000B39B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49935" cy="743585"/>
                  <wp:effectExtent l="19050" t="0" r="0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</w:tcPr>
          <w:p w:rsidR="00AE6619" w:rsidRDefault="00AE6619" w:rsidP="000B39BA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АЛТАЙ РЕСПУБЛИКА</w:t>
            </w:r>
          </w:p>
          <w:p w:rsidR="00AE6619" w:rsidRDefault="00AE6619" w:rsidP="000B39BA">
            <w:pPr>
              <w:tabs>
                <w:tab w:val="left" w:pos="90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ЧАМАЛ АЙМАКТЫ</w:t>
            </w:r>
            <w:r>
              <w:rPr>
                <w:spacing w:val="-80"/>
                <w:szCs w:val="28"/>
              </w:rPr>
              <w:t>НГ</w:t>
            </w:r>
          </w:p>
          <w:p w:rsidR="00AE6619" w:rsidRDefault="00AE6619" w:rsidP="000B39BA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AE6619" w:rsidTr="00412C2F">
        <w:trPr>
          <w:trHeight w:val="100"/>
        </w:trPr>
        <w:tc>
          <w:tcPr>
            <w:tcW w:w="4468" w:type="dxa"/>
          </w:tcPr>
          <w:p w:rsidR="00AE6619" w:rsidRDefault="00AE6619" w:rsidP="000B39BA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3" w:type="dxa"/>
          </w:tcPr>
          <w:p w:rsidR="00AE6619" w:rsidRDefault="00AE6619" w:rsidP="000B39BA">
            <w:pPr>
              <w:rPr>
                <w:sz w:val="16"/>
              </w:rPr>
            </w:pPr>
          </w:p>
        </w:tc>
        <w:tc>
          <w:tcPr>
            <w:tcW w:w="4249" w:type="dxa"/>
          </w:tcPr>
          <w:p w:rsidR="00AE6619" w:rsidRDefault="00AE6619" w:rsidP="000B39BA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E6619" w:rsidRDefault="00AE6619" w:rsidP="000B39BA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szCs w:val="28"/>
        </w:rPr>
      </w:pPr>
      <w:r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>
        <w:rPr>
          <w:b w:val="0"/>
          <w:szCs w:val="28"/>
        </w:rPr>
        <w:t>Ö</w:t>
      </w:r>
      <w:proofErr w:type="gramStart"/>
      <w:r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AE6619" w:rsidRDefault="00AE6619" w:rsidP="000B39BA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szCs w:val="28"/>
        </w:rPr>
      </w:pPr>
    </w:p>
    <w:p w:rsidR="00AE6619" w:rsidRPr="00AF20BE" w:rsidRDefault="002D2736" w:rsidP="000B39BA">
      <w:pPr>
        <w:jc w:val="center"/>
        <w:rPr>
          <w:rFonts w:ascii="ER Univers Uralic" w:hAnsi="ER Univers Uralic" w:cs="Altai Sanserif"/>
          <w:szCs w:val="28"/>
          <w:u w:val="single"/>
        </w:rPr>
      </w:pPr>
      <w:r>
        <w:rPr>
          <w:rFonts w:ascii="ER Univers Uralic" w:hAnsi="ER Univers Uralic" w:cs="Altai Sanserif"/>
          <w:szCs w:val="28"/>
        </w:rPr>
        <w:t>о</w:t>
      </w:r>
      <w:r w:rsidR="00AE6619" w:rsidRPr="002D2736">
        <w:rPr>
          <w:rFonts w:ascii="ER Univers Uralic" w:hAnsi="ER Univers Uralic" w:cs="Altai Sanserif"/>
          <w:szCs w:val="28"/>
        </w:rPr>
        <w:t>т</w:t>
      </w:r>
      <w:r>
        <w:rPr>
          <w:rFonts w:ascii="ER Univers Uralic" w:hAnsi="ER Univers Uralic" w:cs="Altai Sanserif"/>
          <w:szCs w:val="28"/>
        </w:rPr>
        <w:t xml:space="preserve"> </w:t>
      </w:r>
      <w:r w:rsidR="00AF20BE" w:rsidRPr="00AF20BE">
        <w:rPr>
          <w:rFonts w:ascii="ER Univers Uralic" w:hAnsi="ER Univers Uralic" w:cs="Altai Sanserif"/>
          <w:szCs w:val="28"/>
          <w:u w:val="single"/>
        </w:rPr>
        <w:t>06.05.2019</w:t>
      </w:r>
      <w:r>
        <w:rPr>
          <w:rFonts w:ascii="ER Univers Uralic" w:hAnsi="ER Univers Uralic" w:cs="Altai Sanserif"/>
          <w:szCs w:val="28"/>
        </w:rPr>
        <w:t xml:space="preserve"> </w:t>
      </w:r>
      <w:r w:rsidR="00AE6619" w:rsidRPr="002D2736">
        <w:rPr>
          <w:rFonts w:ascii="ER Univers Uralic" w:hAnsi="ER Univers Uralic" w:cs="Altai Sanserif"/>
          <w:szCs w:val="28"/>
        </w:rPr>
        <w:t xml:space="preserve">№ </w:t>
      </w:r>
      <w:r w:rsidR="00AF20BE" w:rsidRPr="00AF20BE">
        <w:rPr>
          <w:rFonts w:ascii="ER Univers Uralic" w:hAnsi="ER Univers Uralic" w:cs="Altai Sanserif"/>
          <w:szCs w:val="28"/>
          <w:u w:val="single"/>
        </w:rPr>
        <w:t>55</w:t>
      </w:r>
      <w:r w:rsidR="00AE6619" w:rsidRPr="00AF20BE">
        <w:rPr>
          <w:rFonts w:ascii="ER Univers Uralic" w:hAnsi="ER Univers Uralic" w:cs="Altai Sanserif"/>
          <w:szCs w:val="28"/>
          <w:u w:val="single"/>
        </w:rPr>
        <w:t xml:space="preserve"> </w:t>
      </w:r>
    </w:p>
    <w:p w:rsidR="00AE6619" w:rsidRDefault="00AE6619" w:rsidP="000B39BA">
      <w:pPr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>с. Чемал</w:t>
      </w:r>
    </w:p>
    <w:p w:rsidR="00AE6619" w:rsidRDefault="00AE6619" w:rsidP="000B39BA">
      <w:pPr>
        <w:jc w:val="center"/>
        <w:rPr>
          <w:rFonts w:ascii="ER Univers Uralic" w:hAnsi="ER Univers Uralic" w:cs="Altai Sanserif"/>
          <w:szCs w:val="28"/>
        </w:rPr>
      </w:pPr>
    </w:p>
    <w:p w:rsidR="00210891" w:rsidRPr="00030C33" w:rsidRDefault="00210891" w:rsidP="000B39BA">
      <w:pPr>
        <w:jc w:val="center"/>
        <w:rPr>
          <w:rFonts w:ascii="ER Univers Uralic" w:hAnsi="ER Univers Uralic" w:cs="Altai Sanserif"/>
          <w:szCs w:val="28"/>
        </w:rPr>
      </w:pPr>
    </w:p>
    <w:p w:rsidR="00ED06C4" w:rsidRPr="00210891" w:rsidRDefault="00B34DBA" w:rsidP="000B39BA">
      <w:pPr>
        <w:shd w:val="clear" w:color="auto" w:fill="FFFFFF"/>
        <w:jc w:val="center"/>
        <w:rPr>
          <w:b/>
          <w:szCs w:val="28"/>
        </w:rPr>
      </w:pPr>
      <w:r w:rsidRPr="00210891">
        <w:rPr>
          <w:b/>
          <w:szCs w:val="28"/>
        </w:rPr>
        <w:t xml:space="preserve">Об утверждении Порядка </w:t>
      </w:r>
      <w:r w:rsidR="00210891" w:rsidRPr="00210891">
        <w:rPr>
          <w:b/>
          <w:szCs w:val="28"/>
        </w:rPr>
        <w:t xml:space="preserve">осуществления главными распорядителями бюджетных средств, главными администраторами доходов, главными администраторами источников финансирования дефицита бюджета </w:t>
      </w:r>
      <w:r w:rsidR="000A5D30">
        <w:rPr>
          <w:b/>
          <w:szCs w:val="28"/>
        </w:rPr>
        <w:t xml:space="preserve">  </w:t>
      </w:r>
      <w:r w:rsidR="00210891" w:rsidRPr="00210891">
        <w:rPr>
          <w:b/>
          <w:szCs w:val="28"/>
        </w:rPr>
        <w:t xml:space="preserve">муниципального образования «Чемальский район» внутреннего </w:t>
      </w:r>
      <w:r w:rsidR="000A5D30">
        <w:rPr>
          <w:b/>
          <w:szCs w:val="28"/>
        </w:rPr>
        <w:t xml:space="preserve">        </w:t>
      </w:r>
      <w:r w:rsidR="00210891" w:rsidRPr="00210891">
        <w:rPr>
          <w:b/>
          <w:szCs w:val="28"/>
        </w:rPr>
        <w:t>финансового контроля и внутреннего финансового аудита</w:t>
      </w:r>
    </w:p>
    <w:p w:rsidR="00B34DBA" w:rsidRDefault="00B34DBA" w:rsidP="000B39BA">
      <w:pPr>
        <w:jc w:val="center"/>
        <w:rPr>
          <w:szCs w:val="28"/>
        </w:rPr>
      </w:pPr>
    </w:p>
    <w:p w:rsidR="00ED06C4" w:rsidRPr="009C2D63" w:rsidRDefault="00EB1BE8" w:rsidP="00EB4D1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Cs w:val="28"/>
          <w:shd w:val="clear" w:color="auto" w:fill="FFFFFF"/>
        </w:rPr>
      </w:pPr>
      <w:r>
        <w:rPr>
          <w:szCs w:val="28"/>
        </w:rPr>
        <w:t>В</w:t>
      </w:r>
      <w:r w:rsidR="00D96F0B">
        <w:rPr>
          <w:szCs w:val="28"/>
        </w:rPr>
        <w:t xml:space="preserve"> соответствии со статьей 160.2</w:t>
      </w:r>
      <w:r w:rsidR="00B157E8">
        <w:rPr>
          <w:szCs w:val="28"/>
        </w:rPr>
        <w:t>-1</w:t>
      </w:r>
      <w:r w:rsidR="00502949">
        <w:rPr>
          <w:szCs w:val="28"/>
        </w:rPr>
        <w:t xml:space="preserve"> Бюджетного кодекса Российской Ф</w:t>
      </w:r>
      <w:r>
        <w:rPr>
          <w:szCs w:val="28"/>
        </w:rPr>
        <w:t>едерации</w:t>
      </w:r>
      <w:r w:rsidR="00D96F0B">
        <w:rPr>
          <w:szCs w:val="28"/>
        </w:rPr>
        <w:t xml:space="preserve"> </w:t>
      </w:r>
      <w:r>
        <w:rPr>
          <w:szCs w:val="28"/>
        </w:rPr>
        <w:t>администрация Чемальского района</w:t>
      </w:r>
      <w:r w:rsidR="00144B01">
        <w:rPr>
          <w:szCs w:val="28"/>
        </w:rPr>
        <w:t xml:space="preserve"> </w:t>
      </w:r>
      <w:r w:rsidR="00ED06C4" w:rsidRPr="009C2D63">
        <w:rPr>
          <w:b/>
          <w:color w:val="000000" w:themeColor="text1"/>
          <w:szCs w:val="28"/>
          <w:shd w:val="clear" w:color="auto" w:fill="FFFFFF"/>
        </w:rPr>
        <w:t>постановляет:</w:t>
      </w:r>
    </w:p>
    <w:p w:rsidR="00ED06C4" w:rsidRDefault="00ED06C4" w:rsidP="000B39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00CE9">
        <w:rPr>
          <w:color w:val="000000" w:themeColor="text1"/>
          <w:sz w:val="28"/>
          <w:szCs w:val="28"/>
        </w:rPr>
        <w:t>1.</w:t>
      </w:r>
      <w:r w:rsidRPr="00DD6DCF">
        <w:rPr>
          <w:b/>
          <w:color w:val="000000" w:themeColor="text1"/>
          <w:sz w:val="28"/>
          <w:szCs w:val="28"/>
        </w:rPr>
        <w:t xml:space="preserve"> </w:t>
      </w:r>
      <w:r w:rsidRPr="00DD6DCF">
        <w:rPr>
          <w:color w:val="000000" w:themeColor="text1"/>
          <w:sz w:val="28"/>
          <w:szCs w:val="28"/>
        </w:rPr>
        <w:t xml:space="preserve">Утвердить Порядок </w:t>
      </w:r>
      <w:r w:rsidRPr="00B057C5">
        <w:rPr>
          <w:sz w:val="28"/>
          <w:szCs w:val="28"/>
        </w:rPr>
        <w:t>осуществления главными распорядителями бюджетных средств, главными администраторами доходов, главными адм</w:t>
      </w:r>
      <w:r w:rsidRPr="00B057C5">
        <w:rPr>
          <w:sz w:val="28"/>
          <w:szCs w:val="28"/>
        </w:rPr>
        <w:t>и</w:t>
      </w:r>
      <w:r w:rsidRPr="00B057C5">
        <w:rPr>
          <w:sz w:val="28"/>
          <w:szCs w:val="28"/>
        </w:rPr>
        <w:t>нистраторами источников финансирования дефицита бюджета муниципал</w:t>
      </w:r>
      <w:r w:rsidRPr="00B057C5">
        <w:rPr>
          <w:sz w:val="28"/>
          <w:szCs w:val="28"/>
        </w:rPr>
        <w:t>ь</w:t>
      </w:r>
      <w:r w:rsidRPr="00B057C5">
        <w:rPr>
          <w:sz w:val="28"/>
          <w:szCs w:val="28"/>
        </w:rPr>
        <w:t>ного образования «Чемальский район» внутреннего финансового контроля и внутреннего финансового аудита</w:t>
      </w:r>
      <w:r w:rsidRPr="00DD6DCF">
        <w:rPr>
          <w:color w:val="000000" w:themeColor="text1"/>
          <w:sz w:val="28"/>
          <w:szCs w:val="28"/>
        </w:rPr>
        <w:t xml:space="preserve"> </w:t>
      </w:r>
      <w:r w:rsidRPr="006B60E1">
        <w:rPr>
          <w:color w:val="000000" w:themeColor="text1"/>
          <w:sz w:val="28"/>
          <w:szCs w:val="28"/>
        </w:rPr>
        <w:t>(прилагается).</w:t>
      </w:r>
    </w:p>
    <w:p w:rsidR="00714FE8" w:rsidRDefault="00E04AD3" w:rsidP="000B39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В целях проведения анализа осуществления внутреннего финансов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го контроля и внутреннего финансового аудита </w:t>
      </w:r>
      <w:r>
        <w:rPr>
          <w:sz w:val="28"/>
          <w:szCs w:val="28"/>
        </w:rPr>
        <w:t>главным</w:t>
      </w:r>
      <w:r w:rsidRPr="00B057C5">
        <w:rPr>
          <w:sz w:val="28"/>
          <w:szCs w:val="28"/>
        </w:rPr>
        <w:t xml:space="preserve"> распорядителям бюджетных средств, главным администраторам доходов, главным админис</w:t>
      </w:r>
      <w:r w:rsidRPr="00B057C5">
        <w:rPr>
          <w:sz w:val="28"/>
          <w:szCs w:val="28"/>
        </w:rPr>
        <w:t>т</w:t>
      </w:r>
      <w:r w:rsidR="006708A5">
        <w:rPr>
          <w:sz w:val="28"/>
          <w:szCs w:val="28"/>
        </w:rPr>
        <w:t>раторам</w:t>
      </w:r>
      <w:r w:rsidRPr="00B057C5">
        <w:rPr>
          <w:sz w:val="28"/>
          <w:szCs w:val="28"/>
        </w:rPr>
        <w:t xml:space="preserve"> источников финансирования дефицита бюджета муниципального образования «Чемальский район»</w:t>
      </w:r>
      <w:r w:rsidR="006708A5">
        <w:rPr>
          <w:sz w:val="28"/>
          <w:szCs w:val="28"/>
        </w:rPr>
        <w:t xml:space="preserve"> ежегодно представлять в Финансовый о</w:t>
      </w:r>
      <w:r w:rsidR="006708A5">
        <w:rPr>
          <w:sz w:val="28"/>
          <w:szCs w:val="28"/>
        </w:rPr>
        <w:t>т</w:t>
      </w:r>
      <w:r w:rsidR="006708A5">
        <w:rPr>
          <w:sz w:val="28"/>
          <w:szCs w:val="28"/>
        </w:rPr>
        <w:t>дел администрации Чемальского района:</w:t>
      </w:r>
      <w:r w:rsidR="00714FE8">
        <w:rPr>
          <w:sz w:val="28"/>
          <w:szCs w:val="28"/>
        </w:rPr>
        <w:t xml:space="preserve"> </w:t>
      </w:r>
    </w:p>
    <w:p w:rsidR="0047049E" w:rsidRDefault="00714FE8" w:rsidP="000B39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049CA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>план внутреннего финансового контроля</w:t>
      </w:r>
      <w:r w:rsidR="0047049E">
        <w:rPr>
          <w:sz w:val="28"/>
          <w:szCs w:val="28"/>
        </w:rPr>
        <w:t>;</w:t>
      </w:r>
    </w:p>
    <w:p w:rsidR="00E04AD3" w:rsidRDefault="0047049E" w:rsidP="000B39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714FE8">
        <w:rPr>
          <w:sz w:val="28"/>
          <w:szCs w:val="28"/>
        </w:rPr>
        <w:t xml:space="preserve"> </w:t>
      </w:r>
      <w:r w:rsidR="009049CA">
        <w:rPr>
          <w:sz w:val="28"/>
          <w:szCs w:val="28"/>
        </w:rPr>
        <w:t xml:space="preserve">утвержденный </w:t>
      </w:r>
      <w:r w:rsidR="00714FE8">
        <w:rPr>
          <w:sz w:val="28"/>
          <w:szCs w:val="28"/>
        </w:rPr>
        <w:t>план аудиторских проверок;</w:t>
      </w:r>
    </w:p>
    <w:p w:rsidR="00714FE8" w:rsidRDefault="00714FE8" w:rsidP="000B39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отчетность о результатах внутреннего</w:t>
      </w:r>
      <w:r w:rsidR="0047049E">
        <w:rPr>
          <w:sz w:val="28"/>
          <w:szCs w:val="28"/>
        </w:rPr>
        <w:t xml:space="preserve"> финансового контроля;</w:t>
      </w:r>
    </w:p>
    <w:p w:rsidR="0047049E" w:rsidRDefault="0047049E" w:rsidP="000B39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отчетность о результатах внутреннего</w:t>
      </w:r>
      <w:r w:rsidR="003F4E68">
        <w:rPr>
          <w:sz w:val="28"/>
          <w:szCs w:val="28"/>
        </w:rPr>
        <w:t xml:space="preserve"> финансового</w:t>
      </w:r>
      <w:r>
        <w:rPr>
          <w:sz w:val="28"/>
          <w:szCs w:val="28"/>
        </w:rPr>
        <w:t xml:space="preserve"> аудита,</w:t>
      </w:r>
    </w:p>
    <w:p w:rsidR="0047049E" w:rsidRPr="006B60E1" w:rsidRDefault="0047049E" w:rsidP="000B39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сроки</w:t>
      </w:r>
      <w:r w:rsidR="009049CA">
        <w:rPr>
          <w:sz w:val="28"/>
          <w:szCs w:val="28"/>
        </w:rPr>
        <w:t xml:space="preserve">, установленные </w:t>
      </w:r>
      <w:r w:rsidR="009049CA" w:rsidRPr="00DD6DCF">
        <w:rPr>
          <w:color w:val="000000" w:themeColor="text1"/>
          <w:sz w:val="28"/>
          <w:szCs w:val="28"/>
        </w:rPr>
        <w:t>Поряд</w:t>
      </w:r>
      <w:r w:rsidR="00584AF6">
        <w:rPr>
          <w:color w:val="000000" w:themeColor="text1"/>
          <w:sz w:val="28"/>
          <w:szCs w:val="28"/>
        </w:rPr>
        <w:t>ком</w:t>
      </w:r>
      <w:r w:rsidR="009049CA" w:rsidRPr="00DD6DCF">
        <w:rPr>
          <w:color w:val="000000" w:themeColor="text1"/>
          <w:sz w:val="28"/>
          <w:szCs w:val="28"/>
        </w:rPr>
        <w:t xml:space="preserve"> </w:t>
      </w:r>
      <w:r w:rsidR="009049CA" w:rsidRPr="00B057C5">
        <w:rPr>
          <w:sz w:val="28"/>
          <w:szCs w:val="28"/>
        </w:rPr>
        <w:t>осуществления главными распор</w:t>
      </w:r>
      <w:r w:rsidR="009049CA" w:rsidRPr="00B057C5">
        <w:rPr>
          <w:sz w:val="28"/>
          <w:szCs w:val="28"/>
        </w:rPr>
        <w:t>я</w:t>
      </w:r>
      <w:r w:rsidR="009049CA" w:rsidRPr="00B057C5">
        <w:rPr>
          <w:sz w:val="28"/>
          <w:szCs w:val="28"/>
        </w:rPr>
        <w:t>дителями бюджетных средств, главными администраторами доходов, гла</w:t>
      </w:r>
      <w:r w:rsidR="009049CA" w:rsidRPr="00B057C5">
        <w:rPr>
          <w:sz w:val="28"/>
          <w:szCs w:val="28"/>
        </w:rPr>
        <w:t>в</w:t>
      </w:r>
      <w:r w:rsidR="009049CA" w:rsidRPr="00B057C5">
        <w:rPr>
          <w:sz w:val="28"/>
          <w:szCs w:val="28"/>
        </w:rPr>
        <w:t>ными администраторами источников финансирования дефицита бюджета муниципального образования «Чемальский район» внутреннего финансового контроля и внутреннего финансового аудита</w:t>
      </w:r>
      <w:r w:rsidR="00584AF6">
        <w:rPr>
          <w:sz w:val="28"/>
          <w:szCs w:val="28"/>
        </w:rPr>
        <w:t>.</w:t>
      </w:r>
    </w:p>
    <w:p w:rsidR="00ED06C4" w:rsidRPr="006B60E1" w:rsidRDefault="00BE47D8" w:rsidP="000B39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D06C4">
        <w:rPr>
          <w:color w:val="000000" w:themeColor="text1"/>
          <w:sz w:val="28"/>
          <w:szCs w:val="28"/>
        </w:rPr>
        <w:t xml:space="preserve">. </w:t>
      </w:r>
      <w:r w:rsidR="00ED06C4" w:rsidRPr="006B60E1">
        <w:rPr>
          <w:color w:val="000000" w:themeColor="text1"/>
          <w:sz w:val="28"/>
          <w:szCs w:val="28"/>
        </w:rPr>
        <w:t xml:space="preserve">Постановление </w:t>
      </w:r>
      <w:r w:rsidR="00ED06C4">
        <w:rPr>
          <w:color w:val="000000" w:themeColor="text1"/>
          <w:sz w:val="28"/>
          <w:szCs w:val="28"/>
        </w:rPr>
        <w:t xml:space="preserve">от </w:t>
      </w:r>
      <w:r w:rsidR="00ED06C4" w:rsidRPr="00B057C5">
        <w:rPr>
          <w:sz w:val="28"/>
          <w:szCs w:val="28"/>
        </w:rPr>
        <w:t>26.10.2015 № 160</w:t>
      </w:r>
      <w:r w:rsidR="00ED06C4">
        <w:rPr>
          <w:sz w:val="28"/>
          <w:szCs w:val="28"/>
        </w:rPr>
        <w:t xml:space="preserve"> </w:t>
      </w:r>
      <w:r w:rsidR="00ED06C4" w:rsidRPr="006B60E1">
        <w:rPr>
          <w:color w:val="000000" w:themeColor="text1"/>
          <w:sz w:val="28"/>
          <w:szCs w:val="28"/>
        </w:rPr>
        <w:t>«Об утверждении</w:t>
      </w:r>
      <w:r w:rsidR="00ED06C4">
        <w:rPr>
          <w:color w:val="000000" w:themeColor="text1"/>
          <w:sz w:val="28"/>
          <w:szCs w:val="28"/>
        </w:rPr>
        <w:t xml:space="preserve"> Порядка </w:t>
      </w:r>
      <w:r w:rsidR="00ED06C4" w:rsidRPr="00B057C5">
        <w:rPr>
          <w:sz w:val="28"/>
          <w:szCs w:val="28"/>
        </w:rPr>
        <w:t>ос</w:t>
      </w:r>
      <w:r w:rsidR="00ED06C4" w:rsidRPr="00B057C5">
        <w:rPr>
          <w:sz w:val="28"/>
          <w:szCs w:val="28"/>
        </w:rPr>
        <w:t>у</w:t>
      </w:r>
      <w:r w:rsidR="00ED06C4" w:rsidRPr="00B057C5">
        <w:rPr>
          <w:sz w:val="28"/>
          <w:szCs w:val="28"/>
        </w:rPr>
        <w:t>ществления главными распорядителями бюджетных средств, главными а</w:t>
      </w:r>
      <w:r w:rsidR="00ED06C4" w:rsidRPr="00B057C5">
        <w:rPr>
          <w:sz w:val="28"/>
          <w:szCs w:val="28"/>
        </w:rPr>
        <w:t>д</w:t>
      </w:r>
      <w:r w:rsidR="00ED06C4" w:rsidRPr="00B057C5">
        <w:rPr>
          <w:sz w:val="28"/>
          <w:szCs w:val="28"/>
        </w:rPr>
        <w:lastRenderedPageBreak/>
        <w:t>министраторами доходов, главными администраторами источников фина</w:t>
      </w:r>
      <w:r w:rsidR="00ED06C4" w:rsidRPr="00B057C5">
        <w:rPr>
          <w:sz w:val="28"/>
          <w:szCs w:val="28"/>
        </w:rPr>
        <w:t>н</w:t>
      </w:r>
      <w:r w:rsidR="00ED06C4" w:rsidRPr="00B057C5">
        <w:rPr>
          <w:sz w:val="28"/>
          <w:szCs w:val="28"/>
        </w:rPr>
        <w:t>сирования дефицита бюджета муниципального образования «Чемальский район» внутреннего финансового контроля и внутреннего финансового ауд</w:t>
      </w:r>
      <w:r w:rsidR="00ED06C4" w:rsidRPr="00B057C5">
        <w:rPr>
          <w:sz w:val="28"/>
          <w:szCs w:val="28"/>
        </w:rPr>
        <w:t>и</w:t>
      </w:r>
      <w:r w:rsidR="00ED06C4" w:rsidRPr="00B057C5">
        <w:rPr>
          <w:sz w:val="28"/>
          <w:szCs w:val="28"/>
        </w:rPr>
        <w:t>та</w:t>
      </w:r>
      <w:r w:rsidR="00ED06C4" w:rsidRPr="006B60E1">
        <w:rPr>
          <w:color w:val="000000" w:themeColor="text1"/>
          <w:sz w:val="28"/>
          <w:szCs w:val="28"/>
        </w:rPr>
        <w:t>» признать утратившим силу.</w:t>
      </w:r>
    </w:p>
    <w:p w:rsidR="00ED06C4" w:rsidRPr="00242A9E" w:rsidRDefault="00BE47D8" w:rsidP="000B39BA">
      <w:pPr>
        <w:pStyle w:val="a7"/>
        <w:shd w:val="clear" w:color="auto" w:fill="FFFFFF"/>
        <w:spacing w:before="0" w:beforeAutospacing="0" w:after="225" w:afterAutospacing="0"/>
        <w:ind w:firstLine="708"/>
        <w:jc w:val="both"/>
        <w:textAlignment w:val="baseline"/>
      </w:pPr>
      <w:r>
        <w:rPr>
          <w:color w:val="000000" w:themeColor="text1"/>
          <w:sz w:val="28"/>
          <w:szCs w:val="28"/>
        </w:rPr>
        <w:t>4</w:t>
      </w:r>
      <w:r w:rsidR="00ED06C4">
        <w:rPr>
          <w:color w:val="000000" w:themeColor="text1"/>
          <w:sz w:val="28"/>
          <w:szCs w:val="28"/>
        </w:rPr>
        <w:t xml:space="preserve">. </w:t>
      </w:r>
      <w:r w:rsidR="00ED06C4" w:rsidRPr="006B60E1">
        <w:rPr>
          <w:color w:val="000000" w:themeColor="text1"/>
          <w:sz w:val="28"/>
          <w:szCs w:val="28"/>
        </w:rPr>
        <w:t xml:space="preserve">Настоящее Постановление вступает в силу с момента </w:t>
      </w:r>
      <w:r w:rsidR="00003A46">
        <w:rPr>
          <w:color w:val="000000" w:themeColor="text1"/>
          <w:sz w:val="28"/>
          <w:szCs w:val="28"/>
        </w:rPr>
        <w:t xml:space="preserve">его </w:t>
      </w:r>
      <w:r w:rsidR="00ED06C4" w:rsidRPr="006B60E1">
        <w:rPr>
          <w:color w:val="000000" w:themeColor="text1"/>
          <w:sz w:val="28"/>
          <w:szCs w:val="28"/>
        </w:rPr>
        <w:t>официал</w:t>
      </w:r>
      <w:r w:rsidR="00ED06C4" w:rsidRPr="006B60E1">
        <w:rPr>
          <w:color w:val="000000" w:themeColor="text1"/>
          <w:sz w:val="28"/>
          <w:szCs w:val="28"/>
        </w:rPr>
        <w:t>ь</w:t>
      </w:r>
      <w:r w:rsidR="00ED06C4" w:rsidRPr="006B60E1">
        <w:rPr>
          <w:color w:val="000000" w:themeColor="text1"/>
          <w:sz w:val="28"/>
          <w:szCs w:val="28"/>
        </w:rPr>
        <w:t>ного опубликовани</w:t>
      </w:r>
      <w:r w:rsidR="00ED06C4" w:rsidRPr="00003A46">
        <w:rPr>
          <w:sz w:val="28"/>
          <w:szCs w:val="28"/>
        </w:rPr>
        <w:t>я</w:t>
      </w:r>
      <w:r w:rsidR="00ED06C4" w:rsidRPr="00003A46">
        <w:t>.</w:t>
      </w:r>
    </w:p>
    <w:p w:rsidR="00ED06C4" w:rsidRDefault="00ED06C4" w:rsidP="000B39BA">
      <w:pPr>
        <w:shd w:val="clear" w:color="auto" w:fill="FFFFFF"/>
        <w:jc w:val="both"/>
        <w:rPr>
          <w:szCs w:val="28"/>
        </w:rPr>
      </w:pPr>
    </w:p>
    <w:p w:rsidR="003578BC" w:rsidRDefault="003578BC" w:rsidP="000B39BA">
      <w:pPr>
        <w:shd w:val="clear" w:color="auto" w:fill="FFFFFF"/>
        <w:jc w:val="both"/>
        <w:rPr>
          <w:szCs w:val="28"/>
        </w:rPr>
      </w:pPr>
    </w:p>
    <w:p w:rsidR="00ED06C4" w:rsidRPr="006B60E1" w:rsidRDefault="00ED06C4" w:rsidP="000B39BA">
      <w:pPr>
        <w:shd w:val="clear" w:color="auto" w:fill="FFFFFF"/>
        <w:jc w:val="both"/>
        <w:rPr>
          <w:szCs w:val="28"/>
        </w:rPr>
      </w:pPr>
      <w:r w:rsidRPr="006B60E1">
        <w:rPr>
          <w:szCs w:val="28"/>
        </w:rPr>
        <w:t xml:space="preserve">Глава </w:t>
      </w:r>
    </w:p>
    <w:p w:rsidR="00AE6619" w:rsidRPr="00CC4D53" w:rsidRDefault="00ED06C4" w:rsidP="000B39BA">
      <w:pPr>
        <w:shd w:val="clear" w:color="auto" w:fill="FFFFFF"/>
        <w:rPr>
          <w:szCs w:val="28"/>
        </w:rPr>
      </w:pPr>
      <w:r>
        <w:rPr>
          <w:szCs w:val="28"/>
        </w:rPr>
        <w:t xml:space="preserve">Чемальского </w:t>
      </w:r>
      <w:r w:rsidRPr="006B60E1">
        <w:rPr>
          <w:szCs w:val="28"/>
        </w:rPr>
        <w:t xml:space="preserve">района                      </w:t>
      </w:r>
      <w:r w:rsidR="003578BC">
        <w:rPr>
          <w:szCs w:val="28"/>
        </w:rPr>
        <w:t xml:space="preserve">                                                       </w:t>
      </w:r>
      <w:r w:rsidRPr="006B60E1">
        <w:rPr>
          <w:szCs w:val="28"/>
        </w:rPr>
        <w:t>А.А.</w:t>
      </w:r>
      <w:r w:rsidR="004610B4">
        <w:rPr>
          <w:szCs w:val="28"/>
        </w:rPr>
        <w:t xml:space="preserve"> </w:t>
      </w:r>
      <w:r w:rsidRPr="006B60E1">
        <w:rPr>
          <w:szCs w:val="28"/>
        </w:rPr>
        <w:t xml:space="preserve">Алисов       </w:t>
      </w: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333DEA" w:rsidRDefault="00333DEA" w:rsidP="000B39BA">
      <w:pPr>
        <w:shd w:val="clear" w:color="auto" w:fill="FFFFFF"/>
        <w:ind w:firstLine="3323"/>
        <w:rPr>
          <w:sz w:val="24"/>
        </w:rPr>
      </w:pPr>
    </w:p>
    <w:p w:rsidR="00333DEA" w:rsidRDefault="00333DEA" w:rsidP="000B39BA">
      <w:pPr>
        <w:shd w:val="clear" w:color="auto" w:fill="FFFFFF"/>
        <w:ind w:firstLine="3323"/>
        <w:rPr>
          <w:sz w:val="24"/>
        </w:rPr>
      </w:pPr>
    </w:p>
    <w:p w:rsidR="00333DEA" w:rsidRDefault="00333DEA" w:rsidP="000B39BA">
      <w:pPr>
        <w:shd w:val="clear" w:color="auto" w:fill="FFFFFF"/>
        <w:ind w:firstLine="3323"/>
        <w:rPr>
          <w:sz w:val="24"/>
        </w:rPr>
      </w:pPr>
    </w:p>
    <w:p w:rsidR="00003A46" w:rsidRDefault="00003A46" w:rsidP="000B39BA">
      <w:pPr>
        <w:shd w:val="clear" w:color="auto" w:fill="FFFFFF"/>
        <w:ind w:firstLine="3323"/>
        <w:rPr>
          <w:sz w:val="24"/>
        </w:rPr>
      </w:pPr>
    </w:p>
    <w:p w:rsidR="00003A46" w:rsidRDefault="00003A46" w:rsidP="00075A81">
      <w:pPr>
        <w:shd w:val="clear" w:color="auto" w:fill="FFFFFF"/>
        <w:rPr>
          <w:sz w:val="24"/>
        </w:rPr>
      </w:pPr>
    </w:p>
    <w:p w:rsidR="00075A81" w:rsidRDefault="00075A81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7A45FB" w:rsidRDefault="007A45FB" w:rsidP="00075A81">
      <w:pPr>
        <w:shd w:val="clear" w:color="auto" w:fill="FFFFFF"/>
        <w:rPr>
          <w:sz w:val="24"/>
        </w:rPr>
      </w:pPr>
    </w:p>
    <w:p w:rsidR="00003A46" w:rsidRDefault="00003A46" w:rsidP="000B39BA">
      <w:pPr>
        <w:shd w:val="clear" w:color="auto" w:fill="FFFFFF"/>
        <w:ind w:firstLine="3323"/>
        <w:rPr>
          <w:sz w:val="24"/>
        </w:rPr>
      </w:pPr>
    </w:p>
    <w:p w:rsidR="000B39BA" w:rsidRDefault="000B39BA" w:rsidP="000B39BA">
      <w:pPr>
        <w:shd w:val="clear" w:color="auto" w:fill="FFFFFF"/>
        <w:ind w:firstLine="3323"/>
        <w:rPr>
          <w:sz w:val="24"/>
        </w:rPr>
      </w:pPr>
    </w:p>
    <w:p w:rsidR="000B39BA" w:rsidRDefault="000B39BA" w:rsidP="000B39BA">
      <w:pPr>
        <w:shd w:val="clear" w:color="auto" w:fill="FFFFFF"/>
        <w:ind w:firstLine="3323"/>
        <w:rPr>
          <w:sz w:val="24"/>
        </w:rPr>
      </w:pPr>
    </w:p>
    <w:p w:rsidR="00003A46" w:rsidRDefault="00003A46" w:rsidP="000B39BA">
      <w:pPr>
        <w:shd w:val="clear" w:color="auto" w:fill="FFFFFF"/>
        <w:ind w:firstLine="3323"/>
        <w:rPr>
          <w:sz w:val="24"/>
        </w:rPr>
      </w:pPr>
    </w:p>
    <w:p w:rsidR="00333DEA" w:rsidRDefault="00333DEA" w:rsidP="000B39BA">
      <w:pPr>
        <w:shd w:val="clear" w:color="auto" w:fill="FFFFFF"/>
        <w:ind w:firstLine="3323"/>
        <w:rPr>
          <w:sz w:val="24"/>
        </w:rPr>
      </w:pPr>
    </w:p>
    <w:p w:rsidR="00584AF6" w:rsidRDefault="00584AF6" w:rsidP="000B39BA">
      <w:pPr>
        <w:shd w:val="clear" w:color="auto" w:fill="FFFFFF"/>
        <w:ind w:firstLine="3323"/>
        <w:rPr>
          <w:color w:val="000000" w:themeColor="text1"/>
          <w:szCs w:val="28"/>
        </w:rPr>
      </w:pPr>
    </w:p>
    <w:p w:rsidR="00754F6F" w:rsidRDefault="00754F6F" w:rsidP="000B39BA">
      <w:pPr>
        <w:shd w:val="clear" w:color="auto" w:fill="FFFFFF"/>
        <w:ind w:firstLine="332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                    </w:t>
      </w:r>
      <w:r w:rsidR="008017DA">
        <w:rPr>
          <w:color w:val="000000" w:themeColor="text1"/>
          <w:szCs w:val="28"/>
        </w:rPr>
        <w:t>Приложение к п</w:t>
      </w:r>
      <w:r w:rsidRPr="00FF28A3">
        <w:rPr>
          <w:color w:val="000000" w:themeColor="text1"/>
          <w:szCs w:val="28"/>
        </w:rPr>
        <w:t xml:space="preserve">остановлению </w:t>
      </w:r>
    </w:p>
    <w:p w:rsidR="008064A3" w:rsidRDefault="00754F6F" w:rsidP="000B39BA">
      <w:pPr>
        <w:shd w:val="clear" w:color="auto" w:fill="FFFFFF"/>
        <w:ind w:firstLine="332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</w:t>
      </w:r>
      <w:r w:rsidR="008064A3">
        <w:rPr>
          <w:color w:val="000000" w:themeColor="text1"/>
          <w:szCs w:val="28"/>
        </w:rPr>
        <w:t xml:space="preserve">             </w:t>
      </w:r>
      <w:r w:rsidR="008017DA">
        <w:rPr>
          <w:color w:val="000000" w:themeColor="text1"/>
          <w:szCs w:val="28"/>
        </w:rPr>
        <w:t>а</w:t>
      </w:r>
      <w:r w:rsidRPr="00FF28A3">
        <w:rPr>
          <w:color w:val="000000" w:themeColor="text1"/>
          <w:szCs w:val="28"/>
        </w:rPr>
        <w:t xml:space="preserve">дминистрации Чемальского района </w:t>
      </w:r>
    </w:p>
    <w:p w:rsidR="006C0D26" w:rsidRDefault="008064A3" w:rsidP="000B39BA">
      <w:pPr>
        <w:shd w:val="clear" w:color="auto" w:fill="FFFFFF"/>
        <w:ind w:firstLine="3323"/>
        <w:rPr>
          <w:sz w:val="24"/>
        </w:rPr>
      </w:pPr>
      <w:r>
        <w:rPr>
          <w:color w:val="000000" w:themeColor="text1"/>
          <w:szCs w:val="28"/>
        </w:rPr>
        <w:t xml:space="preserve">                    </w:t>
      </w:r>
      <w:r w:rsidR="0026676B">
        <w:rPr>
          <w:color w:val="000000" w:themeColor="text1"/>
          <w:szCs w:val="28"/>
        </w:rPr>
        <w:t>Республики Алтай</w:t>
      </w:r>
      <w:r w:rsidR="00754F6F" w:rsidRPr="00FF28A3">
        <w:rPr>
          <w:color w:val="000000" w:themeColor="text1"/>
          <w:szCs w:val="28"/>
        </w:rPr>
        <w:t xml:space="preserve"> №</w:t>
      </w:r>
      <w:r>
        <w:rPr>
          <w:color w:val="000000" w:themeColor="text1"/>
          <w:szCs w:val="28"/>
        </w:rPr>
        <w:t xml:space="preserve"> </w:t>
      </w:r>
      <w:r w:rsidR="0026676B" w:rsidRPr="0026676B">
        <w:rPr>
          <w:color w:val="000000" w:themeColor="text1"/>
          <w:szCs w:val="28"/>
          <w:u w:val="single"/>
        </w:rPr>
        <w:t>55</w:t>
      </w:r>
      <w:r w:rsidR="002D2736">
        <w:rPr>
          <w:color w:val="000000" w:themeColor="text1"/>
          <w:szCs w:val="28"/>
        </w:rPr>
        <w:t xml:space="preserve"> </w:t>
      </w:r>
      <w:r w:rsidR="00754F6F" w:rsidRPr="00FF28A3">
        <w:rPr>
          <w:color w:val="000000" w:themeColor="text1"/>
          <w:szCs w:val="28"/>
        </w:rPr>
        <w:t>от</w:t>
      </w:r>
      <w:r w:rsidR="002D2736">
        <w:rPr>
          <w:color w:val="000000" w:themeColor="text1"/>
          <w:szCs w:val="28"/>
        </w:rPr>
        <w:t xml:space="preserve"> </w:t>
      </w:r>
      <w:r w:rsidR="0026676B" w:rsidRPr="0026676B">
        <w:rPr>
          <w:color w:val="000000" w:themeColor="text1"/>
          <w:szCs w:val="28"/>
          <w:u w:val="single"/>
        </w:rPr>
        <w:t>06.05.2019</w:t>
      </w:r>
    </w:p>
    <w:p w:rsidR="00AE6619" w:rsidRDefault="00AE6619" w:rsidP="000B39BA">
      <w:pPr>
        <w:shd w:val="clear" w:color="auto" w:fill="FFFFFF"/>
        <w:ind w:firstLine="3323"/>
        <w:rPr>
          <w:sz w:val="24"/>
        </w:rPr>
      </w:pPr>
    </w:p>
    <w:p w:rsidR="007A45FB" w:rsidRDefault="007A45FB" w:rsidP="000B39BA">
      <w:pPr>
        <w:shd w:val="clear" w:color="auto" w:fill="FFFFFF"/>
        <w:jc w:val="center"/>
        <w:rPr>
          <w:b/>
          <w:szCs w:val="28"/>
        </w:rPr>
      </w:pPr>
    </w:p>
    <w:p w:rsidR="00AE6619" w:rsidRPr="00DE7D42" w:rsidRDefault="00AE6619" w:rsidP="000B39BA">
      <w:pPr>
        <w:shd w:val="clear" w:color="auto" w:fill="FFFFFF"/>
        <w:jc w:val="center"/>
        <w:rPr>
          <w:b/>
          <w:szCs w:val="28"/>
        </w:rPr>
      </w:pPr>
      <w:r w:rsidRPr="00DE7D42">
        <w:rPr>
          <w:b/>
          <w:szCs w:val="28"/>
        </w:rPr>
        <w:t>Порядок</w:t>
      </w:r>
    </w:p>
    <w:p w:rsidR="00AE6619" w:rsidRPr="00DE7D42" w:rsidRDefault="00ED604A" w:rsidP="000B39BA">
      <w:pPr>
        <w:shd w:val="clear" w:color="auto" w:fill="FFFFFF"/>
        <w:jc w:val="both"/>
        <w:rPr>
          <w:b/>
          <w:szCs w:val="28"/>
        </w:rPr>
      </w:pPr>
      <w:r w:rsidRPr="00DE7D42">
        <w:rPr>
          <w:b/>
          <w:szCs w:val="28"/>
        </w:rPr>
        <w:t xml:space="preserve">осуществления главными распорядителями бюджетных средств, </w:t>
      </w:r>
      <w:r w:rsidR="00DE7D42">
        <w:rPr>
          <w:b/>
          <w:szCs w:val="28"/>
        </w:rPr>
        <w:t xml:space="preserve">    </w:t>
      </w:r>
      <w:r w:rsidRPr="00DE7D42">
        <w:rPr>
          <w:b/>
          <w:szCs w:val="28"/>
        </w:rPr>
        <w:t xml:space="preserve">главными администраторами доходов, главными администраторами </w:t>
      </w:r>
      <w:r w:rsidR="00DE7D42">
        <w:rPr>
          <w:b/>
          <w:szCs w:val="28"/>
        </w:rPr>
        <w:t xml:space="preserve"> </w:t>
      </w:r>
      <w:r w:rsidRPr="00DE7D42">
        <w:rPr>
          <w:b/>
          <w:szCs w:val="28"/>
        </w:rPr>
        <w:t>источников</w:t>
      </w:r>
      <w:r w:rsidR="00DE7D42">
        <w:rPr>
          <w:b/>
          <w:szCs w:val="28"/>
        </w:rPr>
        <w:t xml:space="preserve"> </w:t>
      </w:r>
      <w:r w:rsidRPr="00DE7D42">
        <w:rPr>
          <w:b/>
          <w:szCs w:val="28"/>
        </w:rPr>
        <w:t xml:space="preserve">финансирования дефицита бюджета муниципального </w:t>
      </w:r>
      <w:r w:rsidR="00DE7D42">
        <w:rPr>
          <w:b/>
          <w:szCs w:val="28"/>
        </w:rPr>
        <w:t xml:space="preserve">       </w:t>
      </w:r>
      <w:r w:rsidRPr="00DE7D42">
        <w:rPr>
          <w:b/>
          <w:szCs w:val="28"/>
        </w:rPr>
        <w:t>образования «Чемальский район» внутреннего финансового контроля и внутреннего</w:t>
      </w:r>
      <w:r w:rsidR="00DE7D42">
        <w:rPr>
          <w:b/>
          <w:szCs w:val="28"/>
        </w:rPr>
        <w:t xml:space="preserve"> </w:t>
      </w:r>
      <w:r w:rsidRPr="00DE7D42">
        <w:rPr>
          <w:b/>
          <w:szCs w:val="28"/>
        </w:rPr>
        <w:t>финансового аудита</w:t>
      </w:r>
    </w:p>
    <w:p w:rsidR="00AE6619" w:rsidRPr="008064A3" w:rsidRDefault="00AE6619" w:rsidP="000B39BA">
      <w:pPr>
        <w:shd w:val="clear" w:color="auto" w:fill="FFFFFF"/>
        <w:ind w:firstLine="3323"/>
        <w:jc w:val="both"/>
        <w:rPr>
          <w:szCs w:val="28"/>
        </w:rPr>
      </w:pPr>
    </w:p>
    <w:p w:rsidR="00AE6619" w:rsidRPr="00DE7D42" w:rsidRDefault="00BB4D62" w:rsidP="000B39BA">
      <w:pPr>
        <w:shd w:val="clear" w:color="auto" w:fill="FFFFFF"/>
        <w:ind w:firstLine="709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AE6619" w:rsidRPr="00DE7D42">
        <w:rPr>
          <w:b/>
          <w:szCs w:val="28"/>
        </w:rPr>
        <w:t>. Общие положения</w:t>
      </w:r>
    </w:p>
    <w:p w:rsidR="00BB4D62" w:rsidRDefault="00AE6619" w:rsidP="008017DA">
      <w:pPr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  <w:r w:rsidRPr="008064A3">
        <w:rPr>
          <w:szCs w:val="28"/>
        </w:rPr>
        <w:t>1.</w:t>
      </w:r>
      <w:r w:rsidR="00BB4D62">
        <w:rPr>
          <w:szCs w:val="28"/>
        </w:rPr>
        <w:t xml:space="preserve"> </w:t>
      </w:r>
      <w:proofErr w:type="gramStart"/>
      <w:r w:rsidR="00BB4D62" w:rsidRPr="00BB4D62">
        <w:rPr>
          <w:rFonts w:eastAsiaTheme="minorHAnsi"/>
          <w:bCs/>
          <w:szCs w:val="28"/>
          <w:lang w:eastAsia="en-US"/>
        </w:rPr>
        <w:t xml:space="preserve">Настоящий Порядок </w:t>
      </w:r>
      <w:r w:rsidR="00BB4D62" w:rsidRPr="00BB4D62">
        <w:rPr>
          <w:szCs w:val="28"/>
        </w:rPr>
        <w:t>осуществления главными распорядителями бю</w:t>
      </w:r>
      <w:r w:rsidR="00BB4D62" w:rsidRPr="00BB4D62">
        <w:rPr>
          <w:szCs w:val="28"/>
        </w:rPr>
        <w:t>д</w:t>
      </w:r>
      <w:r w:rsidR="00BB4D62" w:rsidRPr="00BB4D62">
        <w:rPr>
          <w:szCs w:val="28"/>
        </w:rPr>
        <w:t>жетных средств</w:t>
      </w:r>
      <w:r w:rsidR="00107363">
        <w:rPr>
          <w:szCs w:val="28"/>
        </w:rPr>
        <w:t>,</w:t>
      </w:r>
      <w:r w:rsidR="00BB4D62" w:rsidRPr="00BB4D62">
        <w:rPr>
          <w:szCs w:val="28"/>
        </w:rPr>
        <w:t xml:space="preserve"> главными администраторами доходов, главными админис</w:t>
      </w:r>
      <w:r w:rsidR="00BB4D62" w:rsidRPr="00BB4D62">
        <w:rPr>
          <w:szCs w:val="28"/>
        </w:rPr>
        <w:t>т</w:t>
      </w:r>
      <w:r w:rsidR="00BB4D62" w:rsidRPr="00BB4D62">
        <w:rPr>
          <w:szCs w:val="28"/>
        </w:rPr>
        <w:t>раторами</w:t>
      </w:r>
      <w:r w:rsidR="00107363">
        <w:rPr>
          <w:szCs w:val="28"/>
        </w:rPr>
        <w:t xml:space="preserve"> </w:t>
      </w:r>
      <w:r w:rsidR="00BB4D62" w:rsidRPr="00BB4D62">
        <w:rPr>
          <w:szCs w:val="28"/>
        </w:rPr>
        <w:t>источников финансирования дефицита бюджета муниципального        образования «Чемальский район» внутреннего финансового контроля и внутреннего финансового ау</w:t>
      </w:r>
      <w:r w:rsidR="00E46948">
        <w:rPr>
          <w:szCs w:val="28"/>
        </w:rPr>
        <w:t>дита</w:t>
      </w:r>
      <w:r w:rsidR="00BB4D62" w:rsidRPr="00BB4D62">
        <w:rPr>
          <w:rFonts w:eastAsiaTheme="minorHAnsi"/>
          <w:bCs/>
          <w:szCs w:val="28"/>
          <w:lang w:eastAsia="en-US"/>
        </w:rPr>
        <w:t xml:space="preserve"> (далее - Порядок) определяет правила ос</w:t>
      </w:r>
      <w:r w:rsidR="00BB4D62" w:rsidRPr="00BB4D62">
        <w:rPr>
          <w:rFonts w:eastAsiaTheme="minorHAnsi"/>
          <w:bCs/>
          <w:szCs w:val="28"/>
          <w:lang w:eastAsia="en-US"/>
        </w:rPr>
        <w:t>у</w:t>
      </w:r>
      <w:r w:rsidR="00BB4D62" w:rsidRPr="00BB4D62">
        <w:rPr>
          <w:rFonts w:eastAsiaTheme="minorHAnsi"/>
          <w:bCs/>
          <w:szCs w:val="28"/>
          <w:lang w:eastAsia="en-US"/>
        </w:rPr>
        <w:t xml:space="preserve">ществления </w:t>
      </w:r>
      <w:r w:rsidR="00BB4D62" w:rsidRPr="00BB4D62">
        <w:rPr>
          <w:szCs w:val="28"/>
        </w:rPr>
        <w:t>главными распорядителями бюджетных средств, главными а</w:t>
      </w:r>
      <w:r w:rsidR="00BB4D62" w:rsidRPr="00BB4D62">
        <w:rPr>
          <w:szCs w:val="28"/>
        </w:rPr>
        <w:t>д</w:t>
      </w:r>
      <w:r w:rsidR="00BB4D62" w:rsidRPr="00BB4D62">
        <w:rPr>
          <w:szCs w:val="28"/>
        </w:rPr>
        <w:t>министраторами доходов, главными администраторами  источников фина</w:t>
      </w:r>
      <w:r w:rsidR="00BB4D62" w:rsidRPr="00BB4D62">
        <w:rPr>
          <w:szCs w:val="28"/>
        </w:rPr>
        <w:t>н</w:t>
      </w:r>
      <w:r w:rsidR="00BB4D62" w:rsidRPr="00BB4D62">
        <w:rPr>
          <w:szCs w:val="28"/>
        </w:rPr>
        <w:t>сирования дефицита бюджета муниципального образования «Чемальский район»</w:t>
      </w:r>
      <w:r w:rsidR="00BB4D62" w:rsidRPr="00BB4D62">
        <w:rPr>
          <w:rFonts w:eastAsiaTheme="minorHAnsi"/>
          <w:bCs/>
          <w:szCs w:val="28"/>
          <w:lang w:eastAsia="en-US"/>
        </w:rPr>
        <w:t xml:space="preserve"> (далее - главный </w:t>
      </w:r>
      <w:r w:rsidR="00107363">
        <w:rPr>
          <w:rFonts w:eastAsiaTheme="minorHAnsi"/>
          <w:bCs/>
          <w:szCs w:val="28"/>
          <w:lang w:eastAsia="en-US"/>
        </w:rPr>
        <w:t>распорядитель</w:t>
      </w:r>
      <w:r w:rsidR="00BB4D62" w:rsidRPr="00BB4D62">
        <w:rPr>
          <w:rFonts w:eastAsiaTheme="minorHAnsi"/>
          <w:bCs/>
          <w:szCs w:val="28"/>
          <w:lang w:eastAsia="en-US"/>
        </w:rPr>
        <w:t xml:space="preserve"> бюджетных средств</w:t>
      </w:r>
      <w:r w:rsidR="00107363">
        <w:rPr>
          <w:rFonts w:eastAsiaTheme="minorHAnsi"/>
          <w:bCs/>
          <w:szCs w:val="28"/>
          <w:lang w:eastAsia="en-US"/>
        </w:rPr>
        <w:t xml:space="preserve">) </w:t>
      </w:r>
      <w:r w:rsidR="00107363" w:rsidRPr="00BB4D62">
        <w:rPr>
          <w:szCs w:val="28"/>
        </w:rPr>
        <w:t>внутреннего финансового контроля и внутреннего финансового</w:t>
      </w:r>
      <w:proofErr w:type="gramEnd"/>
      <w:r w:rsidR="00107363" w:rsidRPr="00BB4D62">
        <w:rPr>
          <w:szCs w:val="28"/>
        </w:rPr>
        <w:t xml:space="preserve"> аудита</w:t>
      </w:r>
      <w:r w:rsidR="00107363">
        <w:rPr>
          <w:szCs w:val="28"/>
        </w:rPr>
        <w:t>.</w:t>
      </w:r>
    </w:p>
    <w:p w:rsidR="00643CB8" w:rsidRDefault="00643CB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 </w:t>
      </w:r>
      <w:r>
        <w:rPr>
          <w:rFonts w:eastAsiaTheme="minorHAnsi"/>
          <w:szCs w:val="28"/>
          <w:lang w:eastAsia="en-US"/>
        </w:rPr>
        <w:t xml:space="preserve">Внутренний финансовый контроль и внутренний финансовый аудит осуществляются в пределах установленной предельной численности и фонда </w:t>
      </w:r>
      <w:proofErr w:type="gramStart"/>
      <w:r>
        <w:rPr>
          <w:rFonts w:eastAsiaTheme="minorHAnsi"/>
          <w:szCs w:val="28"/>
          <w:lang w:eastAsia="en-US"/>
        </w:rPr>
        <w:t xml:space="preserve">оплаты труда работников </w:t>
      </w:r>
      <w:r w:rsidRPr="00BB4D62">
        <w:rPr>
          <w:rFonts w:eastAsiaTheme="minorHAnsi"/>
          <w:bCs/>
          <w:szCs w:val="28"/>
          <w:lang w:eastAsia="en-US"/>
        </w:rPr>
        <w:t>главн</w:t>
      </w:r>
      <w:r>
        <w:rPr>
          <w:rFonts w:eastAsiaTheme="minorHAnsi"/>
          <w:bCs/>
          <w:szCs w:val="28"/>
          <w:lang w:eastAsia="en-US"/>
        </w:rPr>
        <w:t>ого</w:t>
      </w:r>
      <w:r w:rsidRPr="00BB4D62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распорядителя</w:t>
      </w:r>
      <w:r w:rsidRPr="00BB4D62">
        <w:rPr>
          <w:rFonts w:eastAsiaTheme="minorHAnsi"/>
          <w:bCs/>
          <w:szCs w:val="28"/>
          <w:lang w:eastAsia="en-US"/>
        </w:rPr>
        <w:t xml:space="preserve"> бюджетных средств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401BD5" w:rsidRDefault="0089326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F5AD0">
        <w:rPr>
          <w:szCs w:val="28"/>
        </w:rPr>
        <w:t>3</w:t>
      </w:r>
      <w:r w:rsidR="00401BD5">
        <w:rPr>
          <w:szCs w:val="28"/>
        </w:rPr>
        <w:t xml:space="preserve">. </w:t>
      </w:r>
      <w:r w:rsidR="00401BD5">
        <w:rPr>
          <w:rFonts w:eastAsiaTheme="minorHAnsi"/>
          <w:szCs w:val="28"/>
          <w:lang w:eastAsia="en-US"/>
        </w:rPr>
        <w:t>Внутренний финансовый контроль и внутренний финансовый аудит основываются на принципах законности, объективности, эффективности, н</w:t>
      </w:r>
      <w:r w:rsidR="00401BD5">
        <w:rPr>
          <w:rFonts w:eastAsiaTheme="minorHAnsi"/>
          <w:szCs w:val="28"/>
          <w:lang w:eastAsia="en-US"/>
        </w:rPr>
        <w:t>е</w:t>
      </w:r>
      <w:r w:rsidR="00401BD5">
        <w:rPr>
          <w:rFonts w:eastAsiaTheme="minorHAnsi"/>
          <w:szCs w:val="28"/>
          <w:lang w:eastAsia="en-US"/>
        </w:rPr>
        <w:t>зависимости, профессиональной компетентности, достоверности результ</w:t>
      </w:r>
      <w:r w:rsidR="00401BD5">
        <w:rPr>
          <w:rFonts w:eastAsiaTheme="minorHAnsi"/>
          <w:szCs w:val="28"/>
          <w:lang w:eastAsia="en-US"/>
        </w:rPr>
        <w:t>а</w:t>
      </w:r>
      <w:r w:rsidR="00401BD5">
        <w:rPr>
          <w:rFonts w:eastAsiaTheme="minorHAnsi"/>
          <w:szCs w:val="28"/>
          <w:lang w:eastAsia="en-US"/>
        </w:rPr>
        <w:t>тов, гласности, результативности и системности.</w:t>
      </w:r>
    </w:p>
    <w:p w:rsidR="00401BD5" w:rsidRPr="00401BD5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</w:t>
      </w:r>
      <w:r w:rsidR="00401BD5" w:rsidRPr="00401BD5">
        <w:rPr>
          <w:rFonts w:eastAsiaTheme="minorHAnsi"/>
          <w:bCs/>
          <w:szCs w:val="28"/>
          <w:lang w:eastAsia="en-US"/>
        </w:rPr>
        <w:t>. В целях настоящего Порядка:</w:t>
      </w:r>
    </w:p>
    <w:p w:rsidR="00401BD5" w:rsidRPr="00401BD5" w:rsidRDefault="00401BD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401BD5">
        <w:rPr>
          <w:rFonts w:eastAsiaTheme="minorHAnsi"/>
          <w:bCs/>
          <w:szCs w:val="28"/>
          <w:lang w:eastAsia="en-US"/>
        </w:rPr>
        <w:t>а) к внутренним стандартам относятся установленные в соответствии с бюджетным законодательством Российской Федерации</w:t>
      </w:r>
      <w:r w:rsidR="007F27CD">
        <w:rPr>
          <w:rFonts w:eastAsiaTheme="minorHAnsi"/>
          <w:bCs/>
          <w:szCs w:val="28"/>
          <w:lang w:eastAsia="en-US"/>
        </w:rPr>
        <w:t xml:space="preserve"> </w:t>
      </w:r>
      <w:r w:rsidRPr="00401BD5">
        <w:rPr>
          <w:rFonts w:eastAsiaTheme="minorHAnsi"/>
          <w:bCs/>
          <w:szCs w:val="28"/>
          <w:lang w:eastAsia="en-US"/>
        </w:rPr>
        <w:t>и иными нормати</w:t>
      </w:r>
      <w:r w:rsidRPr="00401BD5">
        <w:rPr>
          <w:rFonts w:eastAsiaTheme="minorHAnsi"/>
          <w:bCs/>
          <w:szCs w:val="28"/>
          <w:lang w:eastAsia="en-US"/>
        </w:rPr>
        <w:t>в</w:t>
      </w:r>
      <w:r w:rsidRPr="00401BD5">
        <w:rPr>
          <w:rFonts w:eastAsiaTheme="minorHAnsi"/>
          <w:bCs/>
          <w:szCs w:val="28"/>
          <w:lang w:eastAsia="en-US"/>
        </w:rPr>
        <w:t>ными правовыми актами, регулирующими бюджетные правоотношения</w:t>
      </w:r>
      <w:r w:rsidR="000E29CE">
        <w:rPr>
          <w:rFonts w:eastAsiaTheme="minorHAnsi"/>
          <w:bCs/>
          <w:szCs w:val="28"/>
          <w:lang w:eastAsia="en-US"/>
        </w:rPr>
        <w:t xml:space="preserve"> главных</w:t>
      </w:r>
      <w:r w:rsidR="000E29CE" w:rsidRPr="00BB4D62">
        <w:rPr>
          <w:rFonts w:eastAsiaTheme="minorHAnsi"/>
          <w:bCs/>
          <w:szCs w:val="28"/>
          <w:lang w:eastAsia="en-US"/>
        </w:rPr>
        <w:t xml:space="preserve"> </w:t>
      </w:r>
      <w:r w:rsidR="000E29CE">
        <w:rPr>
          <w:rFonts w:eastAsiaTheme="minorHAnsi"/>
          <w:bCs/>
          <w:szCs w:val="28"/>
          <w:lang w:eastAsia="en-US"/>
        </w:rPr>
        <w:t>распорядителей</w:t>
      </w:r>
      <w:r w:rsidR="000E29CE" w:rsidRPr="00BB4D62">
        <w:rPr>
          <w:rFonts w:eastAsiaTheme="minorHAnsi"/>
          <w:bCs/>
          <w:szCs w:val="28"/>
          <w:lang w:eastAsia="en-US"/>
        </w:rPr>
        <w:t xml:space="preserve"> бюджетных средств</w:t>
      </w:r>
      <w:r w:rsidR="0019511A">
        <w:rPr>
          <w:rFonts w:eastAsiaTheme="minorHAnsi"/>
          <w:bCs/>
          <w:szCs w:val="28"/>
          <w:lang w:eastAsia="en-US"/>
        </w:rPr>
        <w:t xml:space="preserve"> и</w:t>
      </w:r>
      <w:r w:rsidRPr="00401BD5">
        <w:rPr>
          <w:rFonts w:eastAsiaTheme="minorHAnsi"/>
          <w:bCs/>
          <w:szCs w:val="28"/>
          <w:lang w:eastAsia="en-US"/>
        </w:rPr>
        <w:t xml:space="preserve"> </w:t>
      </w:r>
      <w:r w:rsidR="00E977F8">
        <w:rPr>
          <w:rFonts w:eastAsiaTheme="minorHAnsi"/>
          <w:bCs/>
          <w:szCs w:val="28"/>
          <w:lang w:eastAsia="en-US"/>
        </w:rPr>
        <w:t xml:space="preserve">структурных подразделений </w:t>
      </w:r>
      <w:r w:rsidRPr="00401BD5">
        <w:rPr>
          <w:rFonts w:eastAsiaTheme="minorHAnsi"/>
          <w:bCs/>
          <w:szCs w:val="28"/>
          <w:lang w:eastAsia="en-US"/>
        </w:rPr>
        <w:t xml:space="preserve">главного </w:t>
      </w:r>
      <w:r w:rsidR="001457C7">
        <w:rPr>
          <w:rFonts w:eastAsiaTheme="minorHAnsi"/>
          <w:bCs/>
          <w:szCs w:val="28"/>
          <w:lang w:eastAsia="en-US"/>
        </w:rPr>
        <w:t>распорядителя</w:t>
      </w:r>
      <w:r w:rsidR="001457C7" w:rsidRPr="00BB4D62">
        <w:rPr>
          <w:rFonts w:eastAsiaTheme="minorHAnsi"/>
          <w:bCs/>
          <w:szCs w:val="28"/>
          <w:lang w:eastAsia="en-US"/>
        </w:rPr>
        <w:t xml:space="preserve"> бюджетных средств</w:t>
      </w:r>
      <w:r w:rsidR="001457C7" w:rsidRPr="00401BD5">
        <w:rPr>
          <w:rFonts w:eastAsiaTheme="minorHAnsi"/>
          <w:bCs/>
          <w:szCs w:val="28"/>
          <w:lang w:eastAsia="en-US"/>
        </w:rPr>
        <w:t xml:space="preserve"> </w:t>
      </w:r>
      <w:r w:rsidRPr="00401BD5">
        <w:rPr>
          <w:rFonts w:eastAsiaTheme="minorHAnsi"/>
          <w:bCs/>
          <w:szCs w:val="28"/>
          <w:lang w:eastAsia="en-US"/>
        </w:rPr>
        <w:t>(далее - получатель бюджетных средств), регулирующие выполнение внутренних бюджетных процедур в в</w:t>
      </w:r>
      <w:r w:rsidRPr="00401BD5">
        <w:rPr>
          <w:rFonts w:eastAsiaTheme="minorHAnsi"/>
          <w:bCs/>
          <w:szCs w:val="28"/>
          <w:lang w:eastAsia="en-US"/>
        </w:rPr>
        <w:t>и</w:t>
      </w:r>
      <w:r w:rsidRPr="00401BD5">
        <w:rPr>
          <w:rFonts w:eastAsiaTheme="minorHAnsi"/>
          <w:bCs/>
          <w:szCs w:val="28"/>
          <w:lang w:eastAsia="en-US"/>
        </w:rPr>
        <w:t>де последовательности операций и действий, реализующих бюджетное по</w:t>
      </w:r>
      <w:r w:rsidRPr="00401BD5">
        <w:rPr>
          <w:rFonts w:eastAsiaTheme="minorHAnsi"/>
          <w:bCs/>
          <w:szCs w:val="28"/>
          <w:lang w:eastAsia="en-US"/>
        </w:rPr>
        <w:t>л</w:t>
      </w:r>
      <w:r w:rsidRPr="00401BD5">
        <w:rPr>
          <w:rFonts w:eastAsiaTheme="minorHAnsi"/>
          <w:bCs/>
          <w:szCs w:val="28"/>
          <w:lang w:eastAsia="en-US"/>
        </w:rPr>
        <w:t xml:space="preserve">номочие главного </w:t>
      </w:r>
      <w:r w:rsidR="00FF28E6">
        <w:rPr>
          <w:rFonts w:eastAsiaTheme="minorHAnsi"/>
          <w:bCs/>
          <w:szCs w:val="28"/>
          <w:lang w:eastAsia="en-US"/>
        </w:rPr>
        <w:t>распорядителя</w:t>
      </w:r>
      <w:r w:rsidRPr="00401BD5">
        <w:rPr>
          <w:rFonts w:eastAsiaTheme="minorHAnsi"/>
          <w:bCs/>
          <w:szCs w:val="28"/>
          <w:lang w:eastAsia="en-US"/>
        </w:rPr>
        <w:t xml:space="preserve"> бюд</w:t>
      </w:r>
      <w:r w:rsidR="00FF28E6">
        <w:rPr>
          <w:rFonts w:eastAsiaTheme="minorHAnsi"/>
          <w:bCs/>
          <w:szCs w:val="28"/>
          <w:lang w:eastAsia="en-US"/>
        </w:rPr>
        <w:t>жетных средств</w:t>
      </w:r>
      <w:r w:rsidRPr="00401BD5">
        <w:rPr>
          <w:rFonts w:eastAsiaTheme="minorHAnsi"/>
          <w:bCs/>
          <w:szCs w:val="28"/>
          <w:lang w:eastAsia="en-US"/>
        </w:rPr>
        <w:t xml:space="preserve"> и получателя бюдже</w:t>
      </w:r>
      <w:r w:rsidRPr="00401BD5">
        <w:rPr>
          <w:rFonts w:eastAsiaTheme="minorHAnsi"/>
          <w:bCs/>
          <w:szCs w:val="28"/>
          <w:lang w:eastAsia="en-US"/>
        </w:rPr>
        <w:t>т</w:t>
      </w:r>
      <w:r w:rsidRPr="00401BD5">
        <w:rPr>
          <w:rFonts w:eastAsiaTheme="minorHAnsi"/>
          <w:bCs/>
          <w:szCs w:val="28"/>
          <w:lang w:eastAsia="en-US"/>
        </w:rPr>
        <w:t>ных средств, их исполнителей</w:t>
      </w:r>
      <w:proofErr w:type="gramEnd"/>
      <w:r w:rsidRPr="00401BD5">
        <w:rPr>
          <w:rFonts w:eastAsiaTheme="minorHAnsi"/>
          <w:bCs/>
          <w:szCs w:val="28"/>
          <w:lang w:eastAsia="en-US"/>
        </w:rPr>
        <w:t>, результатов и сроков проведения установле</w:t>
      </w:r>
      <w:r w:rsidRPr="00401BD5">
        <w:rPr>
          <w:rFonts w:eastAsiaTheme="minorHAnsi"/>
          <w:bCs/>
          <w:szCs w:val="28"/>
          <w:lang w:eastAsia="en-US"/>
        </w:rPr>
        <w:t>н</w:t>
      </w:r>
      <w:r w:rsidRPr="00401BD5">
        <w:rPr>
          <w:rFonts w:eastAsiaTheme="minorHAnsi"/>
          <w:bCs/>
          <w:szCs w:val="28"/>
          <w:lang w:eastAsia="en-US"/>
        </w:rPr>
        <w:t>ных операций и действий;</w:t>
      </w:r>
    </w:p>
    <w:p w:rsidR="00401BD5" w:rsidRPr="00401BD5" w:rsidRDefault="00401BD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401BD5">
        <w:rPr>
          <w:rFonts w:eastAsiaTheme="minorHAnsi"/>
          <w:bCs/>
          <w:szCs w:val="28"/>
          <w:lang w:eastAsia="en-US"/>
        </w:rPr>
        <w:t>б) к внутренним бюджетным процедурам относятся организуемые и в</w:t>
      </w:r>
      <w:r w:rsidRPr="00401BD5">
        <w:rPr>
          <w:rFonts w:eastAsiaTheme="minorHAnsi"/>
          <w:bCs/>
          <w:szCs w:val="28"/>
          <w:lang w:eastAsia="en-US"/>
        </w:rPr>
        <w:t>ы</w:t>
      </w:r>
      <w:r w:rsidRPr="00401BD5">
        <w:rPr>
          <w:rFonts w:eastAsiaTheme="minorHAnsi"/>
          <w:bCs/>
          <w:szCs w:val="28"/>
          <w:lang w:eastAsia="en-US"/>
        </w:rPr>
        <w:t xml:space="preserve">полняемые главным </w:t>
      </w:r>
      <w:r w:rsidR="007F27CD">
        <w:rPr>
          <w:rFonts w:eastAsiaTheme="minorHAnsi"/>
          <w:bCs/>
          <w:szCs w:val="28"/>
          <w:lang w:eastAsia="en-US"/>
        </w:rPr>
        <w:t>распорядителем</w:t>
      </w:r>
      <w:r w:rsidRPr="00401BD5">
        <w:rPr>
          <w:rFonts w:eastAsiaTheme="minorHAnsi"/>
          <w:bCs/>
          <w:szCs w:val="28"/>
          <w:lang w:eastAsia="en-US"/>
        </w:rPr>
        <w:t xml:space="preserve"> бюджетных средств и подведомстве</w:t>
      </w:r>
      <w:r w:rsidRPr="00401BD5">
        <w:rPr>
          <w:rFonts w:eastAsiaTheme="minorHAnsi"/>
          <w:bCs/>
          <w:szCs w:val="28"/>
          <w:lang w:eastAsia="en-US"/>
        </w:rPr>
        <w:t>н</w:t>
      </w:r>
      <w:r w:rsidRPr="00401BD5">
        <w:rPr>
          <w:rFonts w:eastAsiaTheme="minorHAnsi"/>
          <w:bCs/>
          <w:szCs w:val="28"/>
          <w:lang w:eastAsia="en-US"/>
        </w:rPr>
        <w:lastRenderedPageBreak/>
        <w:t>ными ему участниками бюджетного процесса процедуры составления и и</w:t>
      </w:r>
      <w:r w:rsidRPr="00401BD5">
        <w:rPr>
          <w:rFonts w:eastAsiaTheme="minorHAnsi"/>
          <w:bCs/>
          <w:szCs w:val="28"/>
          <w:lang w:eastAsia="en-US"/>
        </w:rPr>
        <w:t>с</w:t>
      </w:r>
      <w:r w:rsidRPr="00401BD5">
        <w:rPr>
          <w:rFonts w:eastAsiaTheme="minorHAnsi"/>
          <w:bCs/>
          <w:szCs w:val="28"/>
          <w:lang w:eastAsia="en-US"/>
        </w:rPr>
        <w:t xml:space="preserve">полнения соответствующей части бюджета </w:t>
      </w:r>
      <w:r w:rsidR="006903CC">
        <w:rPr>
          <w:rFonts w:eastAsiaTheme="minorHAnsi"/>
          <w:bCs/>
          <w:szCs w:val="28"/>
          <w:lang w:eastAsia="en-US"/>
        </w:rPr>
        <w:t>муниципального образования «Чемальский район»</w:t>
      </w:r>
      <w:r w:rsidRPr="00401BD5">
        <w:rPr>
          <w:rFonts w:eastAsiaTheme="minorHAnsi"/>
          <w:bCs/>
          <w:szCs w:val="28"/>
          <w:lang w:eastAsia="en-US"/>
        </w:rPr>
        <w:t xml:space="preserve"> (</w:t>
      </w:r>
      <w:r w:rsidR="006903CC">
        <w:rPr>
          <w:rFonts w:eastAsiaTheme="minorHAnsi"/>
          <w:bCs/>
          <w:szCs w:val="28"/>
          <w:lang w:eastAsia="en-US"/>
        </w:rPr>
        <w:t xml:space="preserve">далее - </w:t>
      </w:r>
      <w:r w:rsidRPr="00401BD5">
        <w:rPr>
          <w:rFonts w:eastAsiaTheme="minorHAnsi"/>
          <w:bCs/>
          <w:szCs w:val="28"/>
          <w:lang w:eastAsia="en-US"/>
        </w:rPr>
        <w:t xml:space="preserve">бюджета </w:t>
      </w:r>
      <w:r w:rsidR="006903CC">
        <w:rPr>
          <w:rFonts w:eastAsiaTheme="minorHAnsi"/>
          <w:bCs/>
          <w:szCs w:val="28"/>
          <w:lang w:eastAsia="en-US"/>
        </w:rPr>
        <w:t>района</w:t>
      </w:r>
      <w:r w:rsidRPr="00401BD5">
        <w:rPr>
          <w:rFonts w:eastAsiaTheme="minorHAnsi"/>
          <w:bCs/>
          <w:szCs w:val="28"/>
          <w:lang w:eastAsia="en-US"/>
        </w:rPr>
        <w:t>) по доходам, расходам, исто</w:t>
      </w:r>
      <w:r w:rsidRPr="00401BD5">
        <w:rPr>
          <w:rFonts w:eastAsiaTheme="minorHAnsi"/>
          <w:bCs/>
          <w:szCs w:val="28"/>
          <w:lang w:eastAsia="en-US"/>
        </w:rPr>
        <w:t>ч</w:t>
      </w:r>
      <w:r w:rsidRPr="00401BD5">
        <w:rPr>
          <w:rFonts w:eastAsiaTheme="minorHAnsi"/>
          <w:bCs/>
          <w:szCs w:val="28"/>
          <w:lang w:eastAsia="en-US"/>
        </w:rPr>
        <w:t>никам финансирования дефицита, а также процедуры составления бюдже</w:t>
      </w:r>
      <w:r w:rsidRPr="00401BD5">
        <w:rPr>
          <w:rFonts w:eastAsiaTheme="minorHAnsi"/>
          <w:bCs/>
          <w:szCs w:val="28"/>
          <w:lang w:eastAsia="en-US"/>
        </w:rPr>
        <w:t>т</w:t>
      </w:r>
      <w:r w:rsidRPr="00401BD5">
        <w:rPr>
          <w:rFonts w:eastAsiaTheme="minorHAnsi"/>
          <w:bCs/>
          <w:szCs w:val="28"/>
          <w:lang w:eastAsia="en-US"/>
        </w:rPr>
        <w:t>ной отчетности и ведения бюджетного учета;</w:t>
      </w:r>
    </w:p>
    <w:p w:rsidR="00401BD5" w:rsidRPr="00401BD5" w:rsidRDefault="00401BD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401BD5">
        <w:rPr>
          <w:rFonts w:eastAsiaTheme="minorHAnsi"/>
          <w:bCs/>
          <w:szCs w:val="28"/>
          <w:lang w:eastAsia="en-US"/>
        </w:rPr>
        <w:t>в) к подведомственным участникам бюджетного процесса относятся распорядители средств, администраторы доходов, администраторы источн</w:t>
      </w:r>
      <w:r w:rsidRPr="00401BD5">
        <w:rPr>
          <w:rFonts w:eastAsiaTheme="minorHAnsi"/>
          <w:bCs/>
          <w:szCs w:val="28"/>
          <w:lang w:eastAsia="en-US"/>
        </w:rPr>
        <w:t>и</w:t>
      </w:r>
      <w:r w:rsidRPr="00401BD5">
        <w:rPr>
          <w:rFonts w:eastAsiaTheme="minorHAnsi"/>
          <w:bCs/>
          <w:szCs w:val="28"/>
          <w:lang w:eastAsia="en-US"/>
        </w:rPr>
        <w:t xml:space="preserve">ков финансирования дефицита и получатели средств </w:t>
      </w:r>
      <w:r w:rsidR="00D70E5B" w:rsidRPr="00401BD5">
        <w:rPr>
          <w:rFonts w:eastAsiaTheme="minorHAnsi"/>
          <w:bCs/>
          <w:szCs w:val="28"/>
          <w:lang w:eastAsia="en-US"/>
        </w:rPr>
        <w:t xml:space="preserve">бюджета </w:t>
      </w:r>
      <w:r w:rsidR="00D70E5B">
        <w:rPr>
          <w:rFonts w:eastAsiaTheme="minorHAnsi"/>
          <w:bCs/>
          <w:szCs w:val="28"/>
          <w:lang w:eastAsia="en-US"/>
        </w:rPr>
        <w:t>района</w:t>
      </w:r>
      <w:r w:rsidRPr="00401BD5">
        <w:rPr>
          <w:rFonts w:eastAsiaTheme="minorHAnsi"/>
          <w:bCs/>
          <w:szCs w:val="28"/>
          <w:lang w:eastAsia="en-US"/>
        </w:rPr>
        <w:t>;</w:t>
      </w:r>
    </w:p>
    <w:p w:rsidR="00401BD5" w:rsidRPr="00401BD5" w:rsidRDefault="00401BD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6643BE">
        <w:rPr>
          <w:rFonts w:eastAsiaTheme="minorHAnsi"/>
          <w:bCs/>
          <w:szCs w:val="28"/>
          <w:lang w:eastAsia="en-US"/>
        </w:rPr>
        <w:t>г) под бюджетным риском понимается возможность наступления соб</w:t>
      </w:r>
      <w:r w:rsidRPr="006643BE">
        <w:rPr>
          <w:rFonts w:eastAsiaTheme="minorHAnsi"/>
          <w:bCs/>
          <w:szCs w:val="28"/>
          <w:lang w:eastAsia="en-US"/>
        </w:rPr>
        <w:t>ы</w:t>
      </w:r>
      <w:r w:rsidRPr="006643BE">
        <w:rPr>
          <w:rFonts w:eastAsiaTheme="minorHAnsi"/>
          <w:bCs/>
          <w:szCs w:val="28"/>
          <w:lang w:eastAsia="en-US"/>
        </w:rPr>
        <w:t>ти</w:t>
      </w:r>
      <w:r w:rsidR="00741653" w:rsidRPr="006643BE">
        <w:rPr>
          <w:rFonts w:eastAsiaTheme="minorHAnsi"/>
          <w:bCs/>
          <w:szCs w:val="28"/>
          <w:lang w:eastAsia="en-US"/>
        </w:rPr>
        <w:t>й</w:t>
      </w:r>
      <w:r w:rsidRPr="006643BE">
        <w:rPr>
          <w:rFonts w:eastAsiaTheme="minorHAnsi"/>
          <w:bCs/>
          <w:szCs w:val="28"/>
          <w:lang w:eastAsia="en-US"/>
        </w:rPr>
        <w:t>, негативно влияющ</w:t>
      </w:r>
      <w:r w:rsidR="00741653" w:rsidRPr="006643BE">
        <w:rPr>
          <w:rFonts w:eastAsiaTheme="minorHAnsi"/>
          <w:bCs/>
          <w:szCs w:val="28"/>
          <w:lang w:eastAsia="en-US"/>
        </w:rPr>
        <w:t>их</w:t>
      </w:r>
      <w:r w:rsidRPr="006643BE">
        <w:rPr>
          <w:rFonts w:eastAsiaTheme="minorHAnsi"/>
          <w:bCs/>
          <w:szCs w:val="28"/>
          <w:lang w:eastAsia="en-US"/>
        </w:rPr>
        <w:t xml:space="preserve"> на выполнение внутренних бюджетных процедур.</w:t>
      </w:r>
    </w:p>
    <w:p w:rsidR="00AE6619" w:rsidRPr="00C20E80" w:rsidRDefault="003571DA" w:rsidP="000B39BA">
      <w:pPr>
        <w:shd w:val="clear" w:color="auto" w:fill="FFFFFF"/>
        <w:spacing w:before="240"/>
        <w:ind w:firstLine="709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AE6619" w:rsidRPr="00C20E80">
        <w:rPr>
          <w:b/>
          <w:szCs w:val="28"/>
        </w:rPr>
        <w:t>. Осуществление внутреннего финансового контроля</w:t>
      </w:r>
    </w:p>
    <w:p w:rsidR="00B10962" w:rsidRDefault="005F5AD0" w:rsidP="008017D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5</w:t>
      </w:r>
      <w:r w:rsidR="00AA41C5" w:rsidRPr="00AA41C5">
        <w:rPr>
          <w:rFonts w:eastAsiaTheme="minorHAnsi"/>
          <w:bCs/>
          <w:szCs w:val="28"/>
          <w:lang w:eastAsia="en-US"/>
        </w:rPr>
        <w:t xml:space="preserve">. </w:t>
      </w:r>
      <w:r w:rsidR="00B10962">
        <w:rPr>
          <w:rFonts w:eastAsiaTheme="minorHAnsi"/>
          <w:szCs w:val="28"/>
          <w:lang w:eastAsia="en-US"/>
        </w:rPr>
        <w:t>Внутренний финансовый контроль является непрерывным процессом, реализуемым должностными лицами главного распорядителя бюджетных средств, организующими и выполняющими, а также обеспечивающими с</w:t>
      </w:r>
      <w:r w:rsidR="00B10962">
        <w:rPr>
          <w:rFonts w:eastAsiaTheme="minorHAnsi"/>
          <w:szCs w:val="28"/>
          <w:lang w:eastAsia="en-US"/>
        </w:rPr>
        <w:t>о</w:t>
      </w:r>
      <w:r w:rsidR="00B10962">
        <w:rPr>
          <w:rFonts w:eastAsiaTheme="minorHAnsi"/>
          <w:szCs w:val="28"/>
          <w:lang w:eastAsia="en-US"/>
        </w:rPr>
        <w:t>блюдение внутренних процедур составления и исполнения бюджета, ведения бюджетного учета и составления бюджетной отчетности (далее - внутренние бюджетные процедуры), направленным:</w:t>
      </w:r>
    </w:p>
    <w:p w:rsidR="00B10962" w:rsidRDefault="00B1096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</w:t>
      </w:r>
      <w:r w:rsidR="00D62EC0">
        <w:rPr>
          <w:rFonts w:eastAsiaTheme="minorHAnsi"/>
          <w:szCs w:val="28"/>
          <w:lang w:eastAsia="en-US"/>
        </w:rPr>
        <w:t xml:space="preserve">на </w:t>
      </w:r>
      <w:r>
        <w:rPr>
          <w:rFonts w:eastAsiaTheme="minorHAnsi"/>
          <w:szCs w:val="28"/>
          <w:lang w:eastAsia="en-US"/>
        </w:rPr>
        <w:t>соблюдение внутренних стандартов и процедур составления и и</w:t>
      </w:r>
      <w:r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 xml:space="preserve">полнения бюджета </w:t>
      </w:r>
      <w:r w:rsidR="00974EB3">
        <w:rPr>
          <w:rFonts w:eastAsiaTheme="minorHAnsi"/>
          <w:szCs w:val="28"/>
          <w:lang w:eastAsia="en-US"/>
        </w:rPr>
        <w:t>по доходам, расходам, включая расходы на закупку тов</w:t>
      </w:r>
      <w:r w:rsidR="00974EB3">
        <w:rPr>
          <w:rFonts w:eastAsiaTheme="minorHAnsi"/>
          <w:szCs w:val="28"/>
          <w:lang w:eastAsia="en-US"/>
        </w:rPr>
        <w:t>а</w:t>
      </w:r>
      <w:r w:rsidR="00974EB3">
        <w:rPr>
          <w:rFonts w:eastAsiaTheme="minorHAnsi"/>
          <w:szCs w:val="28"/>
          <w:lang w:eastAsia="en-US"/>
        </w:rPr>
        <w:t xml:space="preserve">ров, работ, услуг для обеспечения </w:t>
      </w:r>
      <w:r w:rsidR="002572F8">
        <w:rPr>
          <w:rFonts w:eastAsiaTheme="minorHAnsi"/>
          <w:szCs w:val="28"/>
          <w:lang w:eastAsia="en-US"/>
        </w:rPr>
        <w:t xml:space="preserve">муниципальных нужд </w:t>
      </w:r>
      <w:r>
        <w:rPr>
          <w:rFonts w:eastAsiaTheme="minorHAnsi"/>
          <w:szCs w:val="28"/>
          <w:lang w:eastAsia="en-US"/>
        </w:rPr>
        <w:t>главным</w:t>
      </w:r>
      <w:r w:rsidR="008C43E1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р</w:t>
      </w:r>
      <w:r w:rsidR="008C43E1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спор</w:t>
      </w:r>
      <w:r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>дител</w:t>
      </w:r>
      <w:r w:rsidR="008C43E1">
        <w:rPr>
          <w:rFonts w:eastAsiaTheme="minorHAnsi"/>
          <w:szCs w:val="28"/>
          <w:lang w:eastAsia="en-US"/>
        </w:rPr>
        <w:t>ями</w:t>
      </w:r>
      <w:r>
        <w:rPr>
          <w:rFonts w:eastAsiaTheme="minorHAnsi"/>
          <w:szCs w:val="28"/>
          <w:lang w:eastAsia="en-US"/>
        </w:rPr>
        <w:t xml:space="preserve"> бюджетных средств и </w:t>
      </w:r>
      <w:r w:rsidR="00902A9D" w:rsidRPr="0084729F">
        <w:rPr>
          <w:rFonts w:eastAsiaTheme="minorHAnsi"/>
          <w:bCs/>
          <w:szCs w:val="28"/>
          <w:lang w:eastAsia="en-US"/>
        </w:rPr>
        <w:t>подведомственных</w:t>
      </w:r>
      <w:r w:rsidR="00026FB1">
        <w:rPr>
          <w:rFonts w:eastAsiaTheme="minorHAnsi"/>
          <w:bCs/>
          <w:szCs w:val="28"/>
          <w:lang w:eastAsia="en-US"/>
        </w:rPr>
        <w:t xml:space="preserve"> им </w:t>
      </w:r>
      <w:r w:rsidR="00902A9D" w:rsidRPr="0084729F">
        <w:rPr>
          <w:rFonts w:eastAsiaTheme="minorHAnsi"/>
          <w:bCs/>
          <w:szCs w:val="28"/>
          <w:lang w:eastAsia="en-US"/>
        </w:rPr>
        <w:t>участников бюдже</w:t>
      </w:r>
      <w:r w:rsidR="00902A9D" w:rsidRPr="0084729F">
        <w:rPr>
          <w:rFonts w:eastAsiaTheme="minorHAnsi"/>
          <w:bCs/>
          <w:szCs w:val="28"/>
          <w:lang w:eastAsia="en-US"/>
        </w:rPr>
        <w:t>т</w:t>
      </w:r>
      <w:r w:rsidR="00902A9D" w:rsidRPr="0084729F">
        <w:rPr>
          <w:rFonts w:eastAsiaTheme="minorHAnsi"/>
          <w:bCs/>
          <w:szCs w:val="28"/>
          <w:lang w:eastAsia="en-US"/>
        </w:rPr>
        <w:t xml:space="preserve">ного </w:t>
      </w:r>
      <w:r w:rsidR="00902A9D" w:rsidRPr="00026FB1">
        <w:rPr>
          <w:rFonts w:eastAsiaTheme="minorHAnsi"/>
          <w:bCs/>
          <w:szCs w:val="28"/>
          <w:lang w:eastAsia="en-US"/>
        </w:rPr>
        <w:t>процесса</w:t>
      </w:r>
      <w:r w:rsidR="00902A9D" w:rsidRPr="00026FB1">
        <w:rPr>
          <w:rFonts w:eastAsiaTheme="minorHAnsi"/>
          <w:szCs w:val="28"/>
          <w:lang w:eastAsia="en-US"/>
        </w:rPr>
        <w:t xml:space="preserve"> </w:t>
      </w:r>
      <w:r w:rsidRPr="00026FB1">
        <w:rPr>
          <w:rFonts w:eastAsiaTheme="minorHAnsi"/>
          <w:szCs w:val="28"/>
          <w:lang w:eastAsia="en-US"/>
        </w:rPr>
        <w:t>и (или) получателями</w:t>
      </w:r>
      <w:r>
        <w:rPr>
          <w:rFonts w:eastAsiaTheme="minorHAnsi"/>
          <w:szCs w:val="28"/>
          <w:lang w:eastAsia="en-US"/>
        </w:rPr>
        <w:t xml:space="preserve"> бюджетных средств;</w:t>
      </w:r>
    </w:p>
    <w:p w:rsidR="00B10962" w:rsidRDefault="00B1096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</w:t>
      </w:r>
      <w:r w:rsidR="00D62EC0">
        <w:rPr>
          <w:rFonts w:eastAsiaTheme="minorHAnsi"/>
          <w:szCs w:val="28"/>
          <w:lang w:eastAsia="en-US"/>
        </w:rPr>
        <w:t xml:space="preserve">на </w:t>
      </w:r>
      <w:r>
        <w:rPr>
          <w:rFonts w:eastAsiaTheme="minorHAnsi"/>
          <w:szCs w:val="28"/>
          <w:lang w:eastAsia="en-US"/>
        </w:rPr>
        <w:t>соблюдение внутренних стандартов и процедур составления бю</w:t>
      </w:r>
      <w:r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>жетной отчетности и ведения бюджетного учета (обеспечение достоверности бюджетной отчетности) главным</w:t>
      </w:r>
      <w:r w:rsidR="002572F8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="002572F8">
        <w:rPr>
          <w:rFonts w:eastAsiaTheme="minorHAnsi"/>
          <w:szCs w:val="28"/>
          <w:lang w:eastAsia="en-US"/>
        </w:rPr>
        <w:t>распорядителями</w:t>
      </w:r>
      <w:r>
        <w:rPr>
          <w:rFonts w:eastAsiaTheme="minorHAnsi"/>
          <w:szCs w:val="28"/>
          <w:lang w:eastAsia="en-US"/>
        </w:rPr>
        <w:t xml:space="preserve"> бюджетных средств и </w:t>
      </w:r>
      <w:r w:rsidR="00042754" w:rsidRPr="0084729F">
        <w:rPr>
          <w:rFonts w:eastAsiaTheme="minorHAnsi"/>
          <w:bCs/>
          <w:szCs w:val="28"/>
          <w:lang w:eastAsia="en-US"/>
        </w:rPr>
        <w:t>подведомственных</w:t>
      </w:r>
      <w:r w:rsidR="00042754">
        <w:rPr>
          <w:rFonts w:eastAsiaTheme="minorHAnsi"/>
          <w:bCs/>
          <w:szCs w:val="28"/>
          <w:lang w:eastAsia="en-US"/>
        </w:rPr>
        <w:t xml:space="preserve"> им </w:t>
      </w:r>
      <w:r w:rsidR="00042754" w:rsidRPr="0084729F">
        <w:rPr>
          <w:rFonts w:eastAsiaTheme="minorHAnsi"/>
          <w:bCs/>
          <w:szCs w:val="28"/>
          <w:lang w:eastAsia="en-US"/>
        </w:rPr>
        <w:t xml:space="preserve">участников бюджетного </w:t>
      </w:r>
      <w:r w:rsidR="00042754" w:rsidRPr="00026FB1">
        <w:rPr>
          <w:rFonts w:eastAsiaTheme="minorHAnsi"/>
          <w:bCs/>
          <w:szCs w:val="28"/>
          <w:lang w:eastAsia="en-US"/>
        </w:rPr>
        <w:t>процесса</w:t>
      </w:r>
      <w:r w:rsidR="00042754" w:rsidRPr="00026FB1">
        <w:rPr>
          <w:rFonts w:eastAsiaTheme="minorHAnsi"/>
          <w:szCs w:val="28"/>
          <w:lang w:eastAsia="en-US"/>
        </w:rPr>
        <w:t xml:space="preserve"> и (или) получател</w:t>
      </w:r>
      <w:r w:rsidR="00042754" w:rsidRPr="00026FB1">
        <w:rPr>
          <w:rFonts w:eastAsiaTheme="minorHAnsi"/>
          <w:szCs w:val="28"/>
          <w:lang w:eastAsia="en-US"/>
        </w:rPr>
        <w:t>я</w:t>
      </w:r>
      <w:r w:rsidR="00042754" w:rsidRPr="00026FB1">
        <w:rPr>
          <w:rFonts w:eastAsiaTheme="minorHAnsi"/>
          <w:szCs w:val="28"/>
          <w:lang w:eastAsia="en-US"/>
        </w:rPr>
        <w:t>ми</w:t>
      </w:r>
      <w:r w:rsidR="00042754">
        <w:rPr>
          <w:rFonts w:eastAsiaTheme="minorHAnsi"/>
          <w:szCs w:val="28"/>
          <w:lang w:eastAsia="en-US"/>
        </w:rPr>
        <w:t xml:space="preserve"> бюджетных средств</w:t>
      </w:r>
      <w:r>
        <w:rPr>
          <w:rFonts w:eastAsiaTheme="minorHAnsi"/>
          <w:szCs w:val="28"/>
          <w:lang w:eastAsia="en-US"/>
        </w:rPr>
        <w:t>;</w:t>
      </w:r>
    </w:p>
    <w:p w:rsidR="00B10962" w:rsidRDefault="00B1096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</w:t>
      </w:r>
      <w:r w:rsidR="00D62EC0">
        <w:rPr>
          <w:rFonts w:eastAsiaTheme="minorHAnsi"/>
          <w:szCs w:val="28"/>
          <w:lang w:eastAsia="en-US"/>
        </w:rPr>
        <w:t xml:space="preserve">на </w:t>
      </w:r>
      <w:r>
        <w:rPr>
          <w:rFonts w:eastAsiaTheme="minorHAnsi"/>
          <w:szCs w:val="28"/>
          <w:lang w:eastAsia="en-US"/>
        </w:rPr>
        <w:t>подготовку и реализацию мер по повышению экономности и р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зультативности использования бюджетных средств.</w:t>
      </w:r>
      <w:r w:rsidR="00042754">
        <w:rPr>
          <w:rFonts w:eastAsiaTheme="minorHAnsi"/>
          <w:szCs w:val="28"/>
          <w:lang w:eastAsia="en-US"/>
        </w:rPr>
        <w:t xml:space="preserve"> </w:t>
      </w:r>
    </w:p>
    <w:p w:rsidR="002666B2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2666B2">
        <w:rPr>
          <w:rFonts w:eastAsiaTheme="minorHAnsi"/>
          <w:szCs w:val="28"/>
          <w:lang w:eastAsia="en-US"/>
        </w:rPr>
        <w:t>. Внутренний финансовый контроль осуществляется путем осущест</w:t>
      </w:r>
      <w:r w:rsidR="002666B2">
        <w:rPr>
          <w:rFonts w:eastAsiaTheme="minorHAnsi"/>
          <w:szCs w:val="28"/>
          <w:lang w:eastAsia="en-US"/>
        </w:rPr>
        <w:t>в</w:t>
      </w:r>
      <w:r w:rsidR="002666B2">
        <w:rPr>
          <w:rFonts w:eastAsiaTheme="minorHAnsi"/>
          <w:szCs w:val="28"/>
          <w:lang w:eastAsia="en-US"/>
        </w:rPr>
        <w:t xml:space="preserve">ления </w:t>
      </w:r>
      <w:r w:rsidR="002666B2" w:rsidRPr="008C014A">
        <w:rPr>
          <w:rFonts w:eastAsiaTheme="minorHAnsi"/>
          <w:szCs w:val="28"/>
          <w:lang w:eastAsia="en-US"/>
        </w:rPr>
        <w:t>контрольных действий, а</w:t>
      </w:r>
      <w:r w:rsidR="002666B2">
        <w:rPr>
          <w:rFonts w:eastAsiaTheme="minorHAnsi"/>
          <w:szCs w:val="28"/>
          <w:lang w:eastAsia="en-US"/>
        </w:rPr>
        <w:t xml:space="preserve"> также принятия мер по повышению качества выполнения внутренних бюджетных процедур</w:t>
      </w:r>
    </w:p>
    <w:p w:rsidR="00076F40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BB7BA8">
        <w:rPr>
          <w:rFonts w:eastAsiaTheme="minorHAnsi"/>
          <w:szCs w:val="28"/>
          <w:lang w:eastAsia="en-US"/>
        </w:rPr>
        <w:t>. Субъектами внутреннег</w:t>
      </w:r>
      <w:r w:rsidR="00566164">
        <w:rPr>
          <w:rFonts w:eastAsiaTheme="minorHAnsi"/>
          <w:szCs w:val="28"/>
          <w:lang w:eastAsia="en-US"/>
        </w:rPr>
        <w:t>о финансового контроля являются</w:t>
      </w:r>
      <w:r w:rsidR="00864726">
        <w:rPr>
          <w:rFonts w:eastAsiaTheme="minorHAnsi"/>
          <w:szCs w:val="28"/>
          <w:lang w:eastAsia="en-US"/>
        </w:rPr>
        <w:t xml:space="preserve"> должнос</w:t>
      </w:r>
      <w:r w:rsidR="00864726">
        <w:rPr>
          <w:rFonts w:eastAsiaTheme="minorHAnsi"/>
          <w:szCs w:val="28"/>
          <w:lang w:eastAsia="en-US"/>
        </w:rPr>
        <w:t>т</w:t>
      </w:r>
      <w:r w:rsidR="00864726">
        <w:rPr>
          <w:rFonts w:eastAsiaTheme="minorHAnsi"/>
          <w:szCs w:val="28"/>
          <w:lang w:eastAsia="en-US"/>
        </w:rPr>
        <w:t xml:space="preserve">ные лица главных распорядителей бюджетных средств, </w:t>
      </w:r>
      <w:r w:rsidR="00456C74">
        <w:rPr>
          <w:rFonts w:eastAsiaTheme="minorHAnsi"/>
          <w:szCs w:val="28"/>
          <w:lang w:eastAsia="en-US"/>
        </w:rPr>
        <w:t>уполномоченные на осуществление внутреннего финансового контроля.</w:t>
      </w:r>
    </w:p>
    <w:p w:rsidR="00076F40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076F40">
        <w:rPr>
          <w:rFonts w:eastAsiaTheme="minorHAnsi"/>
          <w:szCs w:val="28"/>
          <w:lang w:eastAsia="en-US"/>
        </w:rPr>
        <w:t>. Объектами внутреннег</w:t>
      </w:r>
      <w:r w:rsidR="00231358">
        <w:rPr>
          <w:rFonts w:eastAsiaTheme="minorHAnsi"/>
          <w:szCs w:val="28"/>
          <w:lang w:eastAsia="en-US"/>
        </w:rPr>
        <w:t xml:space="preserve">о финансового контроля являются </w:t>
      </w:r>
      <w:r w:rsidR="00F05953">
        <w:rPr>
          <w:rFonts w:eastAsiaTheme="minorHAnsi"/>
          <w:szCs w:val="28"/>
          <w:lang w:eastAsia="en-US"/>
        </w:rPr>
        <w:t xml:space="preserve">структурные, подведомственные </w:t>
      </w:r>
      <w:r w:rsidR="00231358">
        <w:rPr>
          <w:rFonts w:eastAsiaTheme="minorHAnsi"/>
          <w:szCs w:val="28"/>
          <w:lang w:eastAsia="en-US"/>
        </w:rPr>
        <w:t xml:space="preserve">подразделения главного распорядителя бюджетных средств,  получатели </w:t>
      </w:r>
      <w:r w:rsidR="00231358" w:rsidRPr="00401BD5">
        <w:rPr>
          <w:rFonts w:eastAsiaTheme="minorHAnsi"/>
          <w:bCs/>
          <w:szCs w:val="28"/>
          <w:lang w:eastAsia="en-US"/>
        </w:rPr>
        <w:t>бюджетных средств</w:t>
      </w:r>
      <w:r w:rsidR="00F05953">
        <w:rPr>
          <w:rFonts w:eastAsiaTheme="minorHAnsi"/>
          <w:bCs/>
          <w:szCs w:val="28"/>
          <w:lang w:eastAsia="en-US"/>
        </w:rPr>
        <w:t>.</w:t>
      </w:r>
    </w:p>
    <w:p w:rsidR="00706478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706478">
        <w:rPr>
          <w:rFonts w:eastAsiaTheme="minorHAnsi"/>
          <w:szCs w:val="28"/>
          <w:lang w:eastAsia="en-US"/>
        </w:rPr>
        <w:t>. Предметом внутреннего финансового контроля является соблюдение объектами внутреннего финансового контроля бюджетного законодательства Российской Федерации,</w:t>
      </w:r>
      <w:r w:rsidR="00274A7B">
        <w:rPr>
          <w:rFonts w:eastAsiaTheme="minorHAnsi"/>
          <w:szCs w:val="28"/>
          <w:lang w:eastAsia="en-US"/>
        </w:rPr>
        <w:t xml:space="preserve"> </w:t>
      </w:r>
      <w:r w:rsidR="00706478">
        <w:rPr>
          <w:rFonts w:eastAsiaTheme="minorHAnsi"/>
          <w:szCs w:val="28"/>
          <w:lang w:eastAsia="en-US"/>
        </w:rPr>
        <w:t xml:space="preserve">иных нормативных правовых актов, регулирующих бюджетные правоотношения, при осуществлении внутренних бюджетных процедур и составляющих их процессов, операций и действий, направленных </w:t>
      </w:r>
      <w:r w:rsidR="00706478">
        <w:rPr>
          <w:rFonts w:eastAsiaTheme="minorHAnsi"/>
          <w:szCs w:val="28"/>
          <w:lang w:eastAsia="en-US"/>
        </w:rPr>
        <w:lastRenderedPageBreak/>
        <w:t xml:space="preserve">на составление и исполнение бюджета </w:t>
      </w:r>
      <w:r w:rsidR="00274A7B">
        <w:rPr>
          <w:rFonts w:eastAsiaTheme="minorHAnsi"/>
          <w:szCs w:val="28"/>
          <w:lang w:eastAsia="en-US"/>
        </w:rPr>
        <w:t>района</w:t>
      </w:r>
      <w:r w:rsidR="00706478">
        <w:rPr>
          <w:rFonts w:eastAsiaTheme="minorHAnsi"/>
          <w:szCs w:val="28"/>
          <w:lang w:eastAsia="en-US"/>
        </w:rPr>
        <w:t>, составление бюджетной о</w:t>
      </w:r>
      <w:r w:rsidR="00706478">
        <w:rPr>
          <w:rFonts w:eastAsiaTheme="minorHAnsi"/>
          <w:szCs w:val="28"/>
          <w:lang w:eastAsia="en-US"/>
        </w:rPr>
        <w:t>т</w:t>
      </w:r>
      <w:r w:rsidR="00706478">
        <w:rPr>
          <w:rFonts w:eastAsiaTheme="minorHAnsi"/>
          <w:szCs w:val="28"/>
          <w:lang w:eastAsia="en-US"/>
        </w:rPr>
        <w:t>четности и ведение бюджетного учета.</w:t>
      </w:r>
    </w:p>
    <w:p w:rsidR="00007940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007940">
        <w:rPr>
          <w:rFonts w:eastAsiaTheme="minorHAnsi"/>
          <w:szCs w:val="28"/>
          <w:lang w:eastAsia="en-US"/>
        </w:rPr>
        <w:t>. Внутренний финансовый контроль осуществляется в отношении сл</w:t>
      </w:r>
      <w:r w:rsidR="00007940">
        <w:rPr>
          <w:rFonts w:eastAsiaTheme="minorHAnsi"/>
          <w:szCs w:val="28"/>
          <w:lang w:eastAsia="en-US"/>
        </w:rPr>
        <w:t>е</w:t>
      </w:r>
      <w:r w:rsidR="00007940">
        <w:rPr>
          <w:rFonts w:eastAsiaTheme="minorHAnsi"/>
          <w:szCs w:val="28"/>
          <w:lang w:eastAsia="en-US"/>
        </w:rPr>
        <w:t>дующих внутренних бюджетных процедур: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а) составление и представление документов в финансовый отдел адм</w:t>
      </w:r>
      <w:r>
        <w:rPr>
          <w:szCs w:val="28"/>
        </w:rPr>
        <w:t>и</w:t>
      </w:r>
      <w:r>
        <w:rPr>
          <w:szCs w:val="28"/>
        </w:rPr>
        <w:t>нистрации Чемальского района</w:t>
      </w:r>
      <w:r w:rsidR="0029568A">
        <w:rPr>
          <w:szCs w:val="28"/>
        </w:rPr>
        <w:t xml:space="preserve"> (далее – Финансовый отдел)</w:t>
      </w:r>
      <w:r>
        <w:rPr>
          <w:szCs w:val="28"/>
        </w:rPr>
        <w:t>, необходимых для составления и рассмотрения проекта бюджета района, в том числе реес</w:t>
      </w:r>
      <w:r>
        <w:rPr>
          <w:szCs w:val="28"/>
        </w:rPr>
        <w:t>т</w:t>
      </w:r>
      <w:r>
        <w:rPr>
          <w:szCs w:val="28"/>
        </w:rPr>
        <w:t>ров обязательств и обоснования бюджетных ассигнований;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б) составление и представление в </w:t>
      </w:r>
      <w:r w:rsidR="0029568A">
        <w:rPr>
          <w:szCs w:val="28"/>
        </w:rPr>
        <w:t>Финансовый отдел</w:t>
      </w:r>
      <w:r w:rsidR="000C5D89">
        <w:rPr>
          <w:szCs w:val="28"/>
        </w:rPr>
        <w:t xml:space="preserve"> </w:t>
      </w:r>
      <w:r>
        <w:rPr>
          <w:szCs w:val="28"/>
        </w:rPr>
        <w:t>документов, н</w:t>
      </w:r>
      <w:r>
        <w:rPr>
          <w:szCs w:val="28"/>
        </w:rPr>
        <w:t>е</w:t>
      </w:r>
      <w:r>
        <w:rPr>
          <w:szCs w:val="28"/>
        </w:rPr>
        <w:t>обходимых для составления и ведения кассового плана бюджета района;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в) составление, утверждение и ведение бюджетной росписи </w:t>
      </w:r>
      <w:r w:rsidRPr="00033546">
        <w:rPr>
          <w:szCs w:val="28"/>
        </w:rPr>
        <w:t>главн</w:t>
      </w:r>
      <w:r>
        <w:rPr>
          <w:szCs w:val="28"/>
        </w:rPr>
        <w:t>ого</w:t>
      </w:r>
      <w:r w:rsidRPr="00033546">
        <w:rPr>
          <w:szCs w:val="28"/>
        </w:rPr>
        <w:t xml:space="preserve"> распоря</w:t>
      </w:r>
      <w:r>
        <w:rPr>
          <w:szCs w:val="28"/>
        </w:rPr>
        <w:t>дителя</w:t>
      </w:r>
      <w:r w:rsidRPr="00033546">
        <w:rPr>
          <w:szCs w:val="28"/>
        </w:rPr>
        <w:t xml:space="preserve"> бюджетных средств</w:t>
      </w:r>
      <w:r>
        <w:rPr>
          <w:szCs w:val="28"/>
        </w:rPr>
        <w:t>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г) составление и направление в </w:t>
      </w:r>
      <w:r w:rsidR="0029568A">
        <w:rPr>
          <w:szCs w:val="28"/>
        </w:rPr>
        <w:t>Финансовый отдел</w:t>
      </w:r>
      <w:r>
        <w:rPr>
          <w:szCs w:val="28"/>
        </w:rPr>
        <w:t xml:space="preserve"> документов, нео</w:t>
      </w:r>
      <w:r>
        <w:rPr>
          <w:szCs w:val="28"/>
        </w:rPr>
        <w:t>б</w:t>
      </w:r>
      <w:r>
        <w:rPr>
          <w:szCs w:val="28"/>
        </w:rPr>
        <w:t>ходимых для формирования и ведения сводной бюджетной росписи бюджета района, также для проведения (распределения) бюджетных ассигнований и лимитов бюджетных обязательств до главных распорядителей средств бю</w:t>
      </w:r>
      <w:r>
        <w:rPr>
          <w:szCs w:val="28"/>
        </w:rPr>
        <w:t>д</w:t>
      </w:r>
      <w:r>
        <w:rPr>
          <w:szCs w:val="28"/>
        </w:rPr>
        <w:t>жета района;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составление, утверждение и ведение бюджетных смет;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е) формирование и утверждение муниципальных заданий в отношении подведомственных муниципальных учреждений;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ж) исполнение бюджетной сметы;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принятие и исполнение бюджетных обязательств;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и) осуществление начисления, учета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правильностью и</w:t>
      </w:r>
      <w:r>
        <w:rPr>
          <w:szCs w:val="28"/>
        </w:rPr>
        <w:t>с</w:t>
      </w:r>
      <w:r>
        <w:rPr>
          <w:szCs w:val="28"/>
        </w:rPr>
        <w:t>числения, полнотой и своевременностью осуществления платежей в бюджет района;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к) принятие решений о возврате излишне уплаченных платежей в бю</w:t>
      </w:r>
      <w:r>
        <w:rPr>
          <w:szCs w:val="28"/>
        </w:rPr>
        <w:t>д</w:t>
      </w:r>
      <w:r>
        <w:rPr>
          <w:szCs w:val="28"/>
        </w:rPr>
        <w:t>жет района;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л)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</w:t>
      </w:r>
      <w:r>
        <w:rPr>
          <w:szCs w:val="28"/>
        </w:rPr>
        <w:t>д</w:t>
      </w:r>
      <w:r>
        <w:rPr>
          <w:szCs w:val="28"/>
        </w:rPr>
        <w:t>жетного учета, проведение оценки имущества и обязательств, а также инве</w:t>
      </w:r>
      <w:r>
        <w:rPr>
          <w:szCs w:val="28"/>
        </w:rPr>
        <w:t>н</w:t>
      </w:r>
      <w:r>
        <w:rPr>
          <w:szCs w:val="28"/>
        </w:rPr>
        <w:t>таризаций;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м) составление и представление бюджетной отчетности и сводной бюджетной отчетности;</w:t>
      </w:r>
    </w:p>
    <w:p w:rsidR="00007940" w:rsidRDefault="00007940" w:rsidP="000B39BA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>) исполнение судебных актов предусматривающих обращение вз</w:t>
      </w:r>
      <w:r>
        <w:rPr>
          <w:szCs w:val="28"/>
        </w:rPr>
        <w:t>ы</w:t>
      </w:r>
      <w:r>
        <w:rPr>
          <w:szCs w:val="28"/>
        </w:rPr>
        <w:t>скания на средства бюджета района по денежным обязательствам муниц</w:t>
      </w:r>
      <w:r>
        <w:rPr>
          <w:szCs w:val="28"/>
        </w:rPr>
        <w:t>и</w:t>
      </w:r>
      <w:r>
        <w:rPr>
          <w:szCs w:val="28"/>
        </w:rPr>
        <w:t>пальных казенных учреждений.</w:t>
      </w:r>
    </w:p>
    <w:p w:rsidR="00516BA6" w:rsidRDefault="005F5AD0" w:rsidP="000B39B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</w:t>
      </w:r>
      <w:r w:rsidR="00AC3FBD">
        <w:rPr>
          <w:rFonts w:eastAsiaTheme="minorHAnsi"/>
          <w:szCs w:val="28"/>
          <w:lang w:eastAsia="en-US"/>
        </w:rPr>
        <w:t xml:space="preserve">. </w:t>
      </w:r>
      <w:r w:rsidR="00516BA6">
        <w:rPr>
          <w:rFonts w:eastAsiaTheme="minorHAnsi"/>
          <w:szCs w:val="28"/>
          <w:lang w:eastAsia="en-US"/>
        </w:rPr>
        <w:t>К контрольным действиям относятся:</w:t>
      </w:r>
    </w:p>
    <w:p w:rsidR="00516BA6" w:rsidRDefault="00516BA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проверка соответствия документов требованиям нормативных прав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вых актов Российской Федерации, регулирующих бюджетные правоотнош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ния, а также требованиям внутренних стандартов и процедур;</w:t>
      </w:r>
    </w:p>
    <w:p w:rsidR="00AC3FBD" w:rsidRDefault="00AC3FB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</w:t>
      </w:r>
      <w:r w:rsidR="006E0702">
        <w:rPr>
          <w:rFonts w:eastAsiaTheme="minorHAnsi"/>
          <w:szCs w:val="28"/>
          <w:lang w:eastAsia="en-US"/>
        </w:rPr>
        <w:t xml:space="preserve">согласование </w:t>
      </w:r>
      <w:r>
        <w:rPr>
          <w:rFonts w:eastAsiaTheme="minorHAnsi"/>
          <w:szCs w:val="28"/>
          <w:lang w:eastAsia="en-US"/>
        </w:rPr>
        <w:t>операций, подтверждающ</w:t>
      </w:r>
      <w:r w:rsidR="006E0702">
        <w:rPr>
          <w:rFonts w:eastAsiaTheme="minorHAnsi"/>
          <w:szCs w:val="28"/>
          <w:lang w:eastAsia="en-US"/>
        </w:rPr>
        <w:t>их</w:t>
      </w:r>
      <w:r>
        <w:rPr>
          <w:rFonts w:eastAsiaTheme="minorHAnsi"/>
          <w:szCs w:val="28"/>
          <w:lang w:eastAsia="en-US"/>
        </w:rPr>
        <w:t xml:space="preserve"> правомочность их сове</w:t>
      </w:r>
      <w:r>
        <w:rPr>
          <w:rFonts w:eastAsiaTheme="minorHAnsi"/>
          <w:szCs w:val="28"/>
          <w:lang w:eastAsia="en-US"/>
        </w:rPr>
        <w:t>р</w:t>
      </w:r>
      <w:r>
        <w:rPr>
          <w:rFonts w:eastAsiaTheme="minorHAnsi"/>
          <w:szCs w:val="28"/>
          <w:lang w:eastAsia="en-US"/>
        </w:rPr>
        <w:t>шения;</w:t>
      </w:r>
    </w:p>
    <w:p w:rsidR="00AC3FBD" w:rsidRDefault="00AC3FB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сверка данных;</w:t>
      </w:r>
    </w:p>
    <w:p w:rsidR="00AC3FBD" w:rsidRDefault="00AC3FB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г) </w:t>
      </w:r>
      <w:r w:rsidR="00A95EAF">
        <w:rPr>
          <w:rFonts w:eastAsiaTheme="minorHAnsi"/>
          <w:szCs w:val="28"/>
          <w:lang w:eastAsia="en-US"/>
        </w:rPr>
        <w:t xml:space="preserve">сбор (запрос), анализ и оценка (мониторинг) </w:t>
      </w:r>
      <w:r>
        <w:rPr>
          <w:rFonts w:eastAsiaTheme="minorHAnsi"/>
          <w:szCs w:val="28"/>
          <w:lang w:eastAsia="en-US"/>
        </w:rPr>
        <w:t>информации о выполн</w:t>
      </w:r>
      <w:r>
        <w:rPr>
          <w:rFonts w:eastAsiaTheme="minorHAnsi"/>
          <w:szCs w:val="28"/>
          <w:lang w:eastAsia="en-US"/>
        </w:rPr>
        <w:t>е</w:t>
      </w:r>
      <w:r w:rsidR="00D025BE">
        <w:rPr>
          <w:rFonts w:eastAsiaTheme="minorHAnsi"/>
          <w:szCs w:val="28"/>
          <w:lang w:eastAsia="en-US"/>
        </w:rPr>
        <w:t>нии</w:t>
      </w:r>
      <w:r>
        <w:rPr>
          <w:rFonts w:eastAsiaTheme="minorHAnsi"/>
          <w:szCs w:val="28"/>
          <w:lang w:eastAsia="en-US"/>
        </w:rPr>
        <w:t xml:space="preserve"> внутренних бюджетных процедур;</w:t>
      </w:r>
    </w:p>
    <w:p w:rsidR="00AC3FBD" w:rsidRDefault="00AC3FB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д</w:t>
      </w:r>
      <w:proofErr w:type="spellEnd"/>
      <w:r>
        <w:rPr>
          <w:rFonts w:eastAsiaTheme="minorHAnsi"/>
          <w:szCs w:val="28"/>
          <w:lang w:eastAsia="en-US"/>
        </w:rPr>
        <w:t>) изучение фактического наличия и состояния объектов имущества (д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нежных средств, материальных ценностей), в том числе осмотр, замеры, эк</w:t>
      </w:r>
      <w:r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пертизы, инвентаризации, пересчет.</w:t>
      </w:r>
    </w:p>
    <w:p w:rsidR="00BB0F8F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12</w:t>
      </w:r>
      <w:r w:rsidR="00BB0F8F">
        <w:rPr>
          <w:rFonts w:eastAsiaTheme="minorHAnsi"/>
          <w:szCs w:val="28"/>
          <w:lang w:eastAsia="en-US"/>
        </w:rPr>
        <w:t xml:space="preserve">. Контрольные действия, </w:t>
      </w:r>
      <w:r w:rsidR="00BB0F8F" w:rsidRPr="00D10A9F">
        <w:rPr>
          <w:rFonts w:eastAsiaTheme="minorHAnsi"/>
          <w:szCs w:val="28"/>
          <w:lang w:eastAsia="en-US"/>
        </w:rPr>
        <w:t xml:space="preserve">указанные в </w:t>
      </w:r>
      <w:r w:rsidR="00D10A9F" w:rsidRPr="00D10A9F">
        <w:rPr>
          <w:rFonts w:eastAsiaTheme="minorHAnsi"/>
          <w:szCs w:val="28"/>
          <w:lang w:eastAsia="en-US"/>
        </w:rPr>
        <w:t>пункте 11</w:t>
      </w:r>
      <w:r w:rsidR="00BB0F8F" w:rsidRPr="00D10A9F">
        <w:rPr>
          <w:rFonts w:eastAsiaTheme="minorHAnsi"/>
          <w:szCs w:val="28"/>
          <w:lang w:eastAsia="en-US"/>
        </w:rPr>
        <w:t xml:space="preserve"> настоящего Порядка (далее - контрольные действия), применяются в ходе</w:t>
      </w:r>
      <w:r w:rsidR="00BB0F8F">
        <w:rPr>
          <w:rFonts w:eastAsiaTheme="minorHAnsi"/>
          <w:szCs w:val="28"/>
          <w:lang w:eastAsia="en-US"/>
        </w:rPr>
        <w:t xml:space="preserve"> самоконтроля</w:t>
      </w:r>
      <w:r w:rsidR="00A95D8C">
        <w:rPr>
          <w:rFonts w:eastAsiaTheme="minorHAnsi"/>
          <w:szCs w:val="28"/>
          <w:lang w:eastAsia="en-US"/>
        </w:rPr>
        <w:t>,</w:t>
      </w:r>
      <w:r w:rsidR="00BB0F8F">
        <w:rPr>
          <w:rFonts w:eastAsiaTheme="minorHAnsi"/>
          <w:szCs w:val="28"/>
          <w:lang w:eastAsia="en-US"/>
        </w:rPr>
        <w:t xml:space="preserve"> контроля по уровню подчиненности</w:t>
      </w:r>
      <w:r w:rsidR="00A95D8C">
        <w:rPr>
          <w:rFonts w:eastAsiaTheme="minorHAnsi"/>
          <w:szCs w:val="28"/>
          <w:lang w:eastAsia="en-US"/>
        </w:rPr>
        <w:t xml:space="preserve">, контроля по уровню </w:t>
      </w:r>
      <w:r w:rsidR="00BB0F8F">
        <w:rPr>
          <w:rFonts w:eastAsiaTheme="minorHAnsi"/>
          <w:szCs w:val="28"/>
          <w:lang w:eastAsia="en-US"/>
        </w:rPr>
        <w:t>подведомственности, сме</w:t>
      </w:r>
      <w:r w:rsidR="00BB0F8F">
        <w:rPr>
          <w:rFonts w:eastAsiaTheme="minorHAnsi"/>
          <w:szCs w:val="28"/>
          <w:lang w:eastAsia="en-US"/>
        </w:rPr>
        <w:t>ж</w:t>
      </w:r>
      <w:r w:rsidR="00BB0F8F">
        <w:rPr>
          <w:rFonts w:eastAsiaTheme="minorHAnsi"/>
          <w:szCs w:val="28"/>
          <w:lang w:eastAsia="en-US"/>
        </w:rPr>
        <w:t>ного контроля (далее - методы контроля).</w:t>
      </w:r>
    </w:p>
    <w:p w:rsidR="00AE2D69" w:rsidRDefault="00B7312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5F5AD0">
        <w:rPr>
          <w:rFonts w:eastAsiaTheme="minorHAnsi"/>
          <w:szCs w:val="28"/>
          <w:lang w:eastAsia="en-US"/>
        </w:rPr>
        <w:t>3</w:t>
      </w:r>
      <w:r w:rsidR="00AE2D69">
        <w:rPr>
          <w:rFonts w:eastAsiaTheme="minorHAnsi"/>
          <w:szCs w:val="28"/>
          <w:lang w:eastAsia="en-US"/>
        </w:rPr>
        <w:t xml:space="preserve">. </w:t>
      </w:r>
      <w:r w:rsidR="00612CE0">
        <w:rPr>
          <w:rFonts w:eastAsiaTheme="minorHAnsi"/>
          <w:szCs w:val="28"/>
          <w:lang w:eastAsia="en-US"/>
        </w:rPr>
        <w:t>К способам осуществления контрольных действий относятся:</w:t>
      </w:r>
    </w:p>
    <w:p w:rsidR="00AE2D69" w:rsidRDefault="00AE2D6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а) сплошн</w:t>
      </w:r>
      <w:r w:rsidR="00612CE0">
        <w:rPr>
          <w:rFonts w:eastAsiaTheme="minorHAnsi"/>
          <w:szCs w:val="28"/>
          <w:lang w:eastAsia="en-US"/>
        </w:rPr>
        <w:t>ой</w:t>
      </w:r>
      <w:r>
        <w:rPr>
          <w:rFonts w:eastAsiaTheme="minorHAnsi"/>
          <w:szCs w:val="28"/>
          <w:lang w:eastAsia="en-US"/>
        </w:rPr>
        <w:t xml:space="preserve"> - при котором контрольные действия осуществляются в о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ношении каждой проведенной операции;</w:t>
      </w:r>
      <w:proofErr w:type="gramEnd"/>
    </w:p>
    <w:p w:rsidR="00AE2D69" w:rsidRDefault="00AE2D6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</w:t>
      </w:r>
      <w:proofErr w:type="gramStart"/>
      <w:r>
        <w:rPr>
          <w:rFonts w:eastAsiaTheme="minorHAnsi"/>
          <w:szCs w:val="28"/>
          <w:lang w:eastAsia="en-US"/>
        </w:rPr>
        <w:t>выборочн</w:t>
      </w:r>
      <w:r w:rsidR="00612CE0">
        <w:rPr>
          <w:rFonts w:eastAsiaTheme="minorHAnsi"/>
          <w:szCs w:val="28"/>
          <w:lang w:eastAsia="en-US"/>
        </w:rPr>
        <w:t>ый</w:t>
      </w:r>
      <w:proofErr w:type="gramEnd"/>
      <w:r>
        <w:rPr>
          <w:rFonts w:eastAsiaTheme="minorHAnsi"/>
          <w:szCs w:val="28"/>
          <w:lang w:eastAsia="en-US"/>
        </w:rPr>
        <w:t xml:space="preserve"> - при котором контрольные действия осуществляются в отношении отдельной проведенной операции.</w:t>
      </w:r>
    </w:p>
    <w:p w:rsidR="00563A07" w:rsidRDefault="00563A0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5F5AD0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 xml:space="preserve">. Контрольные действия подразделяются </w:t>
      </w:r>
      <w:proofErr w:type="gramStart"/>
      <w:r>
        <w:rPr>
          <w:rFonts w:eastAsiaTheme="minorHAnsi"/>
          <w:szCs w:val="28"/>
          <w:lang w:eastAsia="en-US"/>
        </w:rPr>
        <w:t>на</w:t>
      </w:r>
      <w:proofErr w:type="gramEnd"/>
      <w:r>
        <w:rPr>
          <w:rFonts w:eastAsiaTheme="minorHAnsi"/>
          <w:szCs w:val="28"/>
          <w:lang w:eastAsia="en-US"/>
        </w:rPr>
        <w:t xml:space="preserve"> визуальные, автоматич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ские и смешанные.</w:t>
      </w:r>
    </w:p>
    <w:p w:rsidR="00563A07" w:rsidRDefault="00563A0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Визуальные контрольные действия осуществляются без использования прикладных программных средств автоматизации.</w:t>
      </w:r>
    </w:p>
    <w:p w:rsidR="00563A07" w:rsidRDefault="00563A0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Автоматические контрольные действия осуществляются с использован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ем прикладных программных средств автоматизации без участия должнос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ных лиц.</w:t>
      </w:r>
    </w:p>
    <w:p w:rsidR="00563A07" w:rsidRDefault="00563A0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Смешанные контрольные действия выполняются с использованием пр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кладных программных средств автоматизации с участием должностных лиц при инициации или завершении операции.</w:t>
      </w:r>
    </w:p>
    <w:p w:rsidR="00C76029" w:rsidRDefault="00C7602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5F5AD0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 Внутренний финансовый контроль осуществляется в форме предв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рительного или последующего контроля.</w:t>
      </w:r>
    </w:p>
    <w:p w:rsidR="00C76029" w:rsidRDefault="00C7602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Предварительный контроль осуществляется в целях </w:t>
      </w:r>
      <w:proofErr w:type="gramStart"/>
      <w:r>
        <w:rPr>
          <w:rFonts w:eastAsiaTheme="minorHAnsi"/>
          <w:szCs w:val="28"/>
          <w:lang w:eastAsia="en-US"/>
        </w:rPr>
        <w:t>предупреждения н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рушений требований бюджетного законодательства Российской Федерации</w:t>
      </w:r>
      <w:proofErr w:type="gramEnd"/>
      <w:r w:rsidR="007B59D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 иных нормативных правовых актов, регулирующих бюджетные правоотн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шения, до момента завершения выполнения внутренних бюджетных проц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дур.</w:t>
      </w:r>
    </w:p>
    <w:p w:rsidR="00C76029" w:rsidRDefault="00C7602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Последующий контроль осуществляется в целях </w:t>
      </w:r>
      <w:proofErr w:type="gramStart"/>
      <w:r>
        <w:rPr>
          <w:rFonts w:eastAsiaTheme="minorHAnsi"/>
          <w:szCs w:val="28"/>
          <w:lang w:eastAsia="en-US"/>
        </w:rPr>
        <w:t>пресечения нарушений требований бюджетного законодательства Российской Федерации</w:t>
      </w:r>
      <w:proofErr w:type="gramEnd"/>
      <w:r w:rsidR="007B59D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 иных нормативных правовых актов, регулирующих бюджетные правоотношения, по завершении выполнения внутренних бюджетных процедур.</w:t>
      </w:r>
    </w:p>
    <w:p w:rsidR="00F62C02" w:rsidRDefault="00C6148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5F5AD0">
        <w:rPr>
          <w:rFonts w:eastAsiaTheme="minorHAnsi"/>
          <w:szCs w:val="28"/>
          <w:lang w:eastAsia="en-US"/>
        </w:rPr>
        <w:t>6</w:t>
      </w:r>
      <w:r w:rsidR="00F62C02">
        <w:rPr>
          <w:rFonts w:eastAsiaTheme="minorHAnsi"/>
          <w:szCs w:val="28"/>
          <w:lang w:eastAsia="en-US"/>
        </w:rPr>
        <w:t>. Ответственность за организацию внутр</w:t>
      </w:r>
      <w:r w:rsidR="00B21D99">
        <w:rPr>
          <w:rFonts w:eastAsiaTheme="minorHAnsi"/>
          <w:szCs w:val="28"/>
          <w:lang w:eastAsia="en-US"/>
        </w:rPr>
        <w:t>еннего финансового контроля несут</w:t>
      </w:r>
      <w:r w:rsidR="00F62C02">
        <w:rPr>
          <w:rFonts w:eastAsiaTheme="minorHAnsi"/>
          <w:szCs w:val="28"/>
          <w:lang w:eastAsia="en-US"/>
        </w:rPr>
        <w:t xml:space="preserve"> руководитель главного </w:t>
      </w:r>
      <w:r>
        <w:rPr>
          <w:rFonts w:eastAsiaTheme="minorHAnsi"/>
          <w:szCs w:val="28"/>
          <w:lang w:eastAsia="en-US"/>
        </w:rPr>
        <w:t xml:space="preserve">распорядителя </w:t>
      </w:r>
      <w:r w:rsidR="00F62C02">
        <w:rPr>
          <w:rFonts w:eastAsiaTheme="minorHAnsi"/>
          <w:szCs w:val="28"/>
          <w:lang w:eastAsia="en-US"/>
        </w:rPr>
        <w:t>бюджетных средств,</w:t>
      </w:r>
      <w:r w:rsidR="00B21D99">
        <w:rPr>
          <w:rFonts w:eastAsiaTheme="minorHAnsi"/>
          <w:szCs w:val="28"/>
          <w:lang w:eastAsia="en-US"/>
        </w:rPr>
        <w:t xml:space="preserve"> а также р</w:t>
      </w:r>
      <w:r w:rsidR="00B21D99">
        <w:rPr>
          <w:rFonts w:eastAsiaTheme="minorHAnsi"/>
          <w:szCs w:val="28"/>
          <w:lang w:eastAsia="en-US"/>
        </w:rPr>
        <w:t>у</w:t>
      </w:r>
      <w:r w:rsidR="00B21D99">
        <w:rPr>
          <w:rFonts w:eastAsiaTheme="minorHAnsi"/>
          <w:szCs w:val="28"/>
          <w:lang w:eastAsia="en-US"/>
        </w:rPr>
        <w:t>ководители структурных подразделений, выполняющих внутренние бюдже</w:t>
      </w:r>
      <w:r w:rsidR="00B21D99">
        <w:rPr>
          <w:rFonts w:eastAsiaTheme="minorHAnsi"/>
          <w:szCs w:val="28"/>
          <w:lang w:eastAsia="en-US"/>
        </w:rPr>
        <w:t>т</w:t>
      </w:r>
      <w:r w:rsidR="00B21D99">
        <w:rPr>
          <w:rFonts w:eastAsiaTheme="minorHAnsi"/>
          <w:szCs w:val="28"/>
          <w:lang w:eastAsia="en-US"/>
        </w:rPr>
        <w:t>ные процедуры</w:t>
      </w:r>
      <w:r w:rsidR="00532549">
        <w:rPr>
          <w:rFonts w:eastAsiaTheme="minorHAnsi"/>
          <w:szCs w:val="28"/>
          <w:lang w:eastAsia="en-US"/>
        </w:rPr>
        <w:t>,</w:t>
      </w:r>
      <w:r w:rsidR="00F62C02">
        <w:rPr>
          <w:rFonts w:eastAsiaTheme="minorHAnsi"/>
          <w:szCs w:val="28"/>
          <w:lang w:eastAsia="en-US"/>
        </w:rPr>
        <w:t xml:space="preserve"> </w:t>
      </w:r>
      <w:r w:rsidR="00F62C02" w:rsidRPr="00D10A9F">
        <w:rPr>
          <w:rFonts w:eastAsiaTheme="minorHAnsi"/>
          <w:szCs w:val="28"/>
          <w:lang w:eastAsia="en-US"/>
        </w:rPr>
        <w:t xml:space="preserve">указанные в </w:t>
      </w:r>
      <w:hyperlink r:id="rId8" w:history="1">
        <w:r w:rsidR="00F62C02" w:rsidRPr="00D10A9F">
          <w:rPr>
            <w:rFonts w:eastAsiaTheme="minorHAnsi"/>
            <w:szCs w:val="28"/>
            <w:lang w:eastAsia="en-US"/>
          </w:rPr>
          <w:t xml:space="preserve">пункте </w:t>
        </w:r>
        <w:r w:rsidR="00D10A9F" w:rsidRPr="00D10A9F">
          <w:rPr>
            <w:rFonts w:eastAsiaTheme="minorHAnsi"/>
            <w:szCs w:val="28"/>
            <w:lang w:eastAsia="en-US"/>
          </w:rPr>
          <w:t>7</w:t>
        </w:r>
      </w:hyperlink>
      <w:r w:rsidR="00F62C02" w:rsidRPr="00D10A9F">
        <w:rPr>
          <w:rFonts w:eastAsiaTheme="minorHAnsi"/>
          <w:szCs w:val="28"/>
          <w:lang w:eastAsia="en-US"/>
        </w:rPr>
        <w:t xml:space="preserve"> настоящего</w:t>
      </w:r>
      <w:r w:rsidR="00F62C02">
        <w:rPr>
          <w:rFonts w:eastAsiaTheme="minorHAnsi"/>
          <w:szCs w:val="28"/>
          <w:lang w:eastAsia="en-US"/>
        </w:rPr>
        <w:t xml:space="preserve"> Порядка, в соответствии с распределением обязанностей.</w:t>
      </w:r>
    </w:p>
    <w:p w:rsidR="00F62C02" w:rsidRDefault="00B97A9C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5F5AD0">
        <w:rPr>
          <w:rFonts w:eastAsiaTheme="minorHAnsi"/>
          <w:szCs w:val="28"/>
          <w:lang w:eastAsia="en-US"/>
        </w:rPr>
        <w:t>7</w:t>
      </w:r>
      <w:r w:rsidR="00F62C02">
        <w:rPr>
          <w:rFonts w:eastAsiaTheme="minorHAnsi"/>
          <w:szCs w:val="28"/>
          <w:lang w:eastAsia="en-US"/>
        </w:rPr>
        <w:t>. Организация внутреннего финансового контроля предполагает:</w:t>
      </w:r>
    </w:p>
    <w:p w:rsidR="00F62C02" w:rsidRDefault="00F62C0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формирование, утверждение карты внутреннего финансового контр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ля (плана внутреннего финансового контроля);</w:t>
      </w:r>
    </w:p>
    <w:p w:rsidR="00F62C02" w:rsidRDefault="00F62C0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осуществление внутреннего финансового контроля;</w:t>
      </w:r>
    </w:p>
    <w:p w:rsidR="00F62C02" w:rsidRDefault="00F62C0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в) ведение, учет и хранение регистров (журналов) внутреннего финанс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вого контроля;</w:t>
      </w:r>
    </w:p>
    <w:p w:rsidR="00F62C02" w:rsidRDefault="00F62C0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составление и представление отчетности о результатах внутреннего финансового контроля.</w:t>
      </w:r>
    </w:p>
    <w:p w:rsidR="00007940" w:rsidRPr="00144B9F" w:rsidRDefault="00186818" w:rsidP="000B39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szCs w:val="28"/>
          <w:lang w:eastAsia="en-US"/>
        </w:rPr>
      </w:pPr>
      <w:r w:rsidRPr="00144B9F">
        <w:rPr>
          <w:rFonts w:eastAsiaTheme="minorHAnsi"/>
          <w:b/>
          <w:szCs w:val="28"/>
          <w:lang w:eastAsia="en-US"/>
        </w:rPr>
        <w:t>1. Планирование и проведение внутреннего финансового контроля</w:t>
      </w:r>
    </w:p>
    <w:p w:rsidR="00490BD7" w:rsidRPr="00C66574" w:rsidRDefault="00186818" w:rsidP="008017D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Cs w:val="28"/>
          <w:lang w:eastAsia="en-US"/>
        </w:rPr>
      </w:pPr>
      <w:r w:rsidRPr="00C66574">
        <w:rPr>
          <w:rFonts w:eastAsiaTheme="minorHAnsi"/>
          <w:szCs w:val="28"/>
          <w:lang w:eastAsia="en-US"/>
        </w:rPr>
        <w:t>1</w:t>
      </w:r>
      <w:r w:rsidR="005F5AD0" w:rsidRPr="00C66574">
        <w:rPr>
          <w:rFonts w:eastAsiaTheme="minorHAnsi"/>
          <w:szCs w:val="28"/>
          <w:lang w:eastAsia="en-US"/>
        </w:rPr>
        <w:t>8</w:t>
      </w:r>
      <w:r w:rsidRPr="00C66574">
        <w:rPr>
          <w:rFonts w:eastAsiaTheme="minorHAnsi"/>
          <w:szCs w:val="28"/>
          <w:lang w:eastAsia="en-US"/>
        </w:rPr>
        <w:t xml:space="preserve">. </w:t>
      </w:r>
      <w:r w:rsidR="00490BD7" w:rsidRPr="00C66574">
        <w:rPr>
          <w:rFonts w:eastAsiaTheme="minorHAnsi"/>
          <w:szCs w:val="28"/>
          <w:lang w:eastAsia="en-US"/>
        </w:rPr>
        <w:t>Внутренний финансовый контроль осуществляется в соответствии с утвержденной картой внутреннего финансового контроля.</w:t>
      </w:r>
    </w:p>
    <w:p w:rsidR="00490BD7" w:rsidRPr="00C66574" w:rsidRDefault="00490BD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66574">
        <w:rPr>
          <w:rFonts w:eastAsiaTheme="minorHAnsi"/>
          <w:szCs w:val="28"/>
          <w:lang w:eastAsia="en-US"/>
        </w:rPr>
        <w:t>Карта внутреннего финансового контроля составляется на год и утве</w:t>
      </w:r>
      <w:r w:rsidRPr="00C66574">
        <w:rPr>
          <w:rFonts w:eastAsiaTheme="minorHAnsi"/>
          <w:szCs w:val="28"/>
          <w:lang w:eastAsia="en-US"/>
        </w:rPr>
        <w:t>р</w:t>
      </w:r>
      <w:r w:rsidRPr="00C66574">
        <w:rPr>
          <w:rFonts w:eastAsiaTheme="minorHAnsi"/>
          <w:szCs w:val="28"/>
          <w:lang w:eastAsia="en-US"/>
        </w:rPr>
        <w:t>ждается руководителем главного распорядителя бюджетных средств до 1 д</w:t>
      </w:r>
      <w:r w:rsidRPr="00C66574">
        <w:rPr>
          <w:rFonts w:eastAsiaTheme="minorHAnsi"/>
          <w:szCs w:val="28"/>
          <w:lang w:eastAsia="en-US"/>
        </w:rPr>
        <w:t>е</w:t>
      </w:r>
      <w:r w:rsidRPr="00C66574">
        <w:rPr>
          <w:rFonts w:eastAsiaTheme="minorHAnsi"/>
          <w:szCs w:val="28"/>
          <w:lang w:eastAsia="en-US"/>
        </w:rPr>
        <w:t xml:space="preserve">кабря года, предшествующего </w:t>
      </w:r>
      <w:proofErr w:type="gramStart"/>
      <w:r w:rsidRPr="00C66574">
        <w:rPr>
          <w:rFonts w:eastAsiaTheme="minorHAnsi"/>
          <w:szCs w:val="28"/>
          <w:lang w:eastAsia="en-US"/>
        </w:rPr>
        <w:t>планируемому</w:t>
      </w:r>
      <w:proofErr w:type="gramEnd"/>
      <w:r w:rsidRPr="00C66574">
        <w:rPr>
          <w:rFonts w:eastAsiaTheme="minorHAnsi"/>
          <w:szCs w:val="28"/>
          <w:lang w:eastAsia="en-US"/>
        </w:rPr>
        <w:t>. Форма карты внутреннего ф</w:t>
      </w:r>
      <w:r w:rsidRPr="00C66574">
        <w:rPr>
          <w:rFonts w:eastAsiaTheme="minorHAnsi"/>
          <w:szCs w:val="28"/>
          <w:lang w:eastAsia="en-US"/>
        </w:rPr>
        <w:t>и</w:t>
      </w:r>
      <w:r w:rsidRPr="00C66574">
        <w:rPr>
          <w:rFonts w:eastAsiaTheme="minorHAnsi"/>
          <w:szCs w:val="28"/>
          <w:lang w:eastAsia="en-US"/>
        </w:rPr>
        <w:t xml:space="preserve">нансового контроля утверждается приказом </w:t>
      </w:r>
      <w:r w:rsidR="00532549" w:rsidRPr="00C66574">
        <w:rPr>
          <w:rFonts w:eastAsiaTheme="minorHAnsi"/>
          <w:szCs w:val="28"/>
          <w:lang w:eastAsia="en-US"/>
        </w:rPr>
        <w:t>главного распорядителя бю</w:t>
      </w:r>
      <w:r w:rsidR="00532549" w:rsidRPr="00C66574">
        <w:rPr>
          <w:rFonts w:eastAsiaTheme="minorHAnsi"/>
          <w:szCs w:val="28"/>
          <w:lang w:eastAsia="en-US"/>
        </w:rPr>
        <w:t>д</w:t>
      </w:r>
      <w:r w:rsidR="00532549" w:rsidRPr="00C66574">
        <w:rPr>
          <w:rFonts w:eastAsiaTheme="minorHAnsi"/>
          <w:szCs w:val="28"/>
          <w:lang w:eastAsia="en-US"/>
        </w:rPr>
        <w:t>жетных средств</w:t>
      </w:r>
      <w:r w:rsidRPr="00C66574">
        <w:rPr>
          <w:rFonts w:eastAsiaTheme="minorHAnsi"/>
          <w:szCs w:val="28"/>
          <w:lang w:eastAsia="en-US"/>
        </w:rPr>
        <w:t>.</w:t>
      </w:r>
    </w:p>
    <w:p w:rsidR="00186818" w:rsidRDefault="00DA2E1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F5AD0">
        <w:rPr>
          <w:rFonts w:eastAsiaTheme="minorHAnsi"/>
          <w:szCs w:val="28"/>
          <w:lang w:eastAsia="en-US"/>
        </w:rPr>
        <w:t>1</w:t>
      </w:r>
      <w:r w:rsidR="005F5AD0" w:rsidRPr="005F5AD0">
        <w:rPr>
          <w:rFonts w:eastAsiaTheme="minorHAnsi"/>
          <w:szCs w:val="28"/>
          <w:lang w:eastAsia="en-US"/>
        </w:rPr>
        <w:t>9</w:t>
      </w:r>
      <w:r w:rsidR="00186818" w:rsidRPr="005F5AD0">
        <w:rPr>
          <w:rFonts w:eastAsiaTheme="minorHAnsi"/>
          <w:szCs w:val="28"/>
          <w:lang w:eastAsia="en-US"/>
        </w:rPr>
        <w:t>.</w:t>
      </w:r>
      <w:r w:rsidR="00186818" w:rsidRPr="00186818">
        <w:rPr>
          <w:rFonts w:eastAsiaTheme="minorHAnsi"/>
          <w:szCs w:val="28"/>
          <w:lang w:eastAsia="en-US"/>
        </w:rPr>
        <w:t xml:space="preserve"> В карте внутреннего финансового контроля по каждой внутренней бюджетной процедуре и составляющим ее операциям указываются данные о должностном лице, ответственном за выполнение операции, периодичности выполнения операции, должностных лицах, осуществляющих контрольные действия, способах, методах и периодичности контрольных действий, а та</w:t>
      </w:r>
      <w:r w:rsidR="00186818" w:rsidRPr="00186818">
        <w:rPr>
          <w:rFonts w:eastAsiaTheme="minorHAnsi"/>
          <w:szCs w:val="28"/>
          <w:lang w:eastAsia="en-US"/>
        </w:rPr>
        <w:t>к</w:t>
      </w:r>
      <w:r w:rsidR="00186818" w:rsidRPr="00186818">
        <w:rPr>
          <w:rFonts w:eastAsiaTheme="minorHAnsi"/>
          <w:szCs w:val="28"/>
          <w:lang w:eastAsia="en-US"/>
        </w:rPr>
        <w:t xml:space="preserve">же </w:t>
      </w:r>
      <w:r w:rsidR="000679F0">
        <w:rPr>
          <w:rFonts w:eastAsiaTheme="minorHAnsi"/>
          <w:szCs w:val="28"/>
          <w:lang w:eastAsia="en-US"/>
        </w:rPr>
        <w:t>способах проведения</w:t>
      </w:r>
      <w:r w:rsidR="00186818" w:rsidRPr="00186818">
        <w:rPr>
          <w:rFonts w:eastAsiaTheme="minorHAnsi"/>
          <w:szCs w:val="28"/>
          <w:lang w:eastAsia="en-US"/>
        </w:rPr>
        <w:t>.</w:t>
      </w:r>
    </w:p>
    <w:p w:rsidR="00530923" w:rsidRDefault="0053092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Формирование (актуализация) карты внутреннего финансового контроля осуществляется руководителем каждого подразделения, ответственного за результаты выполнения внутренних бюджетных процедур.</w:t>
      </w:r>
    </w:p>
    <w:p w:rsidR="00B97FE9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A2E14">
        <w:rPr>
          <w:rFonts w:eastAsiaTheme="minorHAnsi"/>
          <w:szCs w:val="28"/>
          <w:lang w:eastAsia="en-US"/>
        </w:rPr>
        <w:t xml:space="preserve">. </w:t>
      </w:r>
      <w:r w:rsidR="00B97FE9">
        <w:rPr>
          <w:rFonts w:eastAsiaTheme="minorHAnsi"/>
          <w:szCs w:val="28"/>
          <w:lang w:eastAsia="en-US"/>
        </w:rPr>
        <w:t>Процесс формирования (актуализация) карты внутреннего финанс</w:t>
      </w:r>
      <w:r w:rsidR="00B97FE9">
        <w:rPr>
          <w:rFonts w:eastAsiaTheme="minorHAnsi"/>
          <w:szCs w:val="28"/>
          <w:lang w:eastAsia="en-US"/>
        </w:rPr>
        <w:t>о</w:t>
      </w:r>
      <w:r w:rsidR="00B97FE9">
        <w:rPr>
          <w:rFonts w:eastAsiaTheme="minorHAnsi"/>
          <w:szCs w:val="28"/>
          <w:lang w:eastAsia="en-US"/>
        </w:rPr>
        <w:t>вого контроля включает следующие этапы:</w:t>
      </w:r>
    </w:p>
    <w:p w:rsidR="00B97FE9" w:rsidRDefault="00B97FE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</w:t>
      </w:r>
      <w:r w:rsidR="00AB2A0A">
        <w:rPr>
          <w:rFonts w:eastAsiaTheme="minorHAnsi"/>
          <w:szCs w:val="28"/>
          <w:lang w:eastAsia="en-US"/>
        </w:rPr>
        <w:t xml:space="preserve">анализ внутренних бюджетных процедур </w:t>
      </w:r>
      <w:r>
        <w:rPr>
          <w:rFonts w:eastAsiaTheme="minorHAnsi"/>
          <w:szCs w:val="28"/>
          <w:lang w:eastAsia="en-US"/>
        </w:rPr>
        <w:t>с точки зрения вероятности возникновения бюджетные риск</w:t>
      </w:r>
      <w:r w:rsidR="00283E1F">
        <w:rPr>
          <w:rFonts w:eastAsiaTheme="minorHAnsi"/>
          <w:szCs w:val="28"/>
          <w:lang w:eastAsia="en-US"/>
        </w:rPr>
        <w:t>ов</w:t>
      </w:r>
      <w:r>
        <w:rPr>
          <w:rFonts w:eastAsiaTheme="minorHAnsi"/>
          <w:szCs w:val="28"/>
          <w:lang w:eastAsia="en-US"/>
        </w:rPr>
        <w:t>, в целях определения применяемых к ним методов контроля, контрольных действий и способов их осуществления;</w:t>
      </w:r>
    </w:p>
    <w:p w:rsidR="00B97FE9" w:rsidRDefault="00B97FE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</w:t>
      </w:r>
      <w:r w:rsidR="000016B6">
        <w:rPr>
          <w:rFonts w:eastAsiaTheme="minorHAnsi"/>
          <w:szCs w:val="28"/>
          <w:lang w:eastAsia="en-US"/>
        </w:rPr>
        <w:t xml:space="preserve"> формирование перечня операций </w:t>
      </w:r>
      <w:r>
        <w:rPr>
          <w:rFonts w:eastAsiaTheme="minorHAnsi"/>
          <w:szCs w:val="28"/>
          <w:lang w:eastAsia="en-US"/>
        </w:rPr>
        <w:t>с указанием необходимости осущ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ствления контрольных действий</w:t>
      </w:r>
      <w:r w:rsidR="000C2D83">
        <w:rPr>
          <w:rFonts w:eastAsiaTheme="minorHAnsi"/>
          <w:szCs w:val="28"/>
          <w:lang w:eastAsia="en-US"/>
        </w:rPr>
        <w:t xml:space="preserve"> в отношении отдельных операций</w:t>
      </w:r>
      <w:r w:rsidR="009D7A34">
        <w:rPr>
          <w:rFonts w:eastAsiaTheme="minorHAnsi"/>
          <w:szCs w:val="28"/>
          <w:lang w:eastAsia="en-US"/>
        </w:rPr>
        <w:t>.</w:t>
      </w:r>
    </w:p>
    <w:p w:rsidR="001E2659" w:rsidRPr="001F48D1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F48D1">
        <w:rPr>
          <w:rFonts w:eastAsiaTheme="minorHAnsi"/>
          <w:szCs w:val="28"/>
          <w:lang w:eastAsia="en-US"/>
        </w:rPr>
        <w:t>21</w:t>
      </w:r>
      <w:r w:rsidR="001E2659" w:rsidRPr="001F48D1">
        <w:rPr>
          <w:rFonts w:eastAsiaTheme="minorHAnsi"/>
          <w:szCs w:val="28"/>
          <w:lang w:eastAsia="en-US"/>
        </w:rPr>
        <w:t xml:space="preserve">. </w:t>
      </w:r>
      <w:proofErr w:type="gramStart"/>
      <w:r w:rsidR="00F91D7D" w:rsidRPr="001F48D1">
        <w:rPr>
          <w:rFonts w:eastAsiaTheme="minorHAnsi"/>
          <w:szCs w:val="28"/>
          <w:lang w:eastAsia="en-US"/>
        </w:rPr>
        <w:t>В к</w:t>
      </w:r>
      <w:r w:rsidR="001E2659" w:rsidRPr="001F48D1">
        <w:rPr>
          <w:rFonts w:eastAsiaTheme="minorHAnsi"/>
          <w:szCs w:val="28"/>
          <w:lang w:eastAsia="en-US"/>
        </w:rPr>
        <w:t>арт</w:t>
      </w:r>
      <w:r w:rsidR="00F91D7D" w:rsidRPr="001F48D1">
        <w:rPr>
          <w:rFonts w:eastAsiaTheme="minorHAnsi"/>
          <w:szCs w:val="28"/>
          <w:lang w:eastAsia="en-US"/>
        </w:rPr>
        <w:t>е</w:t>
      </w:r>
      <w:r w:rsidR="001E2659" w:rsidRPr="001F48D1">
        <w:rPr>
          <w:rFonts w:eastAsiaTheme="minorHAnsi"/>
          <w:szCs w:val="28"/>
          <w:lang w:eastAsia="en-US"/>
        </w:rPr>
        <w:t xml:space="preserve"> внутреннего финансового контроля учитываются бюджетные риски, связанные с проведением указанной в перечне операции, и на основ</w:t>
      </w:r>
      <w:r w:rsidR="001E2659" w:rsidRPr="001F48D1">
        <w:rPr>
          <w:rFonts w:eastAsiaTheme="minorHAnsi"/>
          <w:szCs w:val="28"/>
          <w:lang w:eastAsia="en-US"/>
        </w:rPr>
        <w:t>а</w:t>
      </w:r>
      <w:r w:rsidR="001E2659" w:rsidRPr="001F48D1">
        <w:rPr>
          <w:rFonts w:eastAsiaTheme="minorHAnsi"/>
          <w:szCs w:val="28"/>
          <w:lang w:eastAsia="en-US"/>
        </w:rPr>
        <w:t>нии оценки бюджетных рисков операция включается в карту внутреннего финансового контроля или исключается из карты внутреннего финансового контроля, а также определяются применяемые к операции контрольные де</w:t>
      </w:r>
      <w:r w:rsidR="001E2659" w:rsidRPr="001F48D1">
        <w:rPr>
          <w:rFonts w:eastAsiaTheme="minorHAnsi"/>
          <w:szCs w:val="28"/>
          <w:lang w:eastAsia="en-US"/>
        </w:rPr>
        <w:t>й</w:t>
      </w:r>
      <w:r w:rsidR="001E2659" w:rsidRPr="001F48D1">
        <w:rPr>
          <w:rFonts w:eastAsiaTheme="minorHAnsi"/>
          <w:szCs w:val="28"/>
          <w:lang w:eastAsia="en-US"/>
        </w:rPr>
        <w:t>ствия.</w:t>
      </w:r>
      <w:proofErr w:type="gramEnd"/>
    </w:p>
    <w:p w:rsidR="001E2659" w:rsidRPr="001F48D1" w:rsidRDefault="001E265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F48D1">
        <w:rPr>
          <w:rFonts w:eastAsiaTheme="minorHAnsi"/>
          <w:szCs w:val="28"/>
          <w:lang w:eastAsia="en-US"/>
        </w:rPr>
        <w:t>Оценка бюджетных рисков заключается в выявлении (идентификации) рисков по каждой указанной в перечне операции и определении степени н</w:t>
      </w:r>
      <w:r w:rsidRPr="001F48D1">
        <w:rPr>
          <w:rFonts w:eastAsiaTheme="minorHAnsi"/>
          <w:szCs w:val="28"/>
          <w:lang w:eastAsia="en-US"/>
        </w:rPr>
        <w:t>е</w:t>
      </w:r>
      <w:r w:rsidRPr="001F48D1">
        <w:rPr>
          <w:rFonts w:eastAsiaTheme="minorHAnsi"/>
          <w:szCs w:val="28"/>
          <w:lang w:eastAsia="en-US"/>
        </w:rPr>
        <w:t>гативного влияния бюджетных рисков на выполнение бюджетной процед</w:t>
      </w:r>
      <w:r w:rsidRPr="001F48D1">
        <w:rPr>
          <w:rFonts w:eastAsiaTheme="minorHAnsi"/>
          <w:szCs w:val="28"/>
          <w:lang w:eastAsia="en-US"/>
        </w:rPr>
        <w:t>у</w:t>
      </w:r>
      <w:r w:rsidRPr="001F48D1">
        <w:rPr>
          <w:rFonts w:eastAsiaTheme="minorHAnsi"/>
          <w:szCs w:val="28"/>
          <w:lang w:eastAsia="en-US"/>
        </w:rPr>
        <w:t>ры.</w:t>
      </w:r>
    </w:p>
    <w:p w:rsidR="001E2659" w:rsidRPr="001F48D1" w:rsidRDefault="001E265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F48D1">
        <w:rPr>
          <w:rFonts w:eastAsiaTheme="minorHAnsi"/>
          <w:szCs w:val="28"/>
          <w:lang w:eastAsia="en-US"/>
        </w:rPr>
        <w:t xml:space="preserve">Идентификация рисков предполагает проведение анализа информации, указанной в представлениях и предписаниях органов государственного </w:t>
      </w:r>
      <w:r w:rsidR="00A518A6" w:rsidRPr="001F48D1">
        <w:rPr>
          <w:rFonts w:eastAsiaTheme="minorHAnsi"/>
          <w:szCs w:val="28"/>
          <w:lang w:eastAsia="en-US"/>
        </w:rPr>
        <w:t>(м</w:t>
      </w:r>
      <w:r w:rsidR="00A518A6" w:rsidRPr="001F48D1">
        <w:rPr>
          <w:rFonts w:eastAsiaTheme="minorHAnsi"/>
          <w:szCs w:val="28"/>
          <w:lang w:eastAsia="en-US"/>
        </w:rPr>
        <w:t>у</w:t>
      </w:r>
      <w:r w:rsidR="00A518A6" w:rsidRPr="001F48D1">
        <w:rPr>
          <w:rFonts w:eastAsiaTheme="minorHAnsi"/>
          <w:szCs w:val="28"/>
          <w:lang w:eastAsia="en-US"/>
        </w:rPr>
        <w:t xml:space="preserve">ниципального) </w:t>
      </w:r>
      <w:r w:rsidRPr="001F48D1">
        <w:rPr>
          <w:rFonts w:eastAsiaTheme="minorHAnsi"/>
          <w:szCs w:val="28"/>
          <w:lang w:eastAsia="en-US"/>
        </w:rPr>
        <w:t>финансового контроля, рекомендациях (предложениях) вну</w:t>
      </w:r>
      <w:r w:rsidRPr="001F48D1">
        <w:rPr>
          <w:rFonts w:eastAsiaTheme="minorHAnsi"/>
          <w:szCs w:val="28"/>
          <w:lang w:eastAsia="en-US"/>
        </w:rPr>
        <w:t>т</w:t>
      </w:r>
      <w:r w:rsidRPr="001F48D1">
        <w:rPr>
          <w:rFonts w:eastAsiaTheme="minorHAnsi"/>
          <w:szCs w:val="28"/>
          <w:lang w:eastAsia="en-US"/>
        </w:rPr>
        <w:t>реннего финансового аудита, иной информации об имеющихся нарушениях и недостатках в сфере бюджетных правоотношений, их причинах и условиях.</w:t>
      </w:r>
    </w:p>
    <w:p w:rsidR="002C04CE" w:rsidRPr="001F48D1" w:rsidRDefault="002C04CE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F48D1">
        <w:rPr>
          <w:rFonts w:eastAsiaTheme="minorHAnsi"/>
          <w:szCs w:val="28"/>
          <w:lang w:eastAsia="en-US"/>
        </w:rPr>
        <w:lastRenderedPageBreak/>
        <w:t xml:space="preserve">Руководителем структурного подразделения главного распорядителя бюджетных средств, ответственного за результаты выполнения внутренних бюджетных процедур, заполняется форма </w:t>
      </w:r>
      <w:hyperlink r:id="rId9" w:history="1">
        <w:r w:rsidRPr="001F48D1">
          <w:rPr>
            <w:rFonts w:eastAsiaTheme="minorHAnsi"/>
            <w:szCs w:val="28"/>
            <w:lang w:eastAsia="en-US"/>
          </w:rPr>
          <w:t>анализа</w:t>
        </w:r>
      </w:hyperlink>
      <w:r w:rsidRPr="001F48D1">
        <w:rPr>
          <w:rFonts w:eastAsiaTheme="minorHAnsi"/>
          <w:szCs w:val="28"/>
          <w:lang w:eastAsia="en-US"/>
        </w:rPr>
        <w:t xml:space="preserve"> бюджетных рисков по внутренним бюджетным процедурам в разрезе каждой внутренней бюдже</w:t>
      </w:r>
      <w:r w:rsidRPr="001F48D1">
        <w:rPr>
          <w:rFonts w:eastAsiaTheme="minorHAnsi"/>
          <w:szCs w:val="28"/>
          <w:lang w:eastAsia="en-US"/>
        </w:rPr>
        <w:t>т</w:t>
      </w:r>
      <w:r w:rsidRPr="001F48D1">
        <w:rPr>
          <w:rFonts w:eastAsiaTheme="minorHAnsi"/>
          <w:szCs w:val="28"/>
          <w:lang w:eastAsia="en-US"/>
        </w:rPr>
        <w:t>ной процедуры и составляющих ее операций.</w:t>
      </w:r>
    </w:p>
    <w:p w:rsidR="002C04CE" w:rsidRPr="001F48D1" w:rsidRDefault="002C04CE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F48D1">
        <w:rPr>
          <w:rFonts w:eastAsiaTheme="minorHAnsi"/>
          <w:szCs w:val="28"/>
          <w:lang w:eastAsia="en-US"/>
        </w:rPr>
        <w:t>При заполнении формы анализа бюджетных рисков по внутренним бюджетным процедурам оцениваются бюджетные риски, связанные с пров</w:t>
      </w:r>
      <w:r w:rsidRPr="001F48D1">
        <w:rPr>
          <w:rFonts w:eastAsiaTheme="minorHAnsi"/>
          <w:szCs w:val="28"/>
          <w:lang w:eastAsia="en-US"/>
        </w:rPr>
        <w:t>е</w:t>
      </w:r>
      <w:r w:rsidRPr="001F48D1">
        <w:rPr>
          <w:rFonts w:eastAsiaTheme="minorHAnsi"/>
          <w:szCs w:val="28"/>
          <w:lang w:eastAsia="en-US"/>
        </w:rPr>
        <w:t>дением каждой указанной в форме анализа операции, в целях ее включения в карту внутреннего финансового контроля или исключения из карты внутре</w:t>
      </w:r>
      <w:r w:rsidRPr="001F48D1">
        <w:rPr>
          <w:rFonts w:eastAsiaTheme="minorHAnsi"/>
          <w:szCs w:val="28"/>
          <w:lang w:eastAsia="en-US"/>
        </w:rPr>
        <w:t>н</w:t>
      </w:r>
      <w:r w:rsidRPr="001F48D1">
        <w:rPr>
          <w:rFonts w:eastAsiaTheme="minorHAnsi"/>
          <w:szCs w:val="28"/>
          <w:lang w:eastAsia="en-US"/>
        </w:rPr>
        <w:t>него финансового контроля, определения применяемых к ней контрольных действий.</w:t>
      </w:r>
    </w:p>
    <w:p w:rsidR="00D83614" w:rsidRPr="001F48D1" w:rsidRDefault="00D8361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F48D1">
        <w:rPr>
          <w:rFonts w:eastAsiaTheme="minorHAnsi"/>
          <w:szCs w:val="28"/>
          <w:lang w:eastAsia="en-US"/>
        </w:rPr>
        <w:t xml:space="preserve">Форма </w:t>
      </w:r>
      <w:r w:rsidR="005448FC" w:rsidRPr="001F48D1">
        <w:rPr>
          <w:rFonts w:eastAsiaTheme="minorHAnsi"/>
          <w:szCs w:val="28"/>
          <w:lang w:eastAsia="en-US"/>
        </w:rPr>
        <w:t>анализа бюджетных рисков по внутренним бюджетным процед</w:t>
      </w:r>
      <w:r w:rsidR="005448FC" w:rsidRPr="001F48D1">
        <w:rPr>
          <w:rFonts w:eastAsiaTheme="minorHAnsi"/>
          <w:szCs w:val="28"/>
          <w:lang w:eastAsia="en-US"/>
        </w:rPr>
        <w:t>у</w:t>
      </w:r>
      <w:r w:rsidR="005448FC" w:rsidRPr="001F48D1">
        <w:rPr>
          <w:rFonts w:eastAsiaTheme="minorHAnsi"/>
          <w:szCs w:val="28"/>
          <w:lang w:eastAsia="en-US"/>
        </w:rPr>
        <w:t xml:space="preserve">рам </w:t>
      </w:r>
      <w:r w:rsidRPr="001F48D1">
        <w:rPr>
          <w:rFonts w:eastAsiaTheme="minorHAnsi"/>
          <w:szCs w:val="28"/>
          <w:lang w:eastAsia="en-US"/>
        </w:rPr>
        <w:t>утверждается приказом главного распорядителя бюджетных средств.</w:t>
      </w:r>
    </w:p>
    <w:p w:rsidR="001B6F61" w:rsidRPr="001F48D1" w:rsidRDefault="001B6F6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F48D1">
        <w:rPr>
          <w:rFonts w:eastAsiaTheme="minorHAnsi"/>
          <w:szCs w:val="28"/>
          <w:lang w:eastAsia="en-US"/>
        </w:rPr>
        <w:t>Карта внутреннего финансового контроля с приложением анализа бю</w:t>
      </w:r>
      <w:r w:rsidRPr="001F48D1">
        <w:rPr>
          <w:rFonts w:eastAsiaTheme="minorHAnsi"/>
          <w:szCs w:val="28"/>
          <w:lang w:eastAsia="en-US"/>
        </w:rPr>
        <w:t>д</w:t>
      </w:r>
      <w:r w:rsidRPr="001F48D1">
        <w:rPr>
          <w:rFonts w:eastAsiaTheme="minorHAnsi"/>
          <w:szCs w:val="28"/>
          <w:lang w:eastAsia="en-US"/>
        </w:rPr>
        <w:t>жетных рисков по внутренним бюджетным процедурам хранится в структу</w:t>
      </w:r>
      <w:r w:rsidRPr="001F48D1">
        <w:rPr>
          <w:rFonts w:eastAsiaTheme="minorHAnsi"/>
          <w:szCs w:val="28"/>
          <w:lang w:eastAsia="en-US"/>
        </w:rPr>
        <w:t>р</w:t>
      </w:r>
      <w:r w:rsidRPr="001F48D1">
        <w:rPr>
          <w:rFonts w:eastAsiaTheme="minorHAnsi"/>
          <w:szCs w:val="28"/>
          <w:lang w:eastAsia="en-US"/>
        </w:rPr>
        <w:t>ном подразделении, ответственном за проведение внутреннего финансового контроля в течение срока, установленного номенклатурой дел, но не менее трех лет.</w:t>
      </w:r>
    </w:p>
    <w:p w:rsidR="004C6B9A" w:rsidRDefault="004C6B9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E93BBC">
        <w:rPr>
          <w:rFonts w:eastAsiaTheme="minorHAnsi"/>
          <w:szCs w:val="28"/>
          <w:lang w:eastAsia="en-US"/>
        </w:rPr>
        <w:t>2</w:t>
      </w:r>
      <w:r w:rsidR="003007BC" w:rsidRPr="00E93BBC">
        <w:rPr>
          <w:rFonts w:eastAsiaTheme="minorHAnsi"/>
          <w:szCs w:val="28"/>
          <w:lang w:eastAsia="en-US"/>
        </w:rPr>
        <w:t>2</w:t>
      </w:r>
      <w:r w:rsidRPr="00E93BBC">
        <w:rPr>
          <w:rFonts w:eastAsiaTheme="minorHAnsi"/>
          <w:szCs w:val="28"/>
          <w:lang w:eastAsia="en-US"/>
        </w:rPr>
        <w:t>.</w:t>
      </w:r>
      <w:r w:rsidRPr="00937D13">
        <w:rPr>
          <w:rFonts w:eastAsiaTheme="minorHAnsi"/>
          <w:szCs w:val="28"/>
          <w:lang w:eastAsia="en-US"/>
        </w:rPr>
        <w:t xml:space="preserve"> При поступлении информации о выявленных нарушениях, главный распорядитель бюджетных средств обязан </w:t>
      </w:r>
      <w:r w:rsidR="005A6F02" w:rsidRPr="00937D13">
        <w:rPr>
          <w:rFonts w:eastAsiaTheme="minorHAnsi"/>
          <w:szCs w:val="28"/>
          <w:lang w:eastAsia="en-US"/>
        </w:rPr>
        <w:t>представлять</w:t>
      </w:r>
      <w:r w:rsidRPr="00937D13">
        <w:rPr>
          <w:rFonts w:eastAsiaTheme="minorHAnsi"/>
          <w:szCs w:val="28"/>
          <w:lang w:eastAsia="en-US"/>
        </w:rPr>
        <w:t xml:space="preserve"> в </w:t>
      </w:r>
      <w:r w:rsidR="00937D13" w:rsidRPr="00937D13">
        <w:rPr>
          <w:szCs w:val="28"/>
        </w:rPr>
        <w:t>орган государс</w:t>
      </w:r>
      <w:r w:rsidR="00937D13" w:rsidRPr="00937D13">
        <w:rPr>
          <w:szCs w:val="28"/>
        </w:rPr>
        <w:t>т</w:t>
      </w:r>
      <w:r w:rsidR="00937D13" w:rsidRPr="00937D13">
        <w:rPr>
          <w:szCs w:val="28"/>
        </w:rPr>
        <w:t>венного (муниципального) финансового контроля</w:t>
      </w:r>
      <w:r w:rsidR="0029568A" w:rsidRPr="00937D13">
        <w:rPr>
          <w:rFonts w:eastAsiaTheme="minorHAnsi"/>
          <w:szCs w:val="28"/>
          <w:lang w:eastAsia="en-US"/>
        </w:rPr>
        <w:t xml:space="preserve"> </w:t>
      </w:r>
      <w:r w:rsidRPr="00937D13">
        <w:rPr>
          <w:rFonts w:eastAsiaTheme="minorHAnsi"/>
          <w:szCs w:val="28"/>
          <w:lang w:eastAsia="en-US"/>
        </w:rPr>
        <w:t>сведения об актуализации карт внутреннего финансового контроля и копии документов, подтвержда</w:t>
      </w:r>
      <w:r w:rsidRPr="00937D13">
        <w:rPr>
          <w:rFonts w:eastAsiaTheme="minorHAnsi"/>
          <w:szCs w:val="28"/>
          <w:lang w:eastAsia="en-US"/>
        </w:rPr>
        <w:t>ю</w:t>
      </w:r>
      <w:r w:rsidRPr="00937D13">
        <w:rPr>
          <w:rFonts w:eastAsiaTheme="minorHAnsi"/>
          <w:szCs w:val="28"/>
          <w:lang w:eastAsia="en-US"/>
        </w:rPr>
        <w:t>щих принятие соответствующих мер.</w:t>
      </w:r>
    </w:p>
    <w:p w:rsidR="00785972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976CB">
        <w:rPr>
          <w:rFonts w:eastAsiaTheme="minorHAnsi"/>
          <w:szCs w:val="28"/>
          <w:lang w:eastAsia="en-US"/>
        </w:rPr>
        <w:t>23</w:t>
      </w:r>
      <w:r w:rsidR="001E2659" w:rsidRPr="004976CB">
        <w:rPr>
          <w:rFonts w:eastAsiaTheme="minorHAnsi"/>
          <w:szCs w:val="28"/>
          <w:lang w:eastAsia="en-US"/>
        </w:rPr>
        <w:t xml:space="preserve">. </w:t>
      </w:r>
      <w:r w:rsidR="00785972" w:rsidRPr="004976CB">
        <w:rPr>
          <w:rFonts w:eastAsiaTheme="minorHAnsi"/>
          <w:szCs w:val="28"/>
          <w:lang w:eastAsia="en-US"/>
        </w:rPr>
        <w:t>Самоконтроль</w:t>
      </w:r>
      <w:r w:rsidR="00785972">
        <w:rPr>
          <w:rFonts w:eastAsiaTheme="minorHAnsi"/>
          <w:szCs w:val="28"/>
          <w:lang w:eastAsia="en-US"/>
        </w:rPr>
        <w:t xml:space="preserve"> осуществляется сплошным или выборочным способом должностным лицом каждого структурного подразделения главного расп</w:t>
      </w:r>
      <w:r w:rsidR="00785972">
        <w:rPr>
          <w:rFonts w:eastAsiaTheme="minorHAnsi"/>
          <w:szCs w:val="28"/>
          <w:lang w:eastAsia="en-US"/>
        </w:rPr>
        <w:t>о</w:t>
      </w:r>
      <w:r w:rsidR="00785972">
        <w:rPr>
          <w:rFonts w:eastAsiaTheme="minorHAnsi"/>
          <w:szCs w:val="28"/>
          <w:lang w:eastAsia="en-US"/>
        </w:rPr>
        <w:t>рядителя бюджетных средств путем проведения проверки выполняемой им операции на соответствие нормативным правовым актам Российской Фед</w:t>
      </w:r>
      <w:r w:rsidR="00785972">
        <w:rPr>
          <w:rFonts w:eastAsiaTheme="minorHAnsi"/>
          <w:szCs w:val="28"/>
          <w:lang w:eastAsia="en-US"/>
        </w:rPr>
        <w:t>е</w:t>
      </w:r>
      <w:r w:rsidR="00785972">
        <w:rPr>
          <w:rFonts w:eastAsiaTheme="minorHAnsi"/>
          <w:szCs w:val="28"/>
          <w:lang w:eastAsia="en-US"/>
        </w:rPr>
        <w:t>рации, регулирующим бюджетные правоотношения, требованиям внутре</w:t>
      </w:r>
      <w:r w:rsidR="00785972">
        <w:rPr>
          <w:rFonts w:eastAsiaTheme="minorHAnsi"/>
          <w:szCs w:val="28"/>
          <w:lang w:eastAsia="en-US"/>
        </w:rPr>
        <w:t>н</w:t>
      </w:r>
      <w:r w:rsidR="00785972">
        <w:rPr>
          <w:rFonts w:eastAsiaTheme="minorHAnsi"/>
          <w:szCs w:val="28"/>
          <w:lang w:eastAsia="en-US"/>
        </w:rPr>
        <w:t>них стандартов и процедур, должностным регламентам, и (или) сверки да</w:t>
      </w:r>
      <w:r w:rsidR="00785972">
        <w:rPr>
          <w:rFonts w:eastAsiaTheme="minorHAnsi"/>
          <w:szCs w:val="28"/>
          <w:lang w:eastAsia="en-US"/>
        </w:rPr>
        <w:t>н</w:t>
      </w:r>
      <w:r w:rsidR="00785972">
        <w:rPr>
          <w:rFonts w:eastAsiaTheme="minorHAnsi"/>
          <w:szCs w:val="28"/>
          <w:lang w:eastAsia="en-US"/>
        </w:rPr>
        <w:t>ных</w:t>
      </w:r>
      <w:r w:rsidR="00A60781">
        <w:rPr>
          <w:rFonts w:eastAsiaTheme="minorHAnsi"/>
          <w:szCs w:val="28"/>
          <w:lang w:eastAsia="en-US"/>
        </w:rPr>
        <w:t>.</w:t>
      </w:r>
    </w:p>
    <w:p w:rsidR="001E2659" w:rsidRDefault="001E265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наличии нарушений (недостатков) субъектом контроля, осущест</w:t>
      </w:r>
      <w:r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>ляющим самоконтроль, принимаются соответствующие меры по их устран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нию.</w:t>
      </w:r>
    </w:p>
    <w:p w:rsidR="007F086A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4976CB">
        <w:rPr>
          <w:rFonts w:eastAsiaTheme="minorHAnsi"/>
          <w:szCs w:val="28"/>
          <w:lang w:eastAsia="en-US"/>
        </w:rPr>
        <w:t>4</w:t>
      </w:r>
      <w:r w:rsidR="007F086A">
        <w:rPr>
          <w:rFonts w:eastAsiaTheme="minorHAnsi"/>
          <w:szCs w:val="28"/>
          <w:lang w:eastAsia="en-US"/>
        </w:rPr>
        <w:t>. Контроль по уровню подчиненности осуществляется руководителем и (или) руководителем структурного подразделения главного распорядителя бюджетных сре</w:t>
      </w:r>
      <w:proofErr w:type="gramStart"/>
      <w:r w:rsidR="007F086A">
        <w:rPr>
          <w:rFonts w:eastAsiaTheme="minorHAnsi"/>
          <w:szCs w:val="28"/>
          <w:lang w:eastAsia="en-US"/>
        </w:rPr>
        <w:t>дств в пр</w:t>
      </w:r>
      <w:proofErr w:type="gramEnd"/>
      <w:r w:rsidR="007F086A">
        <w:rPr>
          <w:rFonts w:eastAsiaTheme="minorHAnsi"/>
          <w:szCs w:val="28"/>
          <w:lang w:eastAsia="en-US"/>
        </w:rPr>
        <w:t xml:space="preserve">оцессе исполнения их должностных обязанностей сплошным или выборочным способом путем </w:t>
      </w:r>
      <w:r w:rsidR="00530923">
        <w:rPr>
          <w:rFonts w:eastAsiaTheme="minorHAnsi"/>
          <w:szCs w:val="28"/>
          <w:lang w:eastAsia="en-US"/>
        </w:rPr>
        <w:t xml:space="preserve">подтверждения (согласования) </w:t>
      </w:r>
      <w:r w:rsidR="007F086A">
        <w:rPr>
          <w:rFonts w:eastAsiaTheme="minorHAnsi"/>
          <w:szCs w:val="28"/>
          <w:lang w:eastAsia="en-US"/>
        </w:rPr>
        <w:t>операций, осуществляемых подчиненными должностными лицами.</w:t>
      </w:r>
    </w:p>
    <w:p w:rsidR="007F086A" w:rsidRDefault="007F086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Результаты контроля по уровню подчиненности оформляются при нал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чии нарушений (недостатков) заключением с указанием на необходимость внесения исправлений, устранения нарушений (недостатков) в установле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ный в заключении срок либо отметкой (разрешительной надписью) на пре</w:t>
      </w:r>
      <w:r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>ставленных подчиненными должностными лицами документах.</w:t>
      </w:r>
    </w:p>
    <w:p w:rsidR="00E776A6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</w:t>
      </w:r>
      <w:r w:rsidR="004976CB">
        <w:rPr>
          <w:rFonts w:eastAsiaTheme="minorHAnsi"/>
          <w:szCs w:val="28"/>
          <w:lang w:eastAsia="en-US"/>
        </w:rPr>
        <w:t>5</w:t>
      </w:r>
      <w:r w:rsidR="007F086A">
        <w:rPr>
          <w:rFonts w:eastAsiaTheme="minorHAnsi"/>
          <w:szCs w:val="28"/>
          <w:lang w:eastAsia="en-US"/>
        </w:rPr>
        <w:t xml:space="preserve">. </w:t>
      </w:r>
      <w:proofErr w:type="gramStart"/>
      <w:r w:rsidR="007F086A">
        <w:rPr>
          <w:rFonts w:eastAsiaTheme="minorHAnsi"/>
          <w:szCs w:val="28"/>
          <w:lang w:eastAsia="en-US"/>
        </w:rPr>
        <w:t>Контроль по уровню подведомственности осуществляется должнос</w:t>
      </w:r>
      <w:r w:rsidR="007F086A">
        <w:rPr>
          <w:rFonts w:eastAsiaTheme="minorHAnsi"/>
          <w:szCs w:val="28"/>
          <w:lang w:eastAsia="en-US"/>
        </w:rPr>
        <w:t>т</w:t>
      </w:r>
      <w:r w:rsidR="007F086A">
        <w:rPr>
          <w:rFonts w:eastAsiaTheme="minorHAnsi"/>
          <w:szCs w:val="28"/>
          <w:lang w:eastAsia="en-US"/>
        </w:rPr>
        <w:t xml:space="preserve">ными лицами, </w:t>
      </w:r>
      <w:r w:rsidR="007F086A" w:rsidRPr="00D10A9F">
        <w:rPr>
          <w:rFonts w:eastAsiaTheme="minorHAnsi"/>
          <w:szCs w:val="28"/>
          <w:lang w:eastAsia="en-US"/>
        </w:rPr>
        <w:t xml:space="preserve">указанными в </w:t>
      </w:r>
      <w:hyperlink r:id="rId10" w:history="1">
        <w:r w:rsidR="007F086A" w:rsidRPr="00D10A9F">
          <w:rPr>
            <w:rFonts w:eastAsiaTheme="minorHAnsi"/>
            <w:szCs w:val="28"/>
            <w:lang w:eastAsia="en-US"/>
          </w:rPr>
          <w:t xml:space="preserve">пункте </w:t>
        </w:r>
        <w:r w:rsidR="00D10A9F" w:rsidRPr="00D10A9F">
          <w:rPr>
            <w:rFonts w:eastAsiaTheme="minorHAnsi"/>
            <w:szCs w:val="28"/>
            <w:lang w:eastAsia="en-US"/>
          </w:rPr>
          <w:t>7</w:t>
        </w:r>
      </w:hyperlink>
      <w:r w:rsidR="007F086A" w:rsidRPr="00D10A9F">
        <w:rPr>
          <w:rFonts w:eastAsiaTheme="minorHAnsi"/>
          <w:szCs w:val="28"/>
          <w:lang w:eastAsia="en-US"/>
        </w:rPr>
        <w:t xml:space="preserve"> настоящего Порядка, </w:t>
      </w:r>
      <w:r w:rsidR="005800A5" w:rsidRPr="00D10A9F">
        <w:rPr>
          <w:rFonts w:eastAsiaTheme="minorHAnsi"/>
          <w:szCs w:val="28"/>
          <w:lang w:eastAsia="en-US"/>
        </w:rPr>
        <w:t>в целях реализ</w:t>
      </w:r>
      <w:r w:rsidR="005800A5" w:rsidRPr="00D10A9F">
        <w:rPr>
          <w:rFonts w:eastAsiaTheme="minorHAnsi"/>
          <w:szCs w:val="28"/>
          <w:lang w:eastAsia="en-US"/>
        </w:rPr>
        <w:t>а</w:t>
      </w:r>
      <w:r w:rsidR="005800A5" w:rsidRPr="00D10A9F">
        <w:rPr>
          <w:rFonts w:eastAsiaTheme="minorHAnsi"/>
          <w:szCs w:val="28"/>
          <w:lang w:eastAsia="en-US"/>
        </w:rPr>
        <w:t xml:space="preserve">ции бюджетных полномочий </w:t>
      </w:r>
      <w:r w:rsidR="007F086A" w:rsidRPr="00D10A9F">
        <w:rPr>
          <w:rFonts w:eastAsiaTheme="minorHAnsi"/>
          <w:szCs w:val="28"/>
          <w:lang w:eastAsia="en-US"/>
        </w:rPr>
        <w:t>сплошным</w:t>
      </w:r>
      <w:r w:rsidR="007F086A">
        <w:rPr>
          <w:rFonts w:eastAsiaTheme="minorHAnsi"/>
          <w:szCs w:val="28"/>
          <w:lang w:eastAsia="en-US"/>
        </w:rPr>
        <w:t xml:space="preserve"> или выборочным способом в отн</w:t>
      </w:r>
      <w:r w:rsidR="007F086A">
        <w:rPr>
          <w:rFonts w:eastAsiaTheme="minorHAnsi"/>
          <w:szCs w:val="28"/>
          <w:lang w:eastAsia="en-US"/>
        </w:rPr>
        <w:t>о</w:t>
      </w:r>
      <w:r w:rsidR="007F086A">
        <w:rPr>
          <w:rFonts w:eastAsiaTheme="minorHAnsi"/>
          <w:szCs w:val="28"/>
          <w:lang w:eastAsia="en-US"/>
        </w:rPr>
        <w:t>шении процедур и операций, совершаемых (совершенных) подведомстве</w:t>
      </w:r>
      <w:r w:rsidR="007F086A">
        <w:rPr>
          <w:rFonts w:eastAsiaTheme="minorHAnsi"/>
          <w:szCs w:val="28"/>
          <w:lang w:eastAsia="en-US"/>
        </w:rPr>
        <w:t>н</w:t>
      </w:r>
      <w:r w:rsidR="007F086A">
        <w:rPr>
          <w:rFonts w:eastAsiaTheme="minorHAnsi"/>
          <w:szCs w:val="28"/>
          <w:lang w:eastAsia="en-US"/>
        </w:rPr>
        <w:t xml:space="preserve">ными </w:t>
      </w:r>
      <w:r w:rsidR="00D01662">
        <w:rPr>
          <w:rFonts w:eastAsiaTheme="minorHAnsi"/>
          <w:szCs w:val="28"/>
          <w:lang w:eastAsia="en-US"/>
        </w:rPr>
        <w:t>главным распорядителям</w:t>
      </w:r>
      <w:r w:rsidR="007F086A">
        <w:rPr>
          <w:rFonts w:eastAsiaTheme="minorHAnsi"/>
          <w:szCs w:val="28"/>
          <w:lang w:eastAsia="en-US"/>
        </w:rPr>
        <w:t xml:space="preserve"> бюджетных средств и получателями бюдже</w:t>
      </w:r>
      <w:r w:rsidR="007F086A">
        <w:rPr>
          <w:rFonts w:eastAsiaTheme="minorHAnsi"/>
          <w:szCs w:val="28"/>
          <w:lang w:eastAsia="en-US"/>
        </w:rPr>
        <w:t>т</w:t>
      </w:r>
      <w:r w:rsidR="007F086A">
        <w:rPr>
          <w:rFonts w:eastAsiaTheme="minorHAnsi"/>
          <w:szCs w:val="28"/>
          <w:lang w:eastAsia="en-US"/>
        </w:rPr>
        <w:t>ных средств, путем проведения проверок, направленных на установление с</w:t>
      </w:r>
      <w:r w:rsidR="007F086A">
        <w:rPr>
          <w:rFonts w:eastAsiaTheme="minorHAnsi"/>
          <w:szCs w:val="28"/>
          <w:lang w:eastAsia="en-US"/>
        </w:rPr>
        <w:t>о</w:t>
      </w:r>
      <w:r w:rsidR="007F086A">
        <w:rPr>
          <w:rFonts w:eastAsiaTheme="minorHAnsi"/>
          <w:szCs w:val="28"/>
          <w:lang w:eastAsia="en-US"/>
        </w:rPr>
        <w:t>ответствия представленных документов требованиям нормативных правовых актов Российской Федерации,</w:t>
      </w:r>
      <w:r w:rsidR="00D01662">
        <w:rPr>
          <w:rFonts w:eastAsiaTheme="minorHAnsi"/>
          <w:szCs w:val="28"/>
          <w:lang w:eastAsia="en-US"/>
        </w:rPr>
        <w:t xml:space="preserve"> </w:t>
      </w:r>
      <w:r w:rsidR="007F086A">
        <w:rPr>
          <w:rFonts w:eastAsiaTheme="minorHAnsi"/>
          <w:szCs w:val="28"/>
          <w:lang w:eastAsia="en-US"/>
        </w:rPr>
        <w:t>регулирующих бюджетные правоотношения, и внутренним стандартам и</w:t>
      </w:r>
      <w:proofErr w:type="gramEnd"/>
      <w:r w:rsidR="007F086A">
        <w:rPr>
          <w:rFonts w:eastAsiaTheme="minorHAnsi"/>
          <w:szCs w:val="28"/>
          <w:lang w:eastAsia="en-US"/>
        </w:rPr>
        <w:t xml:space="preserve"> процедурам, </w:t>
      </w:r>
      <w:r w:rsidR="00E776A6">
        <w:rPr>
          <w:rFonts w:eastAsiaTheme="minorHAnsi"/>
          <w:szCs w:val="28"/>
          <w:lang w:eastAsia="en-US"/>
        </w:rPr>
        <w:t xml:space="preserve">и путем сбора (запроса), анализа и оценки (мониторинга) информации </w:t>
      </w:r>
      <w:r w:rsidR="00AB6D1F">
        <w:rPr>
          <w:rFonts w:eastAsiaTheme="minorHAnsi"/>
          <w:szCs w:val="28"/>
          <w:lang w:eastAsia="en-US"/>
        </w:rPr>
        <w:t>о своевременности составления и пре</w:t>
      </w:r>
      <w:r w:rsidR="00AB6D1F">
        <w:rPr>
          <w:rFonts w:eastAsiaTheme="minorHAnsi"/>
          <w:szCs w:val="28"/>
          <w:lang w:eastAsia="en-US"/>
        </w:rPr>
        <w:t>д</w:t>
      </w:r>
      <w:r w:rsidR="00AB6D1F">
        <w:rPr>
          <w:rFonts w:eastAsiaTheme="minorHAnsi"/>
          <w:szCs w:val="28"/>
          <w:lang w:eastAsia="en-US"/>
        </w:rPr>
        <w:t>ставления документов, необходимых для выполнения бюджетных процедур, точности и обоснованности информации, отраженной в указанных докуме</w:t>
      </w:r>
      <w:r w:rsidR="00AB6D1F">
        <w:rPr>
          <w:rFonts w:eastAsiaTheme="minorHAnsi"/>
          <w:szCs w:val="28"/>
          <w:lang w:eastAsia="en-US"/>
        </w:rPr>
        <w:t>н</w:t>
      </w:r>
      <w:r w:rsidR="00AB6D1F">
        <w:rPr>
          <w:rFonts w:eastAsiaTheme="minorHAnsi"/>
          <w:szCs w:val="28"/>
          <w:lang w:eastAsia="en-US"/>
        </w:rPr>
        <w:t>тах, а также законности совершения отдельных операций</w:t>
      </w:r>
      <w:r w:rsidR="00E776A6">
        <w:rPr>
          <w:rFonts w:eastAsiaTheme="minorHAnsi"/>
          <w:szCs w:val="28"/>
          <w:lang w:eastAsia="en-US"/>
        </w:rPr>
        <w:t>.</w:t>
      </w:r>
    </w:p>
    <w:p w:rsidR="007F086A" w:rsidRDefault="00671549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Результаты </w:t>
      </w:r>
      <w:r w:rsidR="00793147">
        <w:rPr>
          <w:rFonts w:eastAsiaTheme="minorHAnsi"/>
          <w:szCs w:val="28"/>
          <w:lang w:eastAsia="en-US"/>
        </w:rPr>
        <w:t>осуществления такого предварительного внутреннего ф</w:t>
      </w:r>
      <w:r w:rsidR="00793147">
        <w:rPr>
          <w:rFonts w:eastAsiaTheme="minorHAnsi"/>
          <w:szCs w:val="28"/>
          <w:lang w:eastAsia="en-US"/>
        </w:rPr>
        <w:t>и</w:t>
      </w:r>
      <w:r w:rsidR="00793147">
        <w:rPr>
          <w:rFonts w:eastAsiaTheme="minorHAnsi"/>
          <w:szCs w:val="28"/>
          <w:lang w:eastAsia="en-US"/>
        </w:rPr>
        <w:t>нансового контроля</w:t>
      </w:r>
      <w:r>
        <w:rPr>
          <w:rFonts w:eastAsiaTheme="minorHAnsi"/>
          <w:szCs w:val="28"/>
          <w:lang w:eastAsia="en-US"/>
        </w:rPr>
        <w:t xml:space="preserve"> оформляются </w:t>
      </w:r>
      <w:r w:rsidR="00793147">
        <w:rPr>
          <w:rFonts w:eastAsiaTheme="minorHAnsi"/>
          <w:szCs w:val="28"/>
          <w:lang w:eastAsia="en-US"/>
        </w:rPr>
        <w:t xml:space="preserve">при наличии нарушений (недостатков) </w:t>
      </w:r>
      <w:r>
        <w:rPr>
          <w:rFonts w:eastAsiaTheme="minorHAnsi"/>
          <w:szCs w:val="28"/>
          <w:lang w:eastAsia="en-US"/>
        </w:rPr>
        <w:t>з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ключением с указанием необходимости внесения исправлений и (или) устр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нения недостатков (нарушений) в установленный в заключении срок либо разрешит</w:t>
      </w:r>
      <w:r w:rsidR="002143D9">
        <w:rPr>
          <w:rFonts w:eastAsiaTheme="minorHAnsi"/>
          <w:szCs w:val="28"/>
          <w:lang w:eastAsia="en-US"/>
        </w:rPr>
        <w:t>ельной надписью на представленных подведомственными участн</w:t>
      </w:r>
      <w:r w:rsidR="002143D9">
        <w:rPr>
          <w:rFonts w:eastAsiaTheme="minorHAnsi"/>
          <w:szCs w:val="28"/>
          <w:lang w:eastAsia="en-US"/>
        </w:rPr>
        <w:t>и</w:t>
      </w:r>
      <w:r w:rsidR="002143D9">
        <w:rPr>
          <w:rFonts w:eastAsiaTheme="minorHAnsi"/>
          <w:szCs w:val="28"/>
          <w:lang w:eastAsia="en-US"/>
        </w:rPr>
        <w:t>ками бюджетного процесса документах</w:t>
      </w:r>
      <w:r>
        <w:rPr>
          <w:rFonts w:eastAsiaTheme="minorHAnsi"/>
          <w:szCs w:val="28"/>
          <w:lang w:eastAsia="en-US"/>
        </w:rPr>
        <w:t>.</w:t>
      </w:r>
      <w:proofErr w:type="gramEnd"/>
    </w:p>
    <w:p w:rsidR="00776686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4976CB">
        <w:rPr>
          <w:rFonts w:eastAsiaTheme="minorHAnsi"/>
          <w:szCs w:val="28"/>
          <w:lang w:eastAsia="en-US"/>
        </w:rPr>
        <w:t>6</w:t>
      </w:r>
      <w:r w:rsidR="00683F26">
        <w:rPr>
          <w:rFonts w:eastAsiaTheme="minorHAnsi"/>
          <w:szCs w:val="28"/>
          <w:lang w:eastAsia="en-US"/>
        </w:rPr>
        <w:t xml:space="preserve">. </w:t>
      </w:r>
      <w:r w:rsidR="00776686">
        <w:rPr>
          <w:rFonts w:eastAsiaTheme="minorHAnsi"/>
          <w:szCs w:val="28"/>
          <w:lang w:eastAsia="en-US"/>
        </w:rPr>
        <w:t>Особенности осуществления последующего внутреннего финансов</w:t>
      </w:r>
      <w:r w:rsidR="00776686">
        <w:rPr>
          <w:rFonts w:eastAsiaTheme="minorHAnsi"/>
          <w:szCs w:val="28"/>
          <w:lang w:eastAsia="en-US"/>
        </w:rPr>
        <w:t>о</w:t>
      </w:r>
      <w:r w:rsidR="00776686">
        <w:rPr>
          <w:rFonts w:eastAsiaTheme="minorHAnsi"/>
          <w:szCs w:val="28"/>
          <w:lang w:eastAsia="en-US"/>
        </w:rPr>
        <w:t xml:space="preserve">го контроля </w:t>
      </w:r>
      <w:r w:rsidR="00776686" w:rsidRPr="00555018">
        <w:rPr>
          <w:rFonts w:eastAsiaTheme="minorHAnsi"/>
          <w:szCs w:val="28"/>
          <w:lang w:eastAsia="en-US"/>
        </w:rPr>
        <w:t xml:space="preserve">методом контроля по уровню подведомственности представлены в </w:t>
      </w:r>
      <w:hyperlink r:id="rId11" w:history="1">
        <w:r w:rsidR="00776686" w:rsidRPr="00555018">
          <w:rPr>
            <w:rFonts w:eastAsiaTheme="minorHAnsi"/>
            <w:szCs w:val="28"/>
            <w:lang w:eastAsia="en-US"/>
          </w:rPr>
          <w:t>подразделе 2</w:t>
        </w:r>
      </w:hyperlink>
      <w:r w:rsidR="00776686">
        <w:rPr>
          <w:rFonts w:eastAsiaTheme="minorHAnsi"/>
          <w:szCs w:val="28"/>
          <w:lang w:eastAsia="en-US"/>
        </w:rPr>
        <w:t xml:space="preserve"> настоящего Порядка</w:t>
      </w:r>
    </w:p>
    <w:p w:rsidR="00683F26" w:rsidRDefault="0077668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4976CB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 xml:space="preserve">. </w:t>
      </w:r>
      <w:r w:rsidR="00683F26">
        <w:rPr>
          <w:rFonts w:eastAsiaTheme="minorHAnsi"/>
          <w:szCs w:val="28"/>
          <w:lang w:eastAsia="en-US"/>
        </w:rPr>
        <w:t>Смежный контроль осуществляется сплошным или выборочным сп</w:t>
      </w:r>
      <w:r w:rsidR="00683F26">
        <w:rPr>
          <w:rFonts w:eastAsiaTheme="minorHAnsi"/>
          <w:szCs w:val="28"/>
          <w:lang w:eastAsia="en-US"/>
        </w:rPr>
        <w:t>о</w:t>
      </w:r>
      <w:r w:rsidR="00683F26">
        <w:rPr>
          <w:rFonts w:eastAsiaTheme="minorHAnsi"/>
          <w:szCs w:val="28"/>
          <w:lang w:eastAsia="en-US"/>
        </w:rPr>
        <w:t xml:space="preserve">собом </w:t>
      </w:r>
      <w:r w:rsidR="00B80119">
        <w:rPr>
          <w:rFonts w:eastAsiaTheme="minorHAnsi"/>
          <w:szCs w:val="28"/>
          <w:lang w:eastAsia="en-US"/>
        </w:rPr>
        <w:t>должностными лицами</w:t>
      </w:r>
      <w:r w:rsidR="00683F26">
        <w:rPr>
          <w:rFonts w:eastAsiaTheme="minorHAnsi"/>
          <w:szCs w:val="28"/>
          <w:lang w:eastAsia="en-US"/>
        </w:rPr>
        <w:t xml:space="preserve"> подразделения главного распорядителя бю</w:t>
      </w:r>
      <w:r w:rsidR="00683F26">
        <w:rPr>
          <w:rFonts w:eastAsiaTheme="minorHAnsi"/>
          <w:szCs w:val="28"/>
          <w:lang w:eastAsia="en-US"/>
        </w:rPr>
        <w:t>д</w:t>
      </w:r>
      <w:r w:rsidR="00683F26">
        <w:rPr>
          <w:rFonts w:eastAsiaTheme="minorHAnsi"/>
          <w:szCs w:val="28"/>
          <w:lang w:eastAsia="en-US"/>
        </w:rPr>
        <w:t>жетных средств (иным уполномоченным лицом) путем согласования (по</w:t>
      </w:r>
      <w:r w:rsidR="00683F26">
        <w:rPr>
          <w:rFonts w:eastAsiaTheme="minorHAnsi"/>
          <w:szCs w:val="28"/>
          <w:lang w:eastAsia="en-US"/>
        </w:rPr>
        <w:t>д</w:t>
      </w:r>
      <w:r w:rsidR="00683F26">
        <w:rPr>
          <w:rFonts w:eastAsiaTheme="minorHAnsi"/>
          <w:szCs w:val="28"/>
          <w:lang w:eastAsia="en-US"/>
        </w:rPr>
        <w:t>тверждения) операций, осуществляемых должностными лицами других структурных подразделений главного распорядителя бюджетных средств, и (или) проведения анализа и оценки информации о результатах выполнения внутренних бюджетных процедур.</w:t>
      </w:r>
    </w:p>
    <w:p w:rsidR="00555018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28</w:t>
      </w:r>
      <w:r w:rsidR="00555018">
        <w:rPr>
          <w:rFonts w:eastAsiaTheme="minorHAnsi"/>
          <w:szCs w:val="28"/>
          <w:lang w:eastAsia="en-US"/>
        </w:rPr>
        <w:t>. Информация о результатах внутреннего финансового контроля отр</w:t>
      </w:r>
      <w:r w:rsidR="00555018">
        <w:rPr>
          <w:rFonts w:eastAsiaTheme="minorHAnsi"/>
          <w:szCs w:val="28"/>
          <w:lang w:eastAsia="en-US"/>
        </w:rPr>
        <w:t>а</w:t>
      </w:r>
      <w:r w:rsidR="00555018">
        <w:rPr>
          <w:rFonts w:eastAsiaTheme="minorHAnsi"/>
          <w:szCs w:val="28"/>
          <w:lang w:eastAsia="en-US"/>
        </w:rPr>
        <w:t>жается в регистрах (журналах) внутреннего финансового контроля, в том числе с применением автоматизированных информационных систем.</w:t>
      </w:r>
    </w:p>
    <w:p w:rsidR="00555018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29</w:t>
      </w:r>
      <w:r w:rsidR="00555018">
        <w:rPr>
          <w:rFonts w:eastAsiaTheme="minorHAnsi"/>
          <w:szCs w:val="28"/>
          <w:lang w:eastAsia="en-US"/>
        </w:rPr>
        <w:t xml:space="preserve">. </w:t>
      </w:r>
      <w:r w:rsidR="00AD444E">
        <w:rPr>
          <w:rFonts w:eastAsiaTheme="minorHAnsi"/>
          <w:szCs w:val="28"/>
          <w:lang w:eastAsia="en-US"/>
        </w:rPr>
        <w:t>Порядок ведения регистров (журналов) внутреннего финансового контроля, перечни должностных лиц, ответственных за их ведение, устана</w:t>
      </w:r>
      <w:r w:rsidR="00AD444E">
        <w:rPr>
          <w:rFonts w:eastAsiaTheme="minorHAnsi"/>
          <w:szCs w:val="28"/>
          <w:lang w:eastAsia="en-US"/>
        </w:rPr>
        <w:t>в</w:t>
      </w:r>
      <w:r w:rsidR="00AD444E">
        <w:rPr>
          <w:rFonts w:eastAsiaTheme="minorHAnsi"/>
          <w:szCs w:val="28"/>
          <w:lang w:eastAsia="en-US"/>
        </w:rPr>
        <w:t>ливаются главными распорядителями бюджетных средств</w:t>
      </w:r>
      <w:r w:rsidR="00555018">
        <w:rPr>
          <w:rFonts w:eastAsiaTheme="minorHAnsi"/>
          <w:szCs w:val="28"/>
          <w:lang w:eastAsia="en-US"/>
        </w:rPr>
        <w:t>.</w:t>
      </w:r>
    </w:p>
    <w:p w:rsidR="00555018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4976CB">
        <w:rPr>
          <w:rFonts w:eastAsiaTheme="minorHAnsi"/>
          <w:szCs w:val="28"/>
          <w:lang w:eastAsia="en-US"/>
        </w:rPr>
        <w:t>0</w:t>
      </w:r>
      <w:r w:rsidR="00555018">
        <w:rPr>
          <w:rFonts w:eastAsiaTheme="minorHAnsi"/>
          <w:szCs w:val="28"/>
          <w:lang w:eastAsia="en-US"/>
        </w:rPr>
        <w:t>. Регистры (журналы) внутреннего финансового контроля оформляю</w:t>
      </w:r>
      <w:r w:rsidR="00555018">
        <w:rPr>
          <w:rFonts w:eastAsiaTheme="minorHAnsi"/>
          <w:szCs w:val="28"/>
          <w:lang w:eastAsia="en-US"/>
        </w:rPr>
        <w:t>т</w:t>
      </w:r>
      <w:r w:rsidR="00555018">
        <w:rPr>
          <w:rFonts w:eastAsiaTheme="minorHAnsi"/>
          <w:szCs w:val="28"/>
          <w:lang w:eastAsia="en-US"/>
        </w:rPr>
        <w:t xml:space="preserve">ся по форме, утверждаемой приказом </w:t>
      </w:r>
      <w:r w:rsidR="00490399">
        <w:rPr>
          <w:rFonts w:eastAsiaTheme="minorHAnsi"/>
          <w:szCs w:val="28"/>
          <w:lang w:eastAsia="en-US"/>
        </w:rPr>
        <w:t>главного распорядителя бюджетных средств</w:t>
      </w:r>
      <w:r w:rsidR="00555018">
        <w:rPr>
          <w:rFonts w:eastAsiaTheme="minorHAnsi"/>
          <w:szCs w:val="28"/>
          <w:lang w:eastAsia="en-US"/>
        </w:rPr>
        <w:t>.</w:t>
      </w:r>
    </w:p>
    <w:p w:rsidR="00555018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31</w:t>
      </w:r>
      <w:r w:rsidR="00555018">
        <w:rPr>
          <w:rFonts w:eastAsiaTheme="minorHAnsi"/>
          <w:szCs w:val="28"/>
          <w:lang w:eastAsia="en-US"/>
        </w:rPr>
        <w:t>. Информация о результатах внутреннего финансового контроля н</w:t>
      </w:r>
      <w:r w:rsidR="00555018">
        <w:rPr>
          <w:rFonts w:eastAsiaTheme="minorHAnsi"/>
          <w:szCs w:val="28"/>
          <w:lang w:eastAsia="en-US"/>
        </w:rPr>
        <w:t>а</w:t>
      </w:r>
      <w:r w:rsidR="00555018">
        <w:rPr>
          <w:rFonts w:eastAsiaTheme="minorHAnsi"/>
          <w:szCs w:val="28"/>
          <w:lang w:eastAsia="en-US"/>
        </w:rPr>
        <w:t>правляется структурным подразделением, ответственным за результаты в</w:t>
      </w:r>
      <w:r w:rsidR="00555018">
        <w:rPr>
          <w:rFonts w:eastAsiaTheme="minorHAnsi"/>
          <w:szCs w:val="28"/>
          <w:lang w:eastAsia="en-US"/>
        </w:rPr>
        <w:t>ы</w:t>
      </w:r>
      <w:r w:rsidR="00555018">
        <w:rPr>
          <w:rFonts w:eastAsiaTheme="minorHAnsi"/>
          <w:szCs w:val="28"/>
          <w:lang w:eastAsia="en-US"/>
        </w:rPr>
        <w:t>полнения внутренних бюджетных процедур, или уполномоченным должн</w:t>
      </w:r>
      <w:r w:rsidR="00555018">
        <w:rPr>
          <w:rFonts w:eastAsiaTheme="minorHAnsi"/>
          <w:szCs w:val="28"/>
          <w:lang w:eastAsia="en-US"/>
        </w:rPr>
        <w:t>о</w:t>
      </w:r>
      <w:r w:rsidR="00555018">
        <w:rPr>
          <w:rFonts w:eastAsiaTheme="minorHAnsi"/>
          <w:szCs w:val="28"/>
          <w:lang w:eastAsia="en-US"/>
        </w:rPr>
        <w:t xml:space="preserve">стным лицом (структурным подразделением) руководителю главного </w:t>
      </w:r>
      <w:r w:rsidR="008D0F47">
        <w:rPr>
          <w:rFonts w:eastAsiaTheme="minorHAnsi"/>
          <w:szCs w:val="28"/>
          <w:lang w:eastAsia="en-US"/>
        </w:rPr>
        <w:t>расп</w:t>
      </w:r>
      <w:r w:rsidR="008D0F47">
        <w:rPr>
          <w:rFonts w:eastAsiaTheme="minorHAnsi"/>
          <w:szCs w:val="28"/>
          <w:lang w:eastAsia="en-US"/>
        </w:rPr>
        <w:t>о</w:t>
      </w:r>
      <w:r w:rsidR="008D0F47">
        <w:rPr>
          <w:rFonts w:eastAsiaTheme="minorHAnsi"/>
          <w:szCs w:val="28"/>
          <w:lang w:eastAsia="en-US"/>
        </w:rPr>
        <w:t>рядителя бюджетных средств</w:t>
      </w:r>
      <w:r w:rsidR="00555018">
        <w:rPr>
          <w:rFonts w:eastAsiaTheme="minorHAnsi"/>
          <w:szCs w:val="28"/>
          <w:lang w:eastAsia="en-US"/>
        </w:rPr>
        <w:t xml:space="preserve"> не реже одного раза в полугодие.</w:t>
      </w:r>
    </w:p>
    <w:p w:rsidR="00555018" w:rsidRDefault="0055501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lastRenderedPageBreak/>
        <w:t>В случае выявления в результате внутреннего финансового контроля о</w:t>
      </w:r>
      <w:r>
        <w:rPr>
          <w:rFonts w:eastAsiaTheme="minorHAnsi"/>
          <w:szCs w:val="28"/>
          <w:lang w:eastAsia="en-US"/>
        </w:rPr>
        <w:t>б</w:t>
      </w:r>
      <w:r>
        <w:rPr>
          <w:rFonts w:eastAsiaTheme="minorHAnsi"/>
          <w:szCs w:val="28"/>
          <w:lang w:eastAsia="en-US"/>
        </w:rPr>
        <w:t>стоятельств и фактов, свидетельствующих о наличии в действиях (бездейс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вии) объекта внутреннего финансового контроля признаков администрати</w:t>
      </w:r>
      <w:r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>ного правонарушения (уголовного преступления), влекущего за собой адм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нистративную (уголовную) ответственность, информация о таких обсто</w:t>
      </w:r>
      <w:r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 xml:space="preserve">тельствах и фактах незамедлительно представляется должностными лицами, </w:t>
      </w:r>
      <w:r w:rsidRPr="00D10A9F">
        <w:rPr>
          <w:rFonts w:eastAsiaTheme="minorHAnsi"/>
          <w:szCs w:val="28"/>
          <w:lang w:eastAsia="en-US"/>
        </w:rPr>
        <w:t xml:space="preserve">указанными в </w:t>
      </w:r>
      <w:hyperlink r:id="rId12" w:history="1">
        <w:r w:rsidR="00D6285E" w:rsidRPr="00D10A9F">
          <w:rPr>
            <w:rFonts w:eastAsiaTheme="minorHAnsi"/>
            <w:szCs w:val="28"/>
            <w:lang w:eastAsia="en-US"/>
          </w:rPr>
          <w:t>пункте</w:t>
        </w:r>
      </w:hyperlink>
      <w:r w:rsidR="00D6285E" w:rsidRPr="00D10A9F">
        <w:rPr>
          <w:rFonts w:eastAsiaTheme="minorHAnsi"/>
          <w:szCs w:val="28"/>
          <w:lang w:eastAsia="en-US"/>
        </w:rPr>
        <w:t xml:space="preserve"> </w:t>
      </w:r>
      <w:r w:rsidR="00D10A9F" w:rsidRPr="00D10A9F">
        <w:rPr>
          <w:rFonts w:eastAsiaTheme="minorHAnsi"/>
          <w:szCs w:val="28"/>
          <w:lang w:eastAsia="en-US"/>
        </w:rPr>
        <w:t>7</w:t>
      </w:r>
      <w:r w:rsidRPr="00D10A9F">
        <w:rPr>
          <w:rFonts w:eastAsiaTheme="minorHAnsi"/>
          <w:szCs w:val="28"/>
          <w:lang w:eastAsia="en-US"/>
        </w:rPr>
        <w:t xml:space="preserve"> настоящего Порядка, руководителю главного </w:t>
      </w:r>
      <w:r w:rsidR="00A3340E" w:rsidRPr="00D10A9F">
        <w:rPr>
          <w:rFonts w:eastAsiaTheme="minorHAnsi"/>
          <w:szCs w:val="28"/>
          <w:lang w:eastAsia="en-US"/>
        </w:rPr>
        <w:t>расп</w:t>
      </w:r>
      <w:r w:rsidR="00A3340E" w:rsidRPr="00D10A9F">
        <w:rPr>
          <w:rFonts w:eastAsiaTheme="minorHAnsi"/>
          <w:szCs w:val="28"/>
          <w:lang w:eastAsia="en-US"/>
        </w:rPr>
        <w:t>о</w:t>
      </w:r>
      <w:r w:rsidR="00A3340E" w:rsidRPr="00D10A9F">
        <w:rPr>
          <w:rFonts w:eastAsiaTheme="minorHAnsi"/>
          <w:szCs w:val="28"/>
          <w:lang w:eastAsia="en-US"/>
        </w:rPr>
        <w:t>рядителя</w:t>
      </w:r>
      <w:r w:rsidRPr="00D10A9F">
        <w:rPr>
          <w:rFonts w:eastAsiaTheme="minorHAnsi"/>
          <w:szCs w:val="28"/>
          <w:lang w:eastAsia="en-US"/>
        </w:rPr>
        <w:t xml:space="preserve"> бюджетных средств</w:t>
      </w:r>
      <w:r>
        <w:rPr>
          <w:rFonts w:eastAsiaTheme="minorHAnsi"/>
          <w:szCs w:val="28"/>
          <w:lang w:eastAsia="en-US"/>
        </w:rPr>
        <w:t>.</w:t>
      </w:r>
      <w:proofErr w:type="gramEnd"/>
    </w:p>
    <w:p w:rsidR="001C3E48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4976CB">
        <w:rPr>
          <w:rFonts w:eastAsiaTheme="minorHAnsi"/>
          <w:szCs w:val="28"/>
          <w:lang w:eastAsia="en-US"/>
        </w:rPr>
        <w:t>2</w:t>
      </w:r>
      <w:r w:rsidR="00063B8C">
        <w:rPr>
          <w:rFonts w:eastAsiaTheme="minorHAnsi"/>
          <w:szCs w:val="28"/>
          <w:lang w:eastAsia="en-US"/>
        </w:rPr>
        <w:t xml:space="preserve">. </w:t>
      </w:r>
      <w:r w:rsidR="001C3E48">
        <w:rPr>
          <w:rFonts w:eastAsiaTheme="minorHAnsi"/>
          <w:szCs w:val="28"/>
          <w:lang w:eastAsia="en-US"/>
        </w:rPr>
        <w:t>Руководитель главного распорядителя бюджетных средств по итогам рассмотрения результатов внутреннего финансового контроля принимает решения с указанием сроков их выполнения, направленные:</w:t>
      </w:r>
    </w:p>
    <w:p w:rsidR="001C3E48" w:rsidRDefault="001C3E4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на обеспечение применения эффективных автоматических контрол</w:t>
      </w:r>
      <w:r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>ных действий в отношении отдельных операций (действий по формированию документа, необходимого для выполнения внутренней бюджетной процед</w:t>
      </w:r>
      <w:r>
        <w:rPr>
          <w:rFonts w:eastAsiaTheme="minorHAnsi"/>
          <w:szCs w:val="28"/>
          <w:lang w:eastAsia="en-US"/>
        </w:rPr>
        <w:t>у</w:t>
      </w:r>
      <w:r>
        <w:rPr>
          <w:rFonts w:eastAsiaTheme="minorHAnsi"/>
          <w:szCs w:val="28"/>
          <w:lang w:eastAsia="en-US"/>
        </w:rPr>
        <w:t>ры) и (или) устранение недостатков используемых прикладных программных средств автоматизации контрольных действий, а также на исключение неэ</w:t>
      </w:r>
      <w:r>
        <w:rPr>
          <w:rFonts w:eastAsiaTheme="minorHAnsi"/>
          <w:szCs w:val="28"/>
          <w:lang w:eastAsia="en-US"/>
        </w:rPr>
        <w:t>ф</w:t>
      </w:r>
      <w:r>
        <w:rPr>
          <w:rFonts w:eastAsiaTheme="minorHAnsi"/>
          <w:szCs w:val="28"/>
          <w:lang w:eastAsia="en-US"/>
        </w:rPr>
        <w:t>фективных автоматических контрольных действий;</w:t>
      </w:r>
    </w:p>
    <w:p w:rsidR="001C3E48" w:rsidRDefault="001C3E4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на изменение карт внутреннего финансового контроля в целях увел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чения способности процедур внутреннего финансового контроля снижать бюджетные риски;</w:t>
      </w:r>
    </w:p>
    <w:p w:rsidR="001C3E48" w:rsidRDefault="001C3E4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мочий главного администратора бюджетных средств, администратора бю</w:t>
      </w:r>
      <w:r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>жетных средств;</w:t>
      </w:r>
    </w:p>
    <w:p w:rsidR="001C3E48" w:rsidRDefault="001C3E4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на уточнение прав доступа пользователей к базам данных, вводу и в</w:t>
      </w:r>
      <w:r>
        <w:rPr>
          <w:rFonts w:eastAsiaTheme="minorHAnsi"/>
          <w:szCs w:val="28"/>
          <w:lang w:eastAsia="en-US"/>
        </w:rPr>
        <w:t>ы</w:t>
      </w:r>
      <w:r>
        <w:rPr>
          <w:rFonts w:eastAsiaTheme="minorHAnsi"/>
          <w:szCs w:val="28"/>
          <w:lang w:eastAsia="en-US"/>
        </w:rPr>
        <w:t>воду информации из автоматизированных информационных систем, обесп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1C3E48" w:rsidRDefault="001C3E4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д</w:t>
      </w:r>
      <w:proofErr w:type="spellEnd"/>
      <w:r>
        <w:rPr>
          <w:rFonts w:eastAsiaTheme="minorHAnsi"/>
          <w:szCs w:val="28"/>
          <w:lang w:eastAsia="en-US"/>
        </w:rPr>
        <w:t>) на изменение внутренних стандартов и процедур;</w:t>
      </w:r>
    </w:p>
    <w:p w:rsidR="001C3E48" w:rsidRDefault="001C3E4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е) на уточнение прав по формированию финансовых и первичных уче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ных документов, а также прав доступа к записям в регистры бюджетного учета;</w:t>
      </w:r>
    </w:p>
    <w:p w:rsidR="001C3E48" w:rsidRDefault="001C3E4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ж) на устранение конфликта интересов у должностных лиц, осущест</w:t>
      </w:r>
      <w:r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>ляющих внутренние бюджетные процедуры;</w:t>
      </w:r>
    </w:p>
    <w:p w:rsidR="001C3E48" w:rsidRDefault="001C3E4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з</w:t>
      </w:r>
      <w:proofErr w:type="spellEnd"/>
      <w:r>
        <w:rPr>
          <w:rFonts w:eastAsiaTheme="minorHAnsi"/>
          <w:szCs w:val="28"/>
          <w:lang w:eastAsia="en-US"/>
        </w:rPr>
        <w:t>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1C3E48" w:rsidRDefault="001C3E4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и) на ведение эффективной кадровой политики в отношении структу</w:t>
      </w:r>
      <w:r>
        <w:rPr>
          <w:rFonts w:eastAsiaTheme="minorHAnsi"/>
          <w:szCs w:val="28"/>
          <w:lang w:eastAsia="en-US"/>
        </w:rPr>
        <w:t>р</w:t>
      </w:r>
      <w:r>
        <w:rPr>
          <w:rFonts w:eastAsiaTheme="minorHAnsi"/>
          <w:szCs w:val="28"/>
          <w:lang w:eastAsia="en-US"/>
        </w:rPr>
        <w:t>ных подразделений главного администратора бюджетных средств, админис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ратора бюджетных средств.</w:t>
      </w:r>
    </w:p>
    <w:p w:rsidR="008017DA" w:rsidRDefault="008017DA" w:rsidP="000B39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szCs w:val="28"/>
          <w:lang w:eastAsia="en-US"/>
        </w:rPr>
      </w:pPr>
    </w:p>
    <w:p w:rsidR="008017DA" w:rsidRDefault="008017DA" w:rsidP="000B39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szCs w:val="28"/>
          <w:lang w:eastAsia="en-US"/>
        </w:rPr>
      </w:pPr>
    </w:p>
    <w:p w:rsidR="00F05953" w:rsidRPr="009A3EBF" w:rsidRDefault="009A3EBF" w:rsidP="000B39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szCs w:val="28"/>
          <w:lang w:eastAsia="en-US"/>
        </w:rPr>
      </w:pPr>
      <w:r w:rsidRPr="009A3EBF">
        <w:rPr>
          <w:rFonts w:eastAsiaTheme="minorHAnsi"/>
          <w:b/>
          <w:szCs w:val="28"/>
          <w:lang w:eastAsia="en-US"/>
        </w:rPr>
        <w:lastRenderedPageBreak/>
        <w:t>2. Особенности осуществления последующего внутреннего финанс</w:t>
      </w:r>
      <w:r w:rsidRPr="009A3EBF">
        <w:rPr>
          <w:rFonts w:eastAsiaTheme="minorHAnsi"/>
          <w:b/>
          <w:szCs w:val="28"/>
          <w:lang w:eastAsia="en-US"/>
        </w:rPr>
        <w:t>о</w:t>
      </w:r>
      <w:r w:rsidRPr="009A3EBF">
        <w:rPr>
          <w:rFonts w:eastAsiaTheme="minorHAnsi"/>
          <w:b/>
          <w:szCs w:val="28"/>
          <w:lang w:eastAsia="en-US"/>
        </w:rPr>
        <w:t>вого контроля методом контроля по уровню подведомственности</w:t>
      </w:r>
    </w:p>
    <w:p w:rsidR="009A3EBF" w:rsidRPr="009A2F0B" w:rsidRDefault="005F5AD0" w:rsidP="008017D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4976CB">
        <w:rPr>
          <w:rFonts w:eastAsiaTheme="minorHAnsi"/>
          <w:szCs w:val="28"/>
          <w:lang w:eastAsia="en-US"/>
        </w:rPr>
        <w:t>3</w:t>
      </w:r>
      <w:r w:rsidR="009A3EBF">
        <w:rPr>
          <w:rFonts w:eastAsiaTheme="minorHAnsi"/>
          <w:szCs w:val="28"/>
          <w:lang w:eastAsia="en-US"/>
        </w:rPr>
        <w:t>. Последующий внутренний финансовый контроль, проводимый мет</w:t>
      </w:r>
      <w:r w:rsidR="009A3EBF">
        <w:rPr>
          <w:rFonts w:eastAsiaTheme="minorHAnsi"/>
          <w:szCs w:val="28"/>
          <w:lang w:eastAsia="en-US"/>
        </w:rPr>
        <w:t>о</w:t>
      </w:r>
      <w:r w:rsidR="009A3EBF">
        <w:rPr>
          <w:rFonts w:eastAsiaTheme="minorHAnsi"/>
          <w:szCs w:val="28"/>
          <w:lang w:eastAsia="en-US"/>
        </w:rPr>
        <w:t>дом контроля по уровню подведомственности (далее - последующий вну</w:t>
      </w:r>
      <w:r w:rsidR="009A3EBF">
        <w:rPr>
          <w:rFonts w:eastAsiaTheme="minorHAnsi"/>
          <w:szCs w:val="28"/>
          <w:lang w:eastAsia="en-US"/>
        </w:rPr>
        <w:t>т</w:t>
      </w:r>
      <w:r w:rsidR="009A3EBF">
        <w:rPr>
          <w:rFonts w:eastAsiaTheme="minorHAnsi"/>
          <w:szCs w:val="28"/>
          <w:lang w:eastAsia="en-US"/>
        </w:rPr>
        <w:t>ренний финансовый контроль по подведомственности), осуществляется субъектами внутреннего финансового контроля путем проведения в отнош</w:t>
      </w:r>
      <w:r w:rsidR="009A3EBF">
        <w:rPr>
          <w:rFonts w:eastAsiaTheme="minorHAnsi"/>
          <w:szCs w:val="28"/>
          <w:lang w:eastAsia="en-US"/>
        </w:rPr>
        <w:t>е</w:t>
      </w:r>
      <w:r w:rsidR="009A3EBF">
        <w:rPr>
          <w:rFonts w:eastAsiaTheme="minorHAnsi"/>
          <w:szCs w:val="28"/>
          <w:lang w:eastAsia="en-US"/>
        </w:rPr>
        <w:t xml:space="preserve">нии подведомственных участников бюджетного процесса контрольных </w:t>
      </w:r>
      <w:r w:rsidR="009A3EBF" w:rsidRPr="009A2F0B">
        <w:rPr>
          <w:rFonts w:eastAsiaTheme="minorHAnsi"/>
          <w:szCs w:val="28"/>
          <w:lang w:eastAsia="en-US"/>
        </w:rPr>
        <w:t>м</w:t>
      </w:r>
      <w:r w:rsidR="009A3EBF" w:rsidRPr="009A2F0B">
        <w:rPr>
          <w:rFonts w:eastAsiaTheme="minorHAnsi"/>
          <w:szCs w:val="28"/>
          <w:lang w:eastAsia="en-US"/>
        </w:rPr>
        <w:t>е</w:t>
      </w:r>
      <w:r w:rsidR="009A3EBF" w:rsidRPr="009A2F0B">
        <w:rPr>
          <w:rFonts w:eastAsiaTheme="minorHAnsi"/>
          <w:szCs w:val="28"/>
          <w:lang w:eastAsia="en-US"/>
        </w:rPr>
        <w:t>роприятий в форме выездных или камеральных проверок, ревизий (далее - контрольные мероприятия).</w:t>
      </w:r>
    </w:p>
    <w:p w:rsidR="009A3EBF" w:rsidRPr="009A2F0B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A2F0B">
        <w:rPr>
          <w:rFonts w:eastAsiaTheme="minorHAnsi"/>
          <w:szCs w:val="28"/>
          <w:lang w:eastAsia="en-US"/>
        </w:rPr>
        <w:t>3</w:t>
      </w:r>
      <w:r w:rsidR="004976CB">
        <w:rPr>
          <w:rFonts w:eastAsiaTheme="minorHAnsi"/>
          <w:szCs w:val="28"/>
          <w:lang w:eastAsia="en-US"/>
        </w:rPr>
        <w:t>4</w:t>
      </w:r>
      <w:r w:rsidR="009A3EBF" w:rsidRPr="009A2F0B">
        <w:rPr>
          <w:rFonts w:eastAsiaTheme="minorHAnsi"/>
          <w:szCs w:val="28"/>
          <w:lang w:eastAsia="en-US"/>
        </w:rPr>
        <w:t>. Под выездной проверкой понимается совершение по месту нахожд</w:t>
      </w:r>
      <w:r w:rsidR="009A3EBF" w:rsidRPr="009A2F0B">
        <w:rPr>
          <w:rFonts w:eastAsiaTheme="minorHAnsi"/>
          <w:szCs w:val="28"/>
          <w:lang w:eastAsia="en-US"/>
        </w:rPr>
        <w:t>е</w:t>
      </w:r>
      <w:r w:rsidR="009A3EBF" w:rsidRPr="009A2F0B">
        <w:rPr>
          <w:rFonts w:eastAsiaTheme="minorHAnsi"/>
          <w:szCs w:val="28"/>
          <w:lang w:eastAsia="en-US"/>
        </w:rPr>
        <w:t>ния подведомственного участника бюджетного процесса контрольных дейс</w:t>
      </w:r>
      <w:r w:rsidR="009A3EBF" w:rsidRPr="009A2F0B">
        <w:rPr>
          <w:rFonts w:eastAsiaTheme="minorHAnsi"/>
          <w:szCs w:val="28"/>
          <w:lang w:eastAsia="en-US"/>
        </w:rPr>
        <w:t>т</w:t>
      </w:r>
      <w:r w:rsidR="009A3EBF" w:rsidRPr="009A2F0B">
        <w:rPr>
          <w:rFonts w:eastAsiaTheme="minorHAnsi"/>
          <w:szCs w:val="28"/>
          <w:lang w:eastAsia="en-US"/>
        </w:rPr>
        <w:t>вий по документальному и фактическому изучению законности отдельных операций в сфере бюджетных правоотношений, достоверности бюджетного учета и бюджетной отчетности в отношении деятельности подведомственн</w:t>
      </w:r>
      <w:r w:rsidR="009A3EBF" w:rsidRPr="009A2F0B">
        <w:rPr>
          <w:rFonts w:eastAsiaTheme="minorHAnsi"/>
          <w:szCs w:val="28"/>
          <w:lang w:eastAsia="en-US"/>
        </w:rPr>
        <w:t>о</w:t>
      </w:r>
      <w:r w:rsidR="009A3EBF" w:rsidRPr="009A2F0B">
        <w:rPr>
          <w:rFonts w:eastAsiaTheme="minorHAnsi"/>
          <w:szCs w:val="28"/>
          <w:lang w:eastAsia="en-US"/>
        </w:rPr>
        <w:t>го участника бюджетного процесса за определенный период.</w:t>
      </w:r>
    </w:p>
    <w:p w:rsidR="009A3EBF" w:rsidRPr="009A2F0B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35</w:t>
      </w:r>
      <w:r w:rsidR="009A3EBF" w:rsidRPr="009A2F0B">
        <w:rPr>
          <w:rFonts w:eastAsiaTheme="minorHAnsi"/>
          <w:szCs w:val="28"/>
          <w:lang w:eastAsia="en-US"/>
        </w:rPr>
        <w:t>. Под камеральной проверкой понимается совершение по месту нах</w:t>
      </w:r>
      <w:r w:rsidR="009A3EBF" w:rsidRPr="009A2F0B">
        <w:rPr>
          <w:rFonts w:eastAsiaTheme="minorHAnsi"/>
          <w:szCs w:val="28"/>
          <w:lang w:eastAsia="en-US"/>
        </w:rPr>
        <w:t>о</w:t>
      </w:r>
      <w:r w:rsidR="009A3EBF" w:rsidRPr="009A2F0B">
        <w:rPr>
          <w:rFonts w:eastAsiaTheme="minorHAnsi"/>
          <w:szCs w:val="28"/>
          <w:lang w:eastAsia="en-US"/>
        </w:rPr>
        <w:t>ждения субъекта внутреннего финансового контроля контрольных действий по документальному и фактическому изучению законности отдельных оп</w:t>
      </w:r>
      <w:r w:rsidR="009A3EBF" w:rsidRPr="009A2F0B">
        <w:rPr>
          <w:rFonts w:eastAsiaTheme="minorHAnsi"/>
          <w:szCs w:val="28"/>
          <w:lang w:eastAsia="en-US"/>
        </w:rPr>
        <w:t>е</w:t>
      </w:r>
      <w:r w:rsidR="009A3EBF" w:rsidRPr="009A2F0B">
        <w:rPr>
          <w:rFonts w:eastAsiaTheme="minorHAnsi"/>
          <w:szCs w:val="28"/>
          <w:lang w:eastAsia="en-US"/>
        </w:rPr>
        <w:t>раций в сфере бюджетных правоотношений, достоверности бюджетного уч</w:t>
      </w:r>
      <w:r w:rsidR="009A3EBF" w:rsidRPr="009A2F0B">
        <w:rPr>
          <w:rFonts w:eastAsiaTheme="minorHAnsi"/>
          <w:szCs w:val="28"/>
          <w:lang w:eastAsia="en-US"/>
        </w:rPr>
        <w:t>е</w:t>
      </w:r>
      <w:r w:rsidR="009A3EBF" w:rsidRPr="009A2F0B">
        <w:rPr>
          <w:rFonts w:eastAsiaTheme="minorHAnsi"/>
          <w:szCs w:val="28"/>
          <w:lang w:eastAsia="en-US"/>
        </w:rPr>
        <w:t>та и бюджетной отчетности в отношении деятельности подведомственного участника бюджетного процесса за определенный период.</w:t>
      </w:r>
    </w:p>
    <w:p w:rsidR="009A3EBF" w:rsidRPr="009A2F0B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A2F0B">
        <w:rPr>
          <w:rFonts w:eastAsiaTheme="minorHAnsi"/>
          <w:szCs w:val="28"/>
          <w:lang w:eastAsia="en-US"/>
        </w:rPr>
        <w:t>3</w:t>
      </w:r>
      <w:r w:rsidR="004976CB">
        <w:rPr>
          <w:rFonts w:eastAsiaTheme="minorHAnsi"/>
          <w:szCs w:val="28"/>
          <w:lang w:eastAsia="en-US"/>
        </w:rPr>
        <w:t>6</w:t>
      </w:r>
      <w:r w:rsidR="009A3EBF" w:rsidRPr="009A2F0B">
        <w:rPr>
          <w:rFonts w:eastAsiaTheme="minorHAnsi"/>
          <w:szCs w:val="28"/>
          <w:lang w:eastAsia="en-US"/>
        </w:rPr>
        <w:t>. Под ревизией понимается комплексная проверка деятельности по</w:t>
      </w:r>
      <w:r w:rsidR="009A3EBF" w:rsidRPr="009A2F0B">
        <w:rPr>
          <w:rFonts w:eastAsiaTheme="minorHAnsi"/>
          <w:szCs w:val="28"/>
          <w:lang w:eastAsia="en-US"/>
        </w:rPr>
        <w:t>д</w:t>
      </w:r>
      <w:r w:rsidR="009A3EBF" w:rsidRPr="009A2F0B">
        <w:rPr>
          <w:rFonts w:eastAsiaTheme="minorHAnsi"/>
          <w:szCs w:val="28"/>
          <w:lang w:eastAsia="en-US"/>
        </w:rPr>
        <w:t>ведомственного участника бюджетного процесса, которая выражается в пр</w:t>
      </w:r>
      <w:r w:rsidR="009A3EBF" w:rsidRPr="009A2F0B">
        <w:rPr>
          <w:rFonts w:eastAsiaTheme="minorHAnsi"/>
          <w:szCs w:val="28"/>
          <w:lang w:eastAsia="en-US"/>
        </w:rPr>
        <w:t>о</w:t>
      </w:r>
      <w:r w:rsidR="009A3EBF" w:rsidRPr="009A2F0B">
        <w:rPr>
          <w:rFonts w:eastAsiaTheme="minorHAnsi"/>
          <w:szCs w:val="28"/>
          <w:lang w:eastAsia="en-US"/>
        </w:rPr>
        <w:t>ведении контрольных действий по документальному и фактическому изуч</w:t>
      </w:r>
      <w:r w:rsidR="009A3EBF" w:rsidRPr="009A2F0B">
        <w:rPr>
          <w:rFonts w:eastAsiaTheme="minorHAnsi"/>
          <w:szCs w:val="28"/>
          <w:lang w:eastAsia="en-US"/>
        </w:rPr>
        <w:t>е</w:t>
      </w:r>
      <w:r w:rsidR="009A3EBF" w:rsidRPr="009A2F0B">
        <w:rPr>
          <w:rFonts w:eastAsiaTheme="minorHAnsi"/>
          <w:szCs w:val="28"/>
          <w:lang w:eastAsia="en-US"/>
        </w:rPr>
        <w:t>нию законности всей совокупности совершенных финансовых и хозяйстве</w:t>
      </w:r>
      <w:r w:rsidR="009A3EBF" w:rsidRPr="009A2F0B">
        <w:rPr>
          <w:rFonts w:eastAsiaTheme="minorHAnsi"/>
          <w:szCs w:val="28"/>
          <w:lang w:eastAsia="en-US"/>
        </w:rPr>
        <w:t>н</w:t>
      </w:r>
      <w:r w:rsidR="009A3EBF" w:rsidRPr="009A2F0B">
        <w:rPr>
          <w:rFonts w:eastAsiaTheme="minorHAnsi"/>
          <w:szCs w:val="28"/>
          <w:lang w:eastAsia="en-US"/>
        </w:rPr>
        <w:t>ных операций, достоверности и правильности их отражения в бюджетной о</w:t>
      </w:r>
      <w:r w:rsidR="009A3EBF" w:rsidRPr="009A2F0B">
        <w:rPr>
          <w:rFonts w:eastAsiaTheme="minorHAnsi"/>
          <w:szCs w:val="28"/>
          <w:lang w:eastAsia="en-US"/>
        </w:rPr>
        <w:t>т</w:t>
      </w:r>
      <w:r w:rsidR="009A3EBF" w:rsidRPr="009A2F0B">
        <w:rPr>
          <w:rFonts w:eastAsiaTheme="minorHAnsi"/>
          <w:szCs w:val="28"/>
          <w:lang w:eastAsia="en-US"/>
        </w:rPr>
        <w:t>четности.</w:t>
      </w:r>
    </w:p>
    <w:p w:rsidR="009A3EBF" w:rsidRPr="009A2F0B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37</w:t>
      </w:r>
      <w:r w:rsidR="009A3EBF" w:rsidRPr="009A2F0B">
        <w:rPr>
          <w:rFonts w:eastAsiaTheme="minorHAnsi"/>
          <w:szCs w:val="28"/>
          <w:lang w:eastAsia="en-US"/>
        </w:rPr>
        <w:t xml:space="preserve">. Проверки (ревизии) подразделяются </w:t>
      </w:r>
      <w:proofErr w:type="gramStart"/>
      <w:r w:rsidR="009A3EBF" w:rsidRPr="009A2F0B">
        <w:rPr>
          <w:rFonts w:eastAsiaTheme="minorHAnsi"/>
          <w:szCs w:val="28"/>
          <w:lang w:eastAsia="en-US"/>
        </w:rPr>
        <w:t>на</w:t>
      </w:r>
      <w:proofErr w:type="gramEnd"/>
      <w:r w:rsidR="009A3EBF" w:rsidRPr="009A2F0B">
        <w:rPr>
          <w:rFonts w:eastAsiaTheme="minorHAnsi"/>
          <w:szCs w:val="28"/>
          <w:lang w:eastAsia="en-US"/>
        </w:rPr>
        <w:t xml:space="preserve"> плановые и внеплановые.</w:t>
      </w:r>
    </w:p>
    <w:p w:rsidR="005C1B32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4976CB">
        <w:rPr>
          <w:rFonts w:eastAsiaTheme="minorHAnsi"/>
          <w:szCs w:val="28"/>
          <w:lang w:eastAsia="en-US"/>
        </w:rPr>
        <w:t>8</w:t>
      </w:r>
      <w:r w:rsidR="005C1B32">
        <w:rPr>
          <w:rFonts w:eastAsiaTheme="minorHAnsi"/>
          <w:szCs w:val="28"/>
          <w:lang w:eastAsia="en-US"/>
        </w:rPr>
        <w:t>. Плановые проверки (ревизии) осуществляются на основании утве</w:t>
      </w:r>
      <w:r w:rsidR="005C1B32">
        <w:rPr>
          <w:rFonts w:eastAsiaTheme="minorHAnsi"/>
          <w:szCs w:val="28"/>
          <w:lang w:eastAsia="en-US"/>
        </w:rPr>
        <w:t>р</w:t>
      </w:r>
      <w:r w:rsidR="005C1B32">
        <w:rPr>
          <w:rFonts w:eastAsiaTheme="minorHAnsi"/>
          <w:szCs w:val="28"/>
          <w:lang w:eastAsia="en-US"/>
        </w:rPr>
        <w:t xml:space="preserve">жденного приказом руководителя главного </w:t>
      </w:r>
      <w:r w:rsidR="00D83EFE">
        <w:rPr>
          <w:rFonts w:eastAsiaTheme="minorHAnsi"/>
          <w:szCs w:val="28"/>
          <w:lang w:eastAsia="en-US"/>
        </w:rPr>
        <w:t>администратор</w:t>
      </w:r>
      <w:r w:rsidR="005C1B32">
        <w:rPr>
          <w:rFonts w:eastAsiaTheme="minorHAnsi"/>
          <w:szCs w:val="28"/>
          <w:lang w:eastAsia="en-US"/>
        </w:rPr>
        <w:t>а бюджетных сре</w:t>
      </w:r>
      <w:proofErr w:type="gramStart"/>
      <w:r w:rsidR="005C1B32">
        <w:rPr>
          <w:rFonts w:eastAsiaTheme="minorHAnsi"/>
          <w:szCs w:val="28"/>
          <w:lang w:eastAsia="en-US"/>
        </w:rPr>
        <w:t>дств</w:t>
      </w:r>
      <w:r w:rsidR="00D83EFE">
        <w:rPr>
          <w:rFonts w:eastAsiaTheme="minorHAnsi"/>
          <w:szCs w:val="28"/>
          <w:lang w:eastAsia="en-US"/>
        </w:rPr>
        <w:t xml:space="preserve"> </w:t>
      </w:r>
      <w:r w:rsidR="005C1B32">
        <w:rPr>
          <w:rFonts w:eastAsiaTheme="minorHAnsi"/>
          <w:szCs w:val="28"/>
          <w:lang w:eastAsia="en-US"/>
        </w:rPr>
        <w:t>пл</w:t>
      </w:r>
      <w:proofErr w:type="gramEnd"/>
      <w:r w:rsidR="005C1B32">
        <w:rPr>
          <w:rFonts w:eastAsiaTheme="minorHAnsi"/>
          <w:szCs w:val="28"/>
          <w:lang w:eastAsia="en-US"/>
        </w:rPr>
        <w:t xml:space="preserve">ана внутреннего финансового контроля, который составляется по форме, утверждаемой приказом </w:t>
      </w:r>
      <w:r w:rsidR="00484D11">
        <w:rPr>
          <w:rFonts w:eastAsiaTheme="minorHAnsi"/>
          <w:szCs w:val="28"/>
          <w:lang w:eastAsia="en-US"/>
        </w:rPr>
        <w:t>главного распорядителя бюджетных средств</w:t>
      </w:r>
      <w:r w:rsidR="005C1B32">
        <w:rPr>
          <w:rFonts w:eastAsiaTheme="minorHAnsi"/>
          <w:szCs w:val="28"/>
          <w:lang w:eastAsia="en-US"/>
        </w:rPr>
        <w:t>.</w:t>
      </w:r>
    </w:p>
    <w:p w:rsidR="005C1B32" w:rsidRPr="002B205E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39</w:t>
      </w:r>
      <w:r w:rsidR="005C1B32">
        <w:rPr>
          <w:rFonts w:eastAsiaTheme="minorHAnsi"/>
          <w:szCs w:val="28"/>
          <w:lang w:eastAsia="en-US"/>
        </w:rPr>
        <w:t>. План внутреннего финансового контроля</w:t>
      </w:r>
      <w:r w:rsidR="00126EA9">
        <w:rPr>
          <w:rFonts w:eastAsiaTheme="minorHAnsi"/>
          <w:szCs w:val="28"/>
          <w:lang w:eastAsia="en-US"/>
        </w:rPr>
        <w:t xml:space="preserve"> на очередной финансовый </w:t>
      </w:r>
      <w:r w:rsidR="00126EA9" w:rsidRPr="002B205E">
        <w:rPr>
          <w:rFonts w:eastAsiaTheme="minorHAnsi"/>
          <w:szCs w:val="28"/>
          <w:lang w:eastAsia="en-US"/>
        </w:rPr>
        <w:t>год</w:t>
      </w:r>
      <w:r w:rsidR="005C1B32" w:rsidRPr="002B205E">
        <w:rPr>
          <w:rFonts w:eastAsiaTheme="minorHAnsi"/>
          <w:szCs w:val="28"/>
          <w:lang w:eastAsia="en-US"/>
        </w:rPr>
        <w:t xml:space="preserve"> утверждается </w:t>
      </w:r>
      <w:r w:rsidR="004E0731" w:rsidRPr="002B205E">
        <w:rPr>
          <w:rFonts w:eastAsiaTheme="minorHAnsi"/>
          <w:szCs w:val="28"/>
          <w:lang w:eastAsia="en-US"/>
        </w:rPr>
        <w:t xml:space="preserve">не позднее </w:t>
      </w:r>
      <w:r w:rsidR="002B205E" w:rsidRPr="002B205E">
        <w:rPr>
          <w:rFonts w:eastAsiaTheme="minorHAnsi"/>
          <w:szCs w:val="28"/>
          <w:lang w:eastAsia="en-US"/>
        </w:rPr>
        <w:t>1</w:t>
      </w:r>
      <w:r w:rsidR="005C1B32" w:rsidRPr="002B205E">
        <w:rPr>
          <w:rFonts w:eastAsiaTheme="minorHAnsi"/>
          <w:szCs w:val="28"/>
          <w:lang w:eastAsia="en-US"/>
        </w:rPr>
        <w:t xml:space="preserve"> </w:t>
      </w:r>
      <w:r w:rsidR="002B205E" w:rsidRPr="002B205E">
        <w:rPr>
          <w:rFonts w:eastAsiaTheme="minorHAnsi"/>
          <w:szCs w:val="28"/>
          <w:lang w:eastAsia="en-US"/>
        </w:rPr>
        <w:t>дека</w:t>
      </w:r>
      <w:r w:rsidR="005C1B32" w:rsidRPr="002B205E">
        <w:rPr>
          <w:rFonts w:eastAsiaTheme="minorHAnsi"/>
          <w:szCs w:val="28"/>
          <w:lang w:eastAsia="en-US"/>
        </w:rPr>
        <w:t xml:space="preserve">бря </w:t>
      </w:r>
      <w:r w:rsidR="002A63BC" w:rsidRPr="002B205E">
        <w:rPr>
          <w:rFonts w:eastAsiaTheme="minorHAnsi"/>
          <w:szCs w:val="28"/>
          <w:lang w:eastAsia="en-US"/>
        </w:rPr>
        <w:t xml:space="preserve">текущего </w:t>
      </w:r>
      <w:r w:rsidR="005C1B32" w:rsidRPr="002B205E">
        <w:rPr>
          <w:rFonts w:eastAsiaTheme="minorHAnsi"/>
          <w:szCs w:val="28"/>
          <w:lang w:eastAsia="en-US"/>
        </w:rPr>
        <w:t>год</w:t>
      </w:r>
      <w:r w:rsidR="00D83EFE" w:rsidRPr="002B205E">
        <w:rPr>
          <w:rFonts w:eastAsiaTheme="minorHAnsi"/>
          <w:szCs w:val="28"/>
          <w:lang w:eastAsia="en-US"/>
        </w:rPr>
        <w:t>а</w:t>
      </w:r>
      <w:r w:rsidR="005C1B32" w:rsidRPr="002B205E">
        <w:rPr>
          <w:rFonts w:eastAsiaTheme="minorHAnsi"/>
          <w:szCs w:val="28"/>
          <w:lang w:eastAsia="en-US"/>
        </w:rPr>
        <w:t>.</w:t>
      </w:r>
    </w:p>
    <w:p w:rsidR="005C1B32" w:rsidRDefault="005C1B3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B205E">
        <w:rPr>
          <w:rFonts w:eastAsiaTheme="minorHAnsi"/>
          <w:szCs w:val="28"/>
          <w:lang w:eastAsia="en-US"/>
        </w:rPr>
        <w:t xml:space="preserve">Утвержденный план внутреннего финансового контроля представляется в </w:t>
      </w:r>
      <w:r w:rsidR="0029568A">
        <w:rPr>
          <w:szCs w:val="28"/>
        </w:rPr>
        <w:t>Финансовый отдел</w:t>
      </w:r>
      <w:r w:rsidRPr="002B205E">
        <w:rPr>
          <w:rFonts w:eastAsiaTheme="minorHAnsi"/>
          <w:szCs w:val="28"/>
          <w:lang w:eastAsia="en-US"/>
        </w:rPr>
        <w:t xml:space="preserve"> </w:t>
      </w:r>
      <w:r w:rsidR="00126EA9" w:rsidRPr="002B205E">
        <w:rPr>
          <w:rFonts w:eastAsiaTheme="minorHAnsi"/>
          <w:szCs w:val="28"/>
          <w:lang w:eastAsia="en-US"/>
        </w:rPr>
        <w:t xml:space="preserve">не позднее </w:t>
      </w:r>
      <w:r w:rsidR="004E0731" w:rsidRPr="002B205E">
        <w:rPr>
          <w:rFonts w:eastAsiaTheme="minorHAnsi"/>
          <w:szCs w:val="28"/>
          <w:lang w:eastAsia="en-US"/>
        </w:rPr>
        <w:t>1</w:t>
      </w:r>
      <w:r w:rsidR="002B205E" w:rsidRPr="002B205E">
        <w:rPr>
          <w:rFonts w:eastAsiaTheme="minorHAnsi"/>
          <w:szCs w:val="28"/>
          <w:lang w:eastAsia="en-US"/>
        </w:rPr>
        <w:t>0</w:t>
      </w:r>
      <w:r w:rsidR="00126EA9" w:rsidRPr="002B205E">
        <w:rPr>
          <w:rFonts w:eastAsiaTheme="minorHAnsi"/>
          <w:szCs w:val="28"/>
          <w:lang w:eastAsia="en-US"/>
        </w:rPr>
        <w:t xml:space="preserve"> декабря текущего года</w:t>
      </w:r>
      <w:r w:rsidRPr="002B205E">
        <w:rPr>
          <w:rFonts w:eastAsiaTheme="minorHAnsi"/>
          <w:szCs w:val="28"/>
          <w:lang w:eastAsia="en-US"/>
        </w:rPr>
        <w:t>.</w:t>
      </w:r>
    </w:p>
    <w:p w:rsidR="005C1B32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976CB">
        <w:rPr>
          <w:rFonts w:eastAsiaTheme="minorHAnsi"/>
          <w:szCs w:val="28"/>
          <w:lang w:eastAsia="en-US"/>
        </w:rPr>
        <w:t>0</w:t>
      </w:r>
      <w:r w:rsidR="005C1B32">
        <w:rPr>
          <w:rFonts w:eastAsiaTheme="minorHAnsi"/>
          <w:szCs w:val="28"/>
          <w:lang w:eastAsia="en-US"/>
        </w:rPr>
        <w:t>. В течение текущего года допускается внесение изменений в план внутреннего финансового контроля.</w:t>
      </w:r>
    </w:p>
    <w:p w:rsidR="00A02EA1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976CB">
        <w:rPr>
          <w:rFonts w:eastAsiaTheme="minorHAnsi"/>
          <w:szCs w:val="28"/>
          <w:lang w:eastAsia="en-US"/>
        </w:rPr>
        <w:t>1</w:t>
      </w:r>
      <w:r w:rsidR="00A02EA1">
        <w:rPr>
          <w:rFonts w:eastAsiaTheme="minorHAnsi"/>
          <w:szCs w:val="28"/>
          <w:lang w:eastAsia="en-US"/>
        </w:rPr>
        <w:t>. Внесение изменений в план последующего внутреннего финансового контроля осуществляется на основании приказа руководителя главного ра</w:t>
      </w:r>
      <w:r w:rsidR="00A02EA1">
        <w:rPr>
          <w:rFonts w:eastAsiaTheme="minorHAnsi"/>
          <w:szCs w:val="28"/>
          <w:lang w:eastAsia="en-US"/>
        </w:rPr>
        <w:t>с</w:t>
      </w:r>
      <w:r w:rsidR="00A02EA1">
        <w:rPr>
          <w:rFonts w:eastAsiaTheme="minorHAnsi"/>
          <w:szCs w:val="28"/>
          <w:lang w:eastAsia="en-US"/>
        </w:rPr>
        <w:t>п</w:t>
      </w:r>
      <w:r w:rsidR="00940522">
        <w:rPr>
          <w:rFonts w:eastAsiaTheme="minorHAnsi"/>
          <w:szCs w:val="28"/>
          <w:lang w:eastAsia="en-US"/>
        </w:rPr>
        <w:t xml:space="preserve">орядителя бюджетных средств, в </w:t>
      </w:r>
      <w:r w:rsidR="00A02EA1">
        <w:rPr>
          <w:rFonts w:eastAsiaTheme="minorHAnsi"/>
          <w:szCs w:val="28"/>
          <w:lang w:eastAsia="en-US"/>
        </w:rPr>
        <w:t>срок не позднее</w:t>
      </w:r>
      <w:r w:rsidR="00940522">
        <w:rPr>
          <w:rFonts w:eastAsiaTheme="minorHAnsi"/>
          <w:szCs w:val="28"/>
          <w:lang w:eastAsia="en-US"/>
        </w:rPr>
        <w:t>,</w:t>
      </w:r>
      <w:r w:rsidR="00A02EA1">
        <w:rPr>
          <w:rFonts w:eastAsiaTheme="minorHAnsi"/>
          <w:szCs w:val="28"/>
          <w:lang w:eastAsia="en-US"/>
        </w:rPr>
        <w:t xml:space="preserve"> чем за 10 рабочих дней до начала проведения проверки (ревизии), в отношении которой вносятся такие изменения.</w:t>
      </w:r>
      <w:r w:rsidR="00DF5746">
        <w:rPr>
          <w:rFonts w:eastAsiaTheme="minorHAnsi"/>
          <w:szCs w:val="28"/>
          <w:lang w:eastAsia="en-US"/>
        </w:rPr>
        <w:t xml:space="preserve"> </w:t>
      </w:r>
    </w:p>
    <w:p w:rsidR="005E4B51" w:rsidRDefault="00DF574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Изменения, внесенные в план внутреннего финансового контроля</w:t>
      </w:r>
      <w:r w:rsidR="005E4B51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 w:rsidR="005E4B51" w:rsidRPr="002B205E">
        <w:rPr>
          <w:rFonts w:eastAsiaTheme="minorHAnsi"/>
          <w:szCs w:val="28"/>
          <w:lang w:eastAsia="en-US"/>
        </w:rPr>
        <w:t>пре</w:t>
      </w:r>
      <w:r w:rsidR="005E4B51" w:rsidRPr="002B205E">
        <w:rPr>
          <w:rFonts w:eastAsiaTheme="minorHAnsi"/>
          <w:szCs w:val="28"/>
          <w:lang w:eastAsia="en-US"/>
        </w:rPr>
        <w:t>д</w:t>
      </w:r>
      <w:r w:rsidR="005E4B51">
        <w:rPr>
          <w:rFonts w:eastAsiaTheme="minorHAnsi"/>
          <w:szCs w:val="28"/>
          <w:lang w:eastAsia="en-US"/>
        </w:rPr>
        <w:t>ставляю</w:t>
      </w:r>
      <w:r w:rsidR="005E4B51" w:rsidRPr="002B205E">
        <w:rPr>
          <w:rFonts w:eastAsiaTheme="minorHAnsi"/>
          <w:szCs w:val="28"/>
          <w:lang w:eastAsia="en-US"/>
        </w:rPr>
        <w:t xml:space="preserve">тся в </w:t>
      </w:r>
      <w:r w:rsidR="0029568A">
        <w:rPr>
          <w:szCs w:val="28"/>
        </w:rPr>
        <w:t>Финансовый отдел</w:t>
      </w:r>
      <w:r w:rsidR="0029568A">
        <w:rPr>
          <w:rFonts w:eastAsiaTheme="minorHAnsi"/>
          <w:szCs w:val="28"/>
          <w:lang w:eastAsia="en-US"/>
        </w:rPr>
        <w:t xml:space="preserve"> </w:t>
      </w:r>
      <w:r w:rsidR="005E4B51">
        <w:rPr>
          <w:rFonts w:eastAsiaTheme="minorHAnsi"/>
          <w:szCs w:val="28"/>
          <w:lang w:eastAsia="en-US"/>
        </w:rPr>
        <w:t xml:space="preserve">в течение </w:t>
      </w:r>
      <w:r w:rsidR="00452ABA">
        <w:rPr>
          <w:rFonts w:eastAsiaTheme="minorHAnsi"/>
          <w:szCs w:val="28"/>
          <w:lang w:eastAsia="en-US"/>
        </w:rPr>
        <w:t>месяца</w:t>
      </w:r>
      <w:r w:rsidR="005E4B51">
        <w:rPr>
          <w:rFonts w:eastAsiaTheme="minorHAnsi"/>
          <w:szCs w:val="28"/>
          <w:lang w:eastAsia="en-US"/>
        </w:rPr>
        <w:t xml:space="preserve">, </w:t>
      </w:r>
      <w:r w:rsidR="00452ABA">
        <w:rPr>
          <w:rFonts w:eastAsiaTheme="minorHAnsi"/>
          <w:szCs w:val="28"/>
          <w:lang w:eastAsia="en-US"/>
        </w:rPr>
        <w:t>следующего за месяцем, в котором внесены соответствующие изменения</w:t>
      </w:r>
      <w:r w:rsidR="005E4B51">
        <w:rPr>
          <w:rFonts w:eastAsiaTheme="minorHAnsi"/>
          <w:szCs w:val="28"/>
          <w:lang w:eastAsia="en-US"/>
        </w:rPr>
        <w:t>.</w:t>
      </w:r>
    </w:p>
    <w:p w:rsidR="00A02EA1" w:rsidRDefault="005F5AD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976CB">
        <w:rPr>
          <w:rFonts w:eastAsiaTheme="minorHAnsi"/>
          <w:szCs w:val="28"/>
          <w:lang w:eastAsia="en-US"/>
        </w:rPr>
        <w:t>2</w:t>
      </w:r>
      <w:r w:rsidR="00A02EA1">
        <w:rPr>
          <w:rFonts w:eastAsiaTheme="minorHAnsi"/>
          <w:szCs w:val="28"/>
          <w:lang w:eastAsia="en-US"/>
        </w:rPr>
        <w:t>. Составление плана внутреннего финансового контроля осуществл</w:t>
      </w:r>
      <w:r w:rsidR="00A02EA1">
        <w:rPr>
          <w:rFonts w:eastAsiaTheme="minorHAnsi"/>
          <w:szCs w:val="28"/>
          <w:lang w:eastAsia="en-US"/>
        </w:rPr>
        <w:t>я</w:t>
      </w:r>
      <w:r w:rsidR="00A02EA1">
        <w:rPr>
          <w:rFonts w:eastAsiaTheme="minorHAnsi"/>
          <w:szCs w:val="28"/>
          <w:lang w:eastAsia="en-US"/>
        </w:rPr>
        <w:t>ется с соблюдением следующих условий:</w:t>
      </w:r>
    </w:p>
    <w:p w:rsidR="00A02EA1" w:rsidRDefault="00A02EA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обеспечение равномерности нагрузки на должностных лиц главного </w:t>
      </w:r>
      <w:r w:rsidR="00503009">
        <w:rPr>
          <w:rFonts w:eastAsiaTheme="minorHAnsi"/>
          <w:szCs w:val="28"/>
          <w:lang w:eastAsia="en-US"/>
        </w:rPr>
        <w:t>распорядителя</w:t>
      </w:r>
      <w:r>
        <w:rPr>
          <w:rFonts w:eastAsiaTheme="minorHAnsi"/>
          <w:szCs w:val="28"/>
          <w:lang w:eastAsia="en-US"/>
        </w:rPr>
        <w:t xml:space="preserve"> бюджетных средств, уполномоченных на осуществление внутреннего финансового контроля;</w:t>
      </w:r>
    </w:p>
    <w:p w:rsidR="00A02EA1" w:rsidRDefault="00A02EA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выделение резерва времени для проведения внеплановых контрол</w:t>
      </w:r>
      <w:r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>ных мероприятий, определяемого на основании данных о внеплановых ко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трольных мероприятиях, осуществленных в предыдущие годы;</w:t>
      </w:r>
    </w:p>
    <w:p w:rsidR="00A02EA1" w:rsidRDefault="00A02EA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обеспечение проведения контрольных мероприятий в отношении по</w:t>
      </w:r>
      <w:r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>ведомственных участников бюджетного процесса не реже чем один раз в два года.</w:t>
      </w:r>
    </w:p>
    <w:p w:rsidR="00321972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321972">
        <w:rPr>
          <w:rFonts w:eastAsiaTheme="minorHAnsi"/>
          <w:szCs w:val="28"/>
          <w:lang w:eastAsia="en-US"/>
        </w:rPr>
        <w:t>. Отбор контрольных мероприятий для включения в план внутреннего финансового контроля осуществляется с учетом следующего:</w:t>
      </w:r>
    </w:p>
    <w:p w:rsidR="00321972" w:rsidRDefault="0032197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существенность и значимость мероприятий, осуществляемых подв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домственными участниками бюджетного процесса, в отношении которых предполагается проведение контрольных мероприятий;</w:t>
      </w:r>
    </w:p>
    <w:p w:rsidR="00321972" w:rsidRDefault="0032197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оценка состояния внутреннего финансового контроля у подведомс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венных участников бюджетного процесса;</w:t>
      </w:r>
    </w:p>
    <w:p w:rsidR="00321972" w:rsidRDefault="0032197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истечение одного года с момента проведения контрольных меропри</w:t>
      </w:r>
      <w:r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>тий в отношении подведомственных участников бюджетного процесса;</w:t>
      </w:r>
    </w:p>
    <w:p w:rsidR="00321972" w:rsidRDefault="0032197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г) поступление информации о нарушениях от органов </w:t>
      </w:r>
      <w:r w:rsidRPr="00A518A6">
        <w:rPr>
          <w:rFonts w:eastAsiaTheme="minorHAnsi"/>
          <w:szCs w:val="28"/>
          <w:lang w:eastAsia="en-US"/>
        </w:rPr>
        <w:t>государственного</w:t>
      </w:r>
      <w:r w:rsidR="003540EA" w:rsidRPr="00A518A6">
        <w:rPr>
          <w:rFonts w:eastAsiaTheme="minorHAnsi"/>
          <w:szCs w:val="28"/>
          <w:lang w:eastAsia="en-US"/>
        </w:rPr>
        <w:t xml:space="preserve"> (муниципального)</w:t>
      </w:r>
      <w:r w:rsidRPr="00A518A6">
        <w:rPr>
          <w:rFonts w:eastAsiaTheme="minorHAnsi"/>
          <w:szCs w:val="28"/>
          <w:lang w:eastAsia="en-US"/>
        </w:rPr>
        <w:t xml:space="preserve"> финансового контроля, правоохранительных</w:t>
      </w:r>
      <w:r>
        <w:rPr>
          <w:rFonts w:eastAsiaTheme="minorHAnsi"/>
          <w:szCs w:val="28"/>
          <w:lang w:eastAsia="en-US"/>
        </w:rPr>
        <w:t xml:space="preserve"> органов.</w:t>
      </w:r>
    </w:p>
    <w:p w:rsidR="00321972" w:rsidRDefault="003540E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976CB">
        <w:rPr>
          <w:rFonts w:eastAsiaTheme="minorHAnsi"/>
          <w:szCs w:val="28"/>
          <w:lang w:eastAsia="en-US"/>
        </w:rPr>
        <w:t>4</w:t>
      </w:r>
      <w:r w:rsidR="00321972">
        <w:rPr>
          <w:rFonts w:eastAsiaTheme="minorHAnsi"/>
          <w:szCs w:val="28"/>
          <w:lang w:eastAsia="en-US"/>
        </w:rPr>
        <w:t>. При составлении плана внутреннего финансового контроля учитыв</w:t>
      </w:r>
      <w:r w:rsidR="00321972">
        <w:rPr>
          <w:rFonts w:eastAsiaTheme="minorHAnsi"/>
          <w:szCs w:val="28"/>
          <w:lang w:eastAsia="en-US"/>
        </w:rPr>
        <w:t>а</w:t>
      </w:r>
      <w:r w:rsidR="00321972">
        <w:rPr>
          <w:rFonts w:eastAsiaTheme="minorHAnsi"/>
          <w:szCs w:val="28"/>
          <w:lang w:eastAsia="en-US"/>
        </w:rPr>
        <w:t>ется информация о планируемых, проводимых или проведенных идентичных контрольных мероприятиях органами государственного</w:t>
      </w:r>
      <w:r>
        <w:rPr>
          <w:rFonts w:eastAsiaTheme="minorHAnsi"/>
          <w:szCs w:val="28"/>
          <w:lang w:eastAsia="en-US"/>
        </w:rPr>
        <w:t xml:space="preserve"> (муниципального)</w:t>
      </w:r>
      <w:r w:rsidR="00321972">
        <w:rPr>
          <w:rFonts w:eastAsiaTheme="minorHAnsi"/>
          <w:szCs w:val="28"/>
          <w:lang w:eastAsia="en-US"/>
        </w:rPr>
        <w:t xml:space="preserve"> финансового контроля в целях исключения дублирования контрольных де</w:t>
      </w:r>
      <w:r w:rsidR="00321972">
        <w:rPr>
          <w:rFonts w:eastAsiaTheme="minorHAnsi"/>
          <w:szCs w:val="28"/>
          <w:lang w:eastAsia="en-US"/>
        </w:rPr>
        <w:t>й</w:t>
      </w:r>
      <w:r w:rsidR="00321972">
        <w:rPr>
          <w:rFonts w:eastAsiaTheme="minorHAnsi"/>
          <w:szCs w:val="28"/>
          <w:lang w:eastAsia="en-US"/>
        </w:rPr>
        <w:t>ствий. Под идентичным контрольным мероприятием понимается контрол</w:t>
      </w:r>
      <w:r w:rsidR="00321972">
        <w:rPr>
          <w:rFonts w:eastAsiaTheme="minorHAnsi"/>
          <w:szCs w:val="28"/>
          <w:lang w:eastAsia="en-US"/>
        </w:rPr>
        <w:t>ь</w:t>
      </w:r>
      <w:r w:rsidR="00321972">
        <w:rPr>
          <w:rFonts w:eastAsiaTheme="minorHAnsi"/>
          <w:szCs w:val="28"/>
          <w:lang w:eastAsia="en-US"/>
        </w:rPr>
        <w:t xml:space="preserve">ное мероприятие, в рамках которого органами государственного </w:t>
      </w:r>
      <w:r>
        <w:rPr>
          <w:rFonts w:eastAsiaTheme="minorHAnsi"/>
          <w:szCs w:val="28"/>
          <w:lang w:eastAsia="en-US"/>
        </w:rPr>
        <w:t>(муниц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пального) </w:t>
      </w:r>
      <w:r w:rsidR="00321972">
        <w:rPr>
          <w:rFonts w:eastAsiaTheme="minorHAnsi"/>
          <w:szCs w:val="28"/>
          <w:lang w:eastAsia="en-US"/>
        </w:rPr>
        <w:t>финансового контроля проводятся, проведены или планируются к проведению контрольные действия в отношении деятельности подведомс</w:t>
      </w:r>
      <w:r w:rsidR="00321972">
        <w:rPr>
          <w:rFonts w:eastAsiaTheme="minorHAnsi"/>
          <w:szCs w:val="28"/>
          <w:lang w:eastAsia="en-US"/>
        </w:rPr>
        <w:t>т</w:t>
      </w:r>
      <w:r w:rsidR="00321972">
        <w:rPr>
          <w:rFonts w:eastAsiaTheme="minorHAnsi"/>
          <w:szCs w:val="28"/>
          <w:lang w:eastAsia="en-US"/>
        </w:rPr>
        <w:t>венного участника бюджетного процесса, которые могут быть проведены субъектами внутреннего финансового контроля.</w:t>
      </w:r>
    </w:p>
    <w:p w:rsidR="00321972" w:rsidRDefault="0032197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976CB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Cs w:val="28"/>
          <w:lang w:eastAsia="en-US"/>
        </w:rPr>
        <w:t>Внеплановые контрольные мероприятия осуществляются на основ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нии решения руководителя главного </w:t>
      </w:r>
      <w:r w:rsidR="003540EA">
        <w:rPr>
          <w:rFonts w:eastAsiaTheme="minorHAnsi"/>
          <w:szCs w:val="28"/>
          <w:lang w:eastAsia="en-US"/>
        </w:rPr>
        <w:t>распорядителя</w:t>
      </w:r>
      <w:r>
        <w:rPr>
          <w:rFonts w:eastAsiaTheme="minorHAnsi"/>
          <w:szCs w:val="28"/>
          <w:lang w:eastAsia="en-US"/>
        </w:rPr>
        <w:t xml:space="preserve"> бюджетных средств, принятого в связи с поступлением обращений (поручений) </w:t>
      </w:r>
      <w:r w:rsidR="00BC1954">
        <w:rPr>
          <w:rFonts w:eastAsiaTheme="minorHAnsi"/>
          <w:szCs w:val="28"/>
          <w:lang w:eastAsia="en-US"/>
        </w:rPr>
        <w:t>должностных лиц Республики Алтай</w:t>
      </w:r>
      <w:r>
        <w:rPr>
          <w:rFonts w:eastAsiaTheme="minorHAnsi"/>
          <w:szCs w:val="28"/>
          <w:lang w:eastAsia="en-US"/>
        </w:rPr>
        <w:t>,</w:t>
      </w:r>
      <w:r w:rsidR="00BC1954">
        <w:rPr>
          <w:rFonts w:eastAsiaTheme="minorHAnsi"/>
          <w:szCs w:val="28"/>
          <w:lang w:eastAsia="en-US"/>
        </w:rPr>
        <w:t xml:space="preserve"> </w:t>
      </w:r>
      <w:r w:rsidR="009E1884">
        <w:rPr>
          <w:rFonts w:eastAsiaTheme="minorHAnsi"/>
          <w:szCs w:val="28"/>
          <w:lang w:eastAsia="en-US"/>
        </w:rPr>
        <w:t xml:space="preserve">муниципального образования «Чемальский район», 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б</w:t>
      </w:r>
      <w:r>
        <w:rPr>
          <w:rFonts w:eastAsiaTheme="minorHAnsi"/>
          <w:szCs w:val="28"/>
          <w:lang w:eastAsia="en-US"/>
        </w:rPr>
        <w:t>ращений иных государственных</w:t>
      </w:r>
      <w:r w:rsidR="009A2F0B">
        <w:rPr>
          <w:rFonts w:eastAsiaTheme="minorHAnsi"/>
          <w:szCs w:val="28"/>
          <w:lang w:eastAsia="en-US"/>
        </w:rPr>
        <w:t xml:space="preserve"> (муниципальных)</w:t>
      </w:r>
      <w:r>
        <w:rPr>
          <w:rFonts w:eastAsiaTheme="minorHAnsi"/>
          <w:szCs w:val="28"/>
          <w:lang w:eastAsia="en-US"/>
        </w:rPr>
        <w:t xml:space="preserve"> органов, граждан, орган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заций, а также получения должностными лицами, </w:t>
      </w:r>
      <w:r w:rsidRPr="007256BE">
        <w:rPr>
          <w:rFonts w:eastAsiaTheme="minorHAnsi"/>
          <w:szCs w:val="28"/>
          <w:lang w:eastAsia="en-US"/>
        </w:rPr>
        <w:t xml:space="preserve">указанными в </w:t>
      </w:r>
      <w:hyperlink r:id="rId13" w:history="1">
        <w:r w:rsidRPr="007256BE">
          <w:rPr>
            <w:rFonts w:eastAsiaTheme="minorHAnsi"/>
            <w:szCs w:val="28"/>
            <w:lang w:eastAsia="en-US"/>
          </w:rPr>
          <w:t xml:space="preserve">пункте </w:t>
        </w:r>
        <w:r w:rsidR="007256BE" w:rsidRPr="007256BE">
          <w:rPr>
            <w:rFonts w:eastAsiaTheme="minorHAnsi"/>
            <w:szCs w:val="28"/>
            <w:lang w:eastAsia="en-US"/>
          </w:rPr>
          <w:t>7</w:t>
        </w:r>
      </w:hyperlink>
      <w:r w:rsidRPr="009E1884">
        <w:rPr>
          <w:rFonts w:eastAsiaTheme="minorHAnsi"/>
          <w:szCs w:val="28"/>
          <w:lang w:eastAsia="en-US"/>
        </w:rPr>
        <w:t xml:space="preserve"> н</w:t>
      </w:r>
      <w:r w:rsidRPr="009E1884">
        <w:rPr>
          <w:rFonts w:eastAsiaTheme="minorHAnsi"/>
          <w:szCs w:val="28"/>
          <w:lang w:eastAsia="en-US"/>
        </w:rPr>
        <w:t>а</w:t>
      </w:r>
      <w:r w:rsidRPr="009E1884">
        <w:rPr>
          <w:rFonts w:eastAsiaTheme="minorHAnsi"/>
          <w:szCs w:val="28"/>
          <w:lang w:eastAsia="en-US"/>
        </w:rPr>
        <w:t>стоящего</w:t>
      </w:r>
      <w:r>
        <w:rPr>
          <w:rFonts w:eastAsiaTheme="minorHAnsi"/>
          <w:szCs w:val="28"/>
          <w:lang w:eastAsia="en-US"/>
        </w:rPr>
        <w:t xml:space="preserve"> Порядка, в ходе исполнения должностных обязанностей информ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ции о признаках нарушений бюджетного законодательства Российской Ф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дерации, недостатках в</w:t>
      </w:r>
      <w:proofErr w:type="gramEnd"/>
      <w:r>
        <w:rPr>
          <w:rFonts w:eastAsiaTheme="minorHAnsi"/>
          <w:szCs w:val="28"/>
          <w:lang w:eastAsia="en-US"/>
        </w:rPr>
        <w:t xml:space="preserve"> сфере бюджетных правоотношений.</w:t>
      </w:r>
    </w:p>
    <w:p w:rsidR="00D006BB" w:rsidRDefault="00D006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4</w:t>
      </w:r>
      <w:r w:rsidR="004976CB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. Плановые и внеплановые контрольные мероприятия проводятся на основании приказа руководителя главного </w:t>
      </w:r>
      <w:r w:rsidR="00785F2A">
        <w:rPr>
          <w:rFonts w:eastAsiaTheme="minorHAnsi"/>
          <w:szCs w:val="28"/>
          <w:lang w:eastAsia="en-US"/>
        </w:rPr>
        <w:t>распорядителя</w:t>
      </w:r>
      <w:r>
        <w:rPr>
          <w:rFonts w:eastAsiaTheme="minorHAnsi"/>
          <w:szCs w:val="28"/>
          <w:lang w:eastAsia="en-US"/>
        </w:rPr>
        <w:t xml:space="preserve"> бюджетных средств о проведении контрольного мероприятия, в котором указывается:</w:t>
      </w:r>
    </w:p>
    <w:p w:rsidR="00D006BB" w:rsidRDefault="00D006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наименование подведомственного участника бюджетного процесса;</w:t>
      </w:r>
    </w:p>
    <w:p w:rsidR="00D006BB" w:rsidRDefault="00D006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тема контрольного мероприятия;</w:t>
      </w:r>
    </w:p>
    <w:p w:rsidR="00D006BB" w:rsidRDefault="00D006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проверяемый период;</w:t>
      </w:r>
    </w:p>
    <w:p w:rsidR="00D006BB" w:rsidRDefault="00D006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основание и срок проведения контрольного мероприятия;</w:t>
      </w:r>
    </w:p>
    <w:p w:rsidR="00D006BB" w:rsidRDefault="00D006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д</w:t>
      </w:r>
      <w:proofErr w:type="spellEnd"/>
      <w:r>
        <w:rPr>
          <w:rFonts w:eastAsiaTheme="minorHAnsi"/>
          <w:szCs w:val="28"/>
          <w:lang w:eastAsia="en-US"/>
        </w:rPr>
        <w:t xml:space="preserve">) должностное лицо главного </w:t>
      </w:r>
      <w:r w:rsidR="00785F2A">
        <w:rPr>
          <w:rFonts w:eastAsiaTheme="minorHAnsi"/>
          <w:szCs w:val="28"/>
          <w:lang w:eastAsia="en-US"/>
        </w:rPr>
        <w:t>распорядителя</w:t>
      </w:r>
      <w:r>
        <w:rPr>
          <w:rFonts w:eastAsiaTheme="minorHAnsi"/>
          <w:szCs w:val="28"/>
          <w:lang w:eastAsia="en-US"/>
        </w:rPr>
        <w:t xml:space="preserve"> бюджетных средств, упо</w:t>
      </w:r>
      <w:r>
        <w:rPr>
          <w:rFonts w:eastAsiaTheme="minorHAnsi"/>
          <w:szCs w:val="28"/>
          <w:lang w:eastAsia="en-US"/>
        </w:rPr>
        <w:t>л</w:t>
      </w:r>
      <w:r>
        <w:rPr>
          <w:rFonts w:eastAsiaTheme="minorHAnsi"/>
          <w:szCs w:val="28"/>
          <w:lang w:eastAsia="en-US"/>
        </w:rPr>
        <w:t>номоченное на проведение контрольного мероприятия (далее - проверя</w:t>
      </w:r>
      <w:r>
        <w:rPr>
          <w:rFonts w:eastAsiaTheme="minorHAnsi"/>
          <w:szCs w:val="28"/>
          <w:lang w:eastAsia="en-US"/>
        </w:rPr>
        <w:t>ю</w:t>
      </w:r>
      <w:r>
        <w:rPr>
          <w:rFonts w:eastAsiaTheme="minorHAnsi"/>
          <w:szCs w:val="28"/>
          <w:lang w:eastAsia="en-US"/>
        </w:rPr>
        <w:t xml:space="preserve">щий), или персональный состав группы должностных лиц главного </w:t>
      </w:r>
      <w:r w:rsidR="00785F2A">
        <w:rPr>
          <w:rFonts w:eastAsiaTheme="minorHAnsi"/>
          <w:szCs w:val="28"/>
          <w:lang w:eastAsia="en-US"/>
        </w:rPr>
        <w:t>распор</w:t>
      </w:r>
      <w:r w:rsidR="00785F2A">
        <w:rPr>
          <w:rFonts w:eastAsiaTheme="minorHAnsi"/>
          <w:szCs w:val="28"/>
          <w:lang w:eastAsia="en-US"/>
        </w:rPr>
        <w:t>я</w:t>
      </w:r>
      <w:r w:rsidR="00785F2A">
        <w:rPr>
          <w:rFonts w:eastAsiaTheme="minorHAnsi"/>
          <w:szCs w:val="28"/>
          <w:lang w:eastAsia="en-US"/>
        </w:rPr>
        <w:t>дителя</w:t>
      </w:r>
      <w:r>
        <w:rPr>
          <w:rFonts w:eastAsiaTheme="minorHAnsi"/>
          <w:szCs w:val="28"/>
          <w:lang w:eastAsia="en-US"/>
        </w:rPr>
        <w:t xml:space="preserve"> бюджетных средств, уполномоченных на проведение контрольного мероприятия (далее - контрольная группа), с указанием руководителя ко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трольной группы.</w:t>
      </w:r>
    </w:p>
    <w:p w:rsidR="00D006BB" w:rsidRDefault="00785F2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976CB">
        <w:rPr>
          <w:rFonts w:eastAsiaTheme="minorHAnsi"/>
          <w:szCs w:val="28"/>
          <w:lang w:eastAsia="en-US"/>
        </w:rPr>
        <w:t>7</w:t>
      </w:r>
      <w:r w:rsidR="00D006BB">
        <w:rPr>
          <w:rFonts w:eastAsiaTheme="minorHAnsi"/>
          <w:szCs w:val="28"/>
          <w:lang w:eastAsia="en-US"/>
        </w:rPr>
        <w:t>. Для проведения контрольного мероприятия разрабатывается пр</w:t>
      </w:r>
      <w:r w:rsidR="00D006BB">
        <w:rPr>
          <w:rFonts w:eastAsiaTheme="minorHAnsi"/>
          <w:szCs w:val="28"/>
          <w:lang w:eastAsia="en-US"/>
        </w:rPr>
        <w:t>о</w:t>
      </w:r>
      <w:r w:rsidR="00D006BB">
        <w:rPr>
          <w:rFonts w:eastAsiaTheme="minorHAnsi"/>
          <w:szCs w:val="28"/>
          <w:lang w:eastAsia="en-US"/>
        </w:rPr>
        <w:t>грамма контрольного мероприятия по форме, утверждаем</w:t>
      </w:r>
      <w:r w:rsidR="002E0101">
        <w:rPr>
          <w:rFonts w:eastAsiaTheme="minorHAnsi"/>
          <w:szCs w:val="28"/>
          <w:lang w:eastAsia="en-US"/>
        </w:rPr>
        <w:t>ой</w:t>
      </w:r>
      <w:r w:rsidR="00D006BB">
        <w:rPr>
          <w:rFonts w:eastAsiaTheme="minorHAnsi"/>
          <w:szCs w:val="28"/>
          <w:lang w:eastAsia="en-US"/>
        </w:rPr>
        <w:t xml:space="preserve"> приказом </w:t>
      </w:r>
      <w:r w:rsidR="00484D11">
        <w:rPr>
          <w:rFonts w:eastAsiaTheme="minorHAnsi"/>
          <w:szCs w:val="28"/>
          <w:lang w:eastAsia="en-US"/>
        </w:rPr>
        <w:t>гла</w:t>
      </w:r>
      <w:r w:rsidR="00484D11">
        <w:rPr>
          <w:rFonts w:eastAsiaTheme="minorHAnsi"/>
          <w:szCs w:val="28"/>
          <w:lang w:eastAsia="en-US"/>
        </w:rPr>
        <w:t>в</w:t>
      </w:r>
      <w:r w:rsidR="00484D11">
        <w:rPr>
          <w:rFonts w:eastAsiaTheme="minorHAnsi"/>
          <w:szCs w:val="28"/>
          <w:lang w:eastAsia="en-US"/>
        </w:rPr>
        <w:t>ного распорядителя бюджетных средств</w:t>
      </w:r>
      <w:r w:rsidR="00D006BB">
        <w:rPr>
          <w:rFonts w:eastAsiaTheme="minorHAnsi"/>
          <w:szCs w:val="28"/>
          <w:lang w:eastAsia="en-US"/>
        </w:rPr>
        <w:t>.</w:t>
      </w:r>
    </w:p>
    <w:p w:rsidR="00D006BB" w:rsidRDefault="00D006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Программа </w:t>
      </w:r>
      <w:r w:rsidR="002E0101">
        <w:rPr>
          <w:rFonts w:eastAsiaTheme="minorHAnsi"/>
          <w:szCs w:val="28"/>
          <w:lang w:eastAsia="en-US"/>
        </w:rPr>
        <w:t xml:space="preserve">о проведении контрольного мероприятия </w:t>
      </w:r>
      <w:r>
        <w:rPr>
          <w:rFonts w:eastAsiaTheme="minorHAnsi"/>
          <w:szCs w:val="28"/>
          <w:lang w:eastAsia="en-US"/>
        </w:rPr>
        <w:t>утверждается рук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во</w:t>
      </w:r>
      <w:r w:rsidR="002E0101">
        <w:rPr>
          <w:rFonts w:eastAsiaTheme="minorHAnsi"/>
          <w:szCs w:val="28"/>
          <w:lang w:eastAsia="en-US"/>
        </w:rPr>
        <w:t>дителем</w:t>
      </w:r>
      <w:r>
        <w:rPr>
          <w:rFonts w:eastAsiaTheme="minorHAnsi"/>
          <w:szCs w:val="28"/>
          <w:lang w:eastAsia="en-US"/>
        </w:rPr>
        <w:t xml:space="preserve"> главного </w:t>
      </w:r>
      <w:r w:rsidR="00785F2A">
        <w:rPr>
          <w:rFonts w:eastAsiaTheme="minorHAnsi"/>
          <w:szCs w:val="28"/>
          <w:lang w:eastAsia="en-US"/>
        </w:rPr>
        <w:t>распорядителя</w:t>
      </w:r>
      <w:r>
        <w:rPr>
          <w:rFonts w:eastAsiaTheme="minorHAnsi"/>
          <w:szCs w:val="28"/>
          <w:lang w:eastAsia="en-US"/>
        </w:rPr>
        <w:t xml:space="preserve"> бюджетных средств.</w:t>
      </w:r>
    </w:p>
    <w:p w:rsidR="00D006BB" w:rsidRDefault="00D006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976CB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 xml:space="preserve">. Срок проведения контрольного мероприятия указывается в приказе о проведении контрольного мероприятия и не может составлять </w:t>
      </w:r>
      <w:r w:rsidRPr="00DB03C2">
        <w:rPr>
          <w:rFonts w:eastAsiaTheme="minorHAnsi"/>
          <w:szCs w:val="28"/>
          <w:lang w:eastAsia="en-US"/>
        </w:rPr>
        <w:t>более 30 раб</w:t>
      </w:r>
      <w:r w:rsidRPr="00DB03C2">
        <w:rPr>
          <w:rFonts w:eastAsiaTheme="minorHAnsi"/>
          <w:szCs w:val="28"/>
          <w:lang w:eastAsia="en-US"/>
        </w:rPr>
        <w:t>о</w:t>
      </w:r>
      <w:r w:rsidRPr="00DB03C2">
        <w:rPr>
          <w:rFonts w:eastAsiaTheme="minorHAnsi"/>
          <w:szCs w:val="28"/>
          <w:lang w:eastAsia="en-US"/>
        </w:rPr>
        <w:t>чих дней.</w:t>
      </w:r>
    </w:p>
    <w:p w:rsidR="00104C50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49</w:t>
      </w:r>
      <w:r w:rsidR="00104C50">
        <w:rPr>
          <w:rFonts w:eastAsiaTheme="minorHAnsi"/>
          <w:szCs w:val="28"/>
          <w:lang w:eastAsia="en-US"/>
        </w:rPr>
        <w:t>. Срок проведения контрольного мероприятия</w:t>
      </w:r>
      <w:r w:rsidR="008579ED">
        <w:rPr>
          <w:rFonts w:eastAsiaTheme="minorHAnsi"/>
          <w:szCs w:val="28"/>
          <w:lang w:eastAsia="en-US"/>
        </w:rPr>
        <w:t xml:space="preserve">, может быть продлен приказом руководителя главного </w:t>
      </w:r>
      <w:r w:rsidR="00EA5531">
        <w:rPr>
          <w:rFonts w:eastAsiaTheme="minorHAnsi"/>
          <w:szCs w:val="28"/>
          <w:lang w:eastAsia="en-US"/>
        </w:rPr>
        <w:t xml:space="preserve">распорядителя </w:t>
      </w:r>
      <w:r w:rsidR="008579ED">
        <w:rPr>
          <w:rFonts w:eastAsiaTheme="minorHAnsi"/>
          <w:szCs w:val="28"/>
          <w:lang w:eastAsia="en-US"/>
        </w:rPr>
        <w:t>бюджетных средств</w:t>
      </w:r>
      <w:r w:rsidR="006376D4">
        <w:rPr>
          <w:rFonts w:eastAsiaTheme="minorHAnsi"/>
          <w:szCs w:val="28"/>
          <w:lang w:eastAsia="en-US"/>
        </w:rPr>
        <w:t>,</w:t>
      </w:r>
      <w:r w:rsidR="00EA5531">
        <w:rPr>
          <w:rFonts w:eastAsiaTheme="minorHAnsi"/>
          <w:szCs w:val="28"/>
          <w:lang w:eastAsia="en-US"/>
        </w:rPr>
        <w:t xml:space="preserve"> </w:t>
      </w:r>
      <w:r w:rsidR="00104C50">
        <w:rPr>
          <w:rFonts w:eastAsiaTheme="minorHAnsi"/>
          <w:szCs w:val="28"/>
          <w:lang w:eastAsia="en-US"/>
        </w:rPr>
        <w:t>на о</w:t>
      </w:r>
      <w:r w:rsidR="00104C50">
        <w:rPr>
          <w:rFonts w:eastAsiaTheme="minorHAnsi"/>
          <w:szCs w:val="28"/>
          <w:lang w:eastAsia="en-US"/>
        </w:rPr>
        <w:t>с</w:t>
      </w:r>
      <w:r w:rsidR="00104C50">
        <w:rPr>
          <w:rFonts w:eastAsiaTheme="minorHAnsi"/>
          <w:szCs w:val="28"/>
          <w:lang w:eastAsia="en-US"/>
        </w:rPr>
        <w:t xml:space="preserve">новании письменного обращения проверяющего (руководителя контрольной </w:t>
      </w:r>
      <w:r w:rsidR="00104C50" w:rsidRPr="00DB03C2">
        <w:rPr>
          <w:rFonts w:eastAsiaTheme="minorHAnsi"/>
          <w:szCs w:val="28"/>
          <w:lang w:eastAsia="en-US"/>
        </w:rPr>
        <w:t>группы) но не более чем на 10 рабочих дней:</w:t>
      </w:r>
    </w:p>
    <w:p w:rsidR="00104C50" w:rsidRDefault="00104C5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при необходимости проведения сложных и длительных исследований, экспертиз;</w:t>
      </w:r>
    </w:p>
    <w:p w:rsidR="00104C50" w:rsidRDefault="00104C5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при установлении нарушений по вопросам, не включенным в пр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грамму контрольного мероприятия.</w:t>
      </w:r>
    </w:p>
    <w:p w:rsidR="00104C50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976CB">
        <w:rPr>
          <w:rFonts w:eastAsiaTheme="minorHAnsi"/>
          <w:szCs w:val="28"/>
          <w:lang w:eastAsia="en-US"/>
        </w:rPr>
        <w:t>0</w:t>
      </w:r>
      <w:r w:rsidR="00104C50">
        <w:rPr>
          <w:rFonts w:eastAsiaTheme="minorHAnsi"/>
          <w:szCs w:val="28"/>
          <w:lang w:eastAsia="en-US"/>
        </w:rPr>
        <w:t xml:space="preserve">. Письменное обращение о продлении срока проведения контрольного мероприятия представляется руководителю главного </w:t>
      </w:r>
      <w:r w:rsidR="00EA5531">
        <w:rPr>
          <w:rFonts w:eastAsiaTheme="minorHAnsi"/>
          <w:szCs w:val="28"/>
          <w:lang w:eastAsia="en-US"/>
        </w:rPr>
        <w:t>распорядителя</w:t>
      </w:r>
      <w:r w:rsidR="00104C50">
        <w:rPr>
          <w:rFonts w:eastAsiaTheme="minorHAnsi"/>
          <w:szCs w:val="28"/>
          <w:lang w:eastAsia="en-US"/>
        </w:rPr>
        <w:t xml:space="preserve"> бюдже</w:t>
      </w:r>
      <w:r w:rsidR="00104C50">
        <w:rPr>
          <w:rFonts w:eastAsiaTheme="minorHAnsi"/>
          <w:szCs w:val="28"/>
          <w:lang w:eastAsia="en-US"/>
        </w:rPr>
        <w:t>т</w:t>
      </w:r>
      <w:r w:rsidR="00104C50">
        <w:rPr>
          <w:rFonts w:eastAsiaTheme="minorHAnsi"/>
          <w:szCs w:val="28"/>
          <w:lang w:eastAsia="en-US"/>
        </w:rPr>
        <w:t>ных средств</w:t>
      </w:r>
      <w:r w:rsidR="006376D4">
        <w:rPr>
          <w:rFonts w:eastAsiaTheme="minorHAnsi"/>
          <w:szCs w:val="28"/>
          <w:lang w:eastAsia="en-US"/>
        </w:rPr>
        <w:t>,</w:t>
      </w:r>
      <w:r w:rsidR="00104C50">
        <w:rPr>
          <w:rFonts w:eastAsiaTheme="minorHAnsi"/>
          <w:szCs w:val="28"/>
          <w:lang w:eastAsia="en-US"/>
        </w:rPr>
        <w:t xml:space="preserve"> в </w:t>
      </w:r>
      <w:r w:rsidR="00104C50" w:rsidRPr="00DB03C2">
        <w:rPr>
          <w:rFonts w:eastAsiaTheme="minorHAnsi"/>
          <w:szCs w:val="28"/>
          <w:lang w:eastAsia="en-US"/>
        </w:rPr>
        <w:t>срок не позднее 3 рабочих дней до даты</w:t>
      </w:r>
      <w:r w:rsidR="00104C50">
        <w:rPr>
          <w:rFonts w:eastAsiaTheme="minorHAnsi"/>
          <w:szCs w:val="28"/>
          <w:lang w:eastAsia="en-US"/>
        </w:rPr>
        <w:t xml:space="preserve"> окончания контрол</w:t>
      </w:r>
      <w:r w:rsidR="00104C50">
        <w:rPr>
          <w:rFonts w:eastAsiaTheme="minorHAnsi"/>
          <w:szCs w:val="28"/>
          <w:lang w:eastAsia="en-US"/>
        </w:rPr>
        <w:t>ь</w:t>
      </w:r>
      <w:r w:rsidR="00104C50">
        <w:rPr>
          <w:rFonts w:eastAsiaTheme="minorHAnsi"/>
          <w:szCs w:val="28"/>
          <w:lang w:eastAsia="en-US"/>
        </w:rPr>
        <w:t>ного мероприятия, указанной в приказе о проведении контрольного мер</w:t>
      </w:r>
      <w:r w:rsidR="00104C50">
        <w:rPr>
          <w:rFonts w:eastAsiaTheme="minorHAnsi"/>
          <w:szCs w:val="28"/>
          <w:lang w:eastAsia="en-US"/>
        </w:rPr>
        <w:t>о</w:t>
      </w:r>
      <w:r w:rsidR="00104C50">
        <w:rPr>
          <w:rFonts w:eastAsiaTheme="minorHAnsi"/>
          <w:szCs w:val="28"/>
          <w:lang w:eastAsia="en-US"/>
        </w:rPr>
        <w:t>приятия.</w:t>
      </w:r>
    </w:p>
    <w:p w:rsidR="00104C50" w:rsidRDefault="004976C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51</w:t>
      </w:r>
      <w:r w:rsidR="00104C50">
        <w:rPr>
          <w:rFonts w:eastAsiaTheme="minorHAnsi"/>
          <w:szCs w:val="28"/>
          <w:lang w:eastAsia="en-US"/>
        </w:rPr>
        <w:t xml:space="preserve">. Руководителем главного </w:t>
      </w:r>
      <w:r w:rsidR="00EA5531">
        <w:rPr>
          <w:rFonts w:eastAsiaTheme="minorHAnsi"/>
          <w:szCs w:val="28"/>
          <w:lang w:eastAsia="en-US"/>
        </w:rPr>
        <w:t xml:space="preserve">распорядителя </w:t>
      </w:r>
      <w:r w:rsidR="00104C50">
        <w:rPr>
          <w:rFonts w:eastAsiaTheme="minorHAnsi"/>
          <w:szCs w:val="28"/>
          <w:lang w:eastAsia="en-US"/>
        </w:rPr>
        <w:t>бюджетных средств, на о</w:t>
      </w:r>
      <w:r w:rsidR="00104C50">
        <w:rPr>
          <w:rFonts w:eastAsiaTheme="minorHAnsi"/>
          <w:szCs w:val="28"/>
          <w:lang w:eastAsia="en-US"/>
        </w:rPr>
        <w:t>с</w:t>
      </w:r>
      <w:r w:rsidR="00104C50">
        <w:rPr>
          <w:rFonts w:eastAsiaTheme="minorHAnsi"/>
          <w:szCs w:val="28"/>
          <w:lang w:eastAsia="en-US"/>
        </w:rPr>
        <w:t>новании письменного обращения проверяющего (руководителя контрольной группы) может быть принято решение о приостановлении срока проведения контрольного мероприятия:</w:t>
      </w:r>
    </w:p>
    <w:p w:rsidR="00104C50" w:rsidRDefault="00104C5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0" w:name="Par5"/>
      <w:bookmarkEnd w:id="0"/>
      <w:r>
        <w:rPr>
          <w:rFonts w:eastAsiaTheme="minorHAnsi"/>
          <w:szCs w:val="28"/>
          <w:lang w:eastAsia="en-US"/>
        </w:rPr>
        <w:t>а) при отсутствии или неудовлетворительном состоянии бюджетного учета у подведомственного участника бюджетного процесса - на период во</w:t>
      </w:r>
      <w:r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становления им документов, необходимых для проведения контрольного м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роприятия, а также приведения документов учета и отчетности в надлежащее состояние;</w:t>
      </w:r>
    </w:p>
    <w:p w:rsidR="00104C50" w:rsidRDefault="00104C5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Cs w:val="28"/>
          <w:lang w:eastAsia="en-US"/>
        </w:rPr>
        <w:lastRenderedPageBreak/>
        <w:t>б) в случае непредставления подведомственным участником бюджетного процесса информации, документов и материалов, и (или) представления н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полного комплекта истребуемых документов и материалов, и (или) воспр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пятствования проведению контрольного мероприятия, и (или) уклонения от проведения контрольного мероприятия - до представления запрашиваемых документов и информации, устранения причин, препятствующих провед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нию контрольного мероприятия;</w:t>
      </w:r>
    </w:p>
    <w:p w:rsidR="00104C50" w:rsidRDefault="00104C5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2" w:name="Par7"/>
      <w:bookmarkEnd w:id="2"/>
      <w:r>
        <w:rPr>
          <w:rFonts w:eastAsiaTheme="minorHAnsi"/>
          <w:szCs w:val="28"/>
          <w:lang w:eastAsia="en-US"/>
        </w:rPr>
        <w:t>в) при необходимости обследования имущества и (или) документов, н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ходящихся не по месту нахождения подведомственного участника бюдже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ного процесса - на время, необходимое для обследования указанного имущ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ства и (или) документов;</w:t>
      </w:r>
    </w:p>
    <w:p w:rsidR="00104C50" w:rsidRDefault="00104C5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на период исполнения запросов, направленных в компетентные гос</w:t>
      </w:r>
      <w:r>
        <w:rPr>
          <w:rFonts w:eastAsiaTheme="minorHAnsi"/>
          <w:szCs w:val="28"/>
          <w:lang w:eastAsia="en-US"/>
        </w:rPr>
        <w:t>у</w:t>
      </w:r>
      <w:r>
        <w:rPr>
          <w:rFonts w:eastAsiaTheme="minorHAnsi"/>
          <w:szCs w:val="28"/>
          <w:lang w:eastAsia="en-US"/>
        </w:rPr>
        <w:t>дарственные</w:t>
      </w:r>
      <w:r w:rsidR="00A518A6">
        <w:rPr>
          <w:rFonts w:eastAsiaTheme="minorHAnsi"/>
          <w:szCs w:val="28"/>
          <w:lang w:eastAsia="en-US"/>
        </w:rPr>
        <w:t xml:space="preserve"> (муниципальные)</w:t>
      </w:r>
      <w:r>
        <w:rPr>
          <w:rFonts w:eastAsiaTheme="minorHAnsi"/>
          <w:szCs w:val="28"/>
          <w:lang w:eastAsia="en-US"/>
        </w:rPr>
        <w:t xml:space="preserve"> органы, а также в органы местного сам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управления;</w:t>
      </w:r>
    </w:p>
    <w:p w:rsidR="00104C50" w:rsidRDefault="00104C5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д</w:t>
      </w:r>
      <w:proofErr w:type="spellEnd"/>
      <w:r>
        <w:rPr>
          <w:rFonts w:eastAsiaTheme="minorHAnsi"/>
          <w:szCs w:val="28"/>
          <w:lang w:eastAsia="en-US"/>
        </w:rPr>
        <w:t>) на период замены членов контрольной группы;</w:t>
      </w:r>
    </w:p>
    <w:p w:rsidR="00104C50" w:rsidRDefault="00104C5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3" w:name="Par10"/>
      <w:bookmarkEnd w:id="3"/>
      <w:r>
        <w:rPr>
          <w:rFonts w:eastAsiaTheme="minorHAnsi"/>
          <w:szCs w:val="28"/>
          <w:lang w:eastAsia="en-US"/>
        </w:rPr>
        <w:t>е) при наличии обстоятельств, делающих невозможным дальнейшее проведение контрольного мероприятия по причинам, не зависящим от пров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ряющего, членов контрольной группы, на период действия таких обсто</w:t>
      </w:r>
      <w:r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>тельств.</w:t>
      </w:r>
    </w:p>
    <w:p w:rsidR="00104C50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976CB">
        <w:rPr>
          <w:rFonts w:eastAsiaTheme="minorHAnsi"/>
          <w:szCs w:val="28"/>
          <w:lang w:eastAsia="en-US"/>
        </w:rPr>
        <w:t>2</w:t>
      </w:r>
      <w:r w:rsidR="00104C50">
        <w:rPr>
          <w:rFonts w:eastAsiaTheme="minorHAnsi"/>
          <w:szCs w:val="28"/>
          <w:lang w:eastAsia="en-US"/>
        </w:rPr>
        <w:t xml:space="preserve">. </w:t>
      </w:r>
      <w:proofErr w:type="gramStart"/>
      <w:r w:rsidR="00104C50">
        <w:rPr>
          <w:rFonts w:eastAsiaTheme="minorHAnsi"/>
          <w:szCs w:val="28"/>
          <w:lang w:eastAsia="en-US"/>
        </w:rPr>
        <w:t>Решение о возобновлении срока проведения контрольного меропри</w:t>
      </w:r>
      <w:r w:rsidR="00104C50">
        <w:rPr>
          <w:rFonts w:eastAsiaTheme="minorHAnsi"/>
          <w:szCs w:val="28"/>
          <w:lang w:eastAsia="en-US"/>
        </w:rPr>
        <w:t>я</w:t>
      </w:r>
      <w:r w:rsidR="00104C50">
        <w:rPr>
          <w:rFonts w:eastAsiaTheme="minorHAnsi"/>
          <w:szCs w:val="28"/>
          <w:lang w:eastAsia="en-US"/>
        </w:rPr>
        <w:t xml:space="preserve">тия принимается </w:t>
      </w:r>
      <w:r w:rsidR="00104C50" w:rsidRPr="00DB03C2">
        <w:rPr>
          <w:rFonts w:eastAsiaTheme="minorHAnsi"/>
          <w:szCs w:val="28"/>
          <w:lang w:eastAsia="en-US"/>
        </w:rPr>
        <w:t>в течение 2 рабочих дней со дня поступления от проверя</w:t>
      </w:r>
      <w:r w:rsidR="00104C50" w:rsidRPr="00DB03C2">
        <w:rPr>
          <w:rFonts w:eastAsiaTheme="minorHAnsi"/>
          <w:szCs w:val="28"/>
          <w:lang w:eastAsia="en-US"/>
        </w:rPr>
        <w:t>е</w:t>
      </w:r>
      <w:r w:rsidR="00104C50" w:rsidRPr="00DB03C2">
        <w:rPr>
          <w:rFonts w:eastAsiaTheme="minorHAnsi"/>
          <w:szCs w:val="28"/>
          <w:lang w:eastAsia="en-US"/>
        </w:rPr>
        <w:t>мого подведомственного участника бюджетного</w:t>
      </w:r>
      <w:r w:rsidR="00104C50">
        <w:rPr>
          <w:rFonts w:eastAsiaTheme="minorHAnsi"/>
          <w:szCs w:val="28"/>
          <w:lang w:eastAsia="en-US"/>
        </w:rPr>
        <w:t xml:space="preserve"> процесса сведений об ус</w:t>
      </w:r>
      <w:r w:rsidR="00104C50">
        <w:rPr>
          <w:rFonts w:eastAsiaTheme="minorHAnsi"/>
          <w:szCs w:val="28"/>
          <w:lang w:eastAsia="en-US"/>
        </w:rPr>
        <w:t>т</w:t>
      </w:r>
      <w:r w:rsidR="00104C50">
        <w:rPr>
          <w:rFonts w:eastAsiaTheme="minorHAnsi"/>
          <w:szCs w:val="28"/>
          <w:lang w:eastAsia="en-US"/>
        </w:rPr>
        <w:t>ранении причин приостановления срока проведения контрольного меропри</w:t>
      </w:r>
      <w:r w:rsidR="00104C50">
        <w:rPr>
          <w:rFonts w:eastAsiaTheme="minorHAnsi"/>
          <w:szCs w:val="28"/>
          <w:lang w:eastAsia="en-US"/>
        </w:rPr>
        <w:t>я</w:t>
      </w:r>
      <w:r w:rsidR="00104C50">
        <w:rPr>
          <w:rFonts w:eastAsiaTheme="minorHAnsi"/>
          <w:szCs w:val="28"/>
          <w:lang w:eastAsia="en-US"/>
        </w:rPr>
        <w:t xml:space="preserve">тия, </w:t>
      </w:r>
      <w:r w:rsidR="00104C50" w:rsidRPr="00745353">
        <w:rPr>
          <w:rFonts w:eastAsiaTheme="minorHAnsi"/>
          <w:szCs w:val="28"/>
          <w:lang w:eastAsia="en-US"/>
        </w:rPr>
        <w:t xml:space="preserve">указанных в </w:t>
      </w:r>
      <w:hyperlink w:anchor="Par5" w:history="1">
        <w:r w:rsidR="00104C50" w:rsidRPr="00745353">
          <w:rPr>
            <w:rFonts w:eastAsiaTheme="minorHAnsi"/>
            <w:szCs w:val="28"/>
            <w:lang w:eastAsia="en-US"/>
          </w:rPr>
          <w:t xml:space="preserve">подпунктах </w:t>
        </w:r>
        <w:r w:rsidR="000345AA">
          <w:rPr>
            <w:rFonts w:eastAsiaTheme="minorHAnsi"/>
            <w:szCs w:val="28"/>
            <w:lang w:eastAsia="en-US"/>
          </w:rPr>
          <w:t>«</w:t>
        </w:r>
        <w:r w:rsidR="00104C50" w:rsidRPr="00745353">
          <w:rPr>
            <w:rFonts w:eastAsiaTheme="minorHAnsi"/>
            <w:szCs w:val="28"/>
            <w:lang w:eastAsia="en-US"/>
          </w:rPr>
          <w:t>а</w:t>
        </w:r>
      </w:hyperlink>
      <w:r w:rsidR="000345AA">
        <w:t>»</w:t>
      </w:r>
      <w:r w:rsidR="00104C50" w:rsidRPr="00745353">
        <w:rPr>
          <w:rFonts w:eastAsiaTheme="minorHAnsi"/>
          <w:szCs w:val="28"/>
          <w:lang w:eastAsia="en-US"/>
        </w:rPr>
        <w:t xml:space="preserve"> и </w:t>
      </w:r>
      <w:hyperlink w:anchor="Par6" w:history="1">
        <w:r w:rsidR="000345AA">
          <w:rPr>
            <w:rFonts w:eastAsiaTheme="minorHAnsi"/>
            <w:szCs w:val="28"/>
            <w:lang w:eastAsia="en-US"/>
          </w:rPr>
          <w:t>«</w:t>
        </w:r>
        <w:r w:rsidR="00104C50" w:rsidRPr="00745353">
          <w:rPr>
            <w:rFonts w:eastAsiaTheme="minorHAnsi"/>
            <w:szCs w:val="28"/>
            <w:lang w:eastAsia="en-US"/>
          </w:rPr>
          <w:t>б</w:t>
        </w:r>
        <w:r w:rsidR="000345AA">
          <w:rPr>
            <w:rFonts w:eastAsiaTheme="minorHAnsi"/>
            <w:szCs w:val="28"/>
            <w:lang w:eastAsia="en-US"/>
          </w:rPr>
          <w:t>»</w:t>
        </w:r>
        <w:r w:rsidR="00104C50" w:rsidRPr="00745353">
          <w:rPr>
            <w:rFonts w:eastAsiaTheme="minorHAnsi"/>
            <w:szCs w:val="28"/>
            <w:lang w:eastAsia="en-US"/>
          </w:rPr>
          <w:t xml:space="preserve"> пункта </w:t>
        </w:r>
      </w:hyperlink>
      <w:r w:rsidR="000345AA">
        <w:t>5</w:t>
      </w:r>
      <w:r w:rsidR="00367269">
        <w:t>1</w:t>
      </w:r>
      <w:r w:rsidR="00104C50" w:rsidRPr="00745353">
        <w:rPr>
          <w:rFonts w:eastAsiaTheme="minorHAnsi"/>
          <w:szCs w:val="28"/>
          <w:lang w:eastAsia="en-US"/>
        </w:rPr>
        <w:t xml:space="preserve"> настоящего Порядка, а та</w:t>
      </w:r>
      <w:r w:rsidR="00104C50" w:rsidRPr="00745353">
        <w:rPr>
          <w:rFonts w:eastAsiaTheme="minorHAnsi"/>
          <w:szCs w:val="28"/>
          <w:lang w:eastAsia="en-US"/>
        </w:rPr>
        <w:t>к</w:t>
      </w:r>
      <w:r w:rsidR="00104C50" w:rsidRPr="00745353">
        <w:rPr>
          <w:rFonts w:eastAsiaTheme="minorHAnsi"/>
          <w:szCs w:val="28"/>
          <w:lang w:eastAsia="en-US"/>
        </w:rPr>
        <w:t>же после устранения причин приостановления срока проведения контрольн</w:t>
      </w:r>
      <w:r w:rsidR="00104C50" w:rsidRPr="00745353">
        <w:rPr>
          <w:rFonts w:eastAsiaTheme="minorHAnsi"/>
          <w:szCs w:val="28"/>
          <w:lang w:eastAsia="en-US"/>
        </w:rPr>
        <w:t>о</w:t>
      </w:r>
      <w:r w:rsidR="00104C50" w:rsidRPr="00745353">
        <w:rPr>
          <w:rFonts w:eastAsiaTheme="minorHAnsi"/>
          <w:szCs w:val="28"/>
          <w:lang w:eastAsia="en-US"/>
        </w:rPr>
        <w:t xml:space="preserve">го мероприятия, указанных в </w:t>
      </w:r>
      <w:hyperlink w:anchor="Par7" w:history="1">
        <w:r w:rsidR="00104C50" w:rsidRPr="00745353">
          <w:rPr>
            <w:rFonts w:eastAsiaTheme="minorHAnsi"/>
            <w:szCs w:val="28"/>
            <w:lang w:eastAsia="en-US"/>
          </w:rPr>
          <w:t xml:space="preserve">подпунктах </w:t>
        </w:r>
        <w:r w:rsidR="000345AA">
          <w:rPr>
            <w:rFonts w:eastAsiaTheme="minorHAnsi"/>
            <w:szCs w:val="28"/>
            <w:lang w:eastAsia="en-US"/>
          </w:rPr>
          <w:t>«</w:t>
        </w:r>
        <w:r w:rsidR="00104C50" w:rsidRPr="00745353">
          <w:rPr>
            <w:rFonts w:eastAsiaTheme="minorHAnsi"/>
            <w:szCs w:val="28"/>
            <w:lang w:eastAsia="en-US"/>
          </w:rPr>
          <w:t>в</w:t>
        </w:r>
      </w:hyperlink>
      <w:r w:rsidR="000345AA">
        <w:t>»</w:t>
      </w:r>
      <w:r w:rsidR="00104C50" w:rsidRPr="00745353">
        <w:rPr>
          <w:rFonts w:eastAsiaTheme="minorHAnsi"/>
          <w:szCs w:val="28"/>
          <w:lang w:eastAsia="en-US"/>
        </w:rPr>
        <w:t xml:space="preserve"> - </w:t>
      </w:r>
      <w:r w:rsidR="000345AA">
        <w:rPr>
          <w:rFonts w:eastAsiaTheme="minorHAnsi"/>
          <w:szCs w:val="28"/>
          <w:lang w:eastAsia="en-US"/>
        </w:rPr>
        <w:t>5</w:t>
      </w:r>
      <w:r w:rsidR="00367269">
        <w:rPr>
          <w:rFonts w:eastAsiaTheme="minorHAnsi"/>
          <w:szCs w:val="28"/>
          <w:lang w:eastAsia="en-US"/>
        </w:rPr>
        <w:t>1</w:t>
      </w:r>
      <w:hyperlink w:anchor="Par10" w:history="1"/>
      <w:r w:rsidR="00104C50" w:rsidRPr="00745353">
        <w:rPr>
          <w:rFonts w:eastAsiaTheme="minorHAnsi"/>
          <w:szCs w:val="28"/>
          <w:lang w:eastAsia="en-US"/>
        </w:rPr>
        <w:t xml:space="preserve"> настоящего </w:t>
      </w:r>
      <w:r w:rsidR="00104C50">
        <w:rPr>
          <w:rFonts w:eastAsiaTheme="minorHAnsi"/>
          <w:szCs w:val="28"/>
          <w:lang w:eastAsia="en-US"/>
        </w:rPr>
        <w:t>Порядка.</w:t>
      </w:r>
      <w:proofErr w:type="gramEnd"/>
    </w:p>
    <w:p w:rsidR="003238EB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93C97">
        <w:rPr>
          <w:rFonts w:eastAsiaTheme="minorHAnsi"/>
          <w:szCs w:val="28"/>
          <w:lang w:eastAsia="en-US"/>
        </w:rPr>
        <w:t>3</w:t>
      </w:r>
      <w:r w:rsidR="003238EB">
        <w:rPr>
          <w:rFonts w:eastAsiaTheme="minorHAnsi"/>
          <w:szCs w:val="28"/>
          <w:lang w:eastAsia="en-US"/>
        </w:rPr>
        <w:t>. Решение о продлении срока проведения контрольного мероприятия, о приостановлении (возобновлении) срока проведения контрольного мер</w:t>
      </w:r>
      <w:r w:rsidR="003238EB">
        <w:rPr>
          <w:rFonts w:eastAsiaTheme="minorHAnsi"/>
          <w:szCs w:val="28"/>
          <w:lang w:eastAsia="en-US"/>
        </w:rPr>
        <w:t>о</w:t>
      </w:r>
      <w:r w:rsidR="003238EB">
        <w:rPr>
          <w:rFonts w:eastAsiaTheme="minorHAnsi"/>
          <w:szCs w:val="28"/>
          <w:lang w:eastAsia="en-US"/>
        </w:rPr>
        <w:t>приятия оформляется приказом руководителя главного распорядителя бю</w:t>
      </w:r>
      <w:r w:rsidR="003238EB">
        <w:rPr>
          <w:rFonts w:eastAsiaTheme="minorHAnsi"/>
          <w:szCs w:val="28"/>
          <w:lang w:eastAsia="en-US"/>
        </w:rPr>
        <w:t>д</w:t>
      </w:r>
      <w:r w:rsidR="003238EB">
        <w:rPr>
          <w:rFonts w:eastAsiaTheme="minorHAnsi"/>
          <w:szCs w:val="28"/>
          <w:lang w:eastAsia="en-US"/>
        </w:rPr>
        <w:t xml:space="preserve">жетных средств и доводится до сведения подведомственного участника бюджетного процесса в </w:t>
      </w:r>
      <w:r w:rsidR="003238EB" w:rsidRPr="00DB03C2">
        <w:rPr>
          <w:rFonts w:eastAsiaTheme="minorHAnsi"/>
          <w:szCs w:val="28"/>
          <w:lang w:eastAsia="en-US"/>
        </w:rPr>
        <w:t>срок не позднее 2 рабочих дней со дня принятия</w:t>
      </w:r>
      <w:r w:rsidR="003238EB">
        <w:rPr>
          <w:rFonts w:eastAsiaTheme="minorHAnsi"/>
          <w:szCs w:val="28"/>
          <w:lang w:eastAsia="en-US"/>
        </w:rPr>
        <w:t xml:space="preserve"> ук</w:t>
      </w:r>
      <w:r w:rsidR="003238EB">
        <w:rPr>
          <w:rFonts w:eastAsiaTheme="minorHAnsi"/>
          <w:szCs w:val="28"/>
          <w:lang w:eastAsia="en-US"/>
        </w:rPr>
        <w:t>а</w:t>
      </w:r>
      <w:r w:rsidR="003238EB">
        <w:rPr>
          <w:rFonts w:eastAsiaTheme="minorHAnsi"/>
          <w:szCs w:val="28"/>
          <w:lang w:eastAsia="en-US"/>
        </w:rPr>
        <w:t>занного приказа.</w:t>
      </w:r>
    </w:p>
    <w:p w:rsidR="003238EB" w:rsidRDefault="003238E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93C97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Субъекты внутреннего финансового контроля при осуществлении последующего внутреннего финансового контроля по подведомственности обязаны:</w:t>
      </w:r>
    </w:p>
    <w:p w:rsidR="003238EB" w:rsidRDefault="003238E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проводить контрольные мероприятия в соответствии с приказом о проведении контрольного мероприятия;</w:t>
      </w:r>
    </w:p>
    <w:p w:rsidR="003238EB" w:rsidRDefault="003238E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представлять руководителю главного распорядителя бюджетных средств информацию о выявленных нарушениях и недостатках, в отношении которых отсутствует возможность их устранения;</w:t>
      </w:r>
    </w:p>
    <w:p w:rsidR="003238EB" w:rsidRDefault="003238E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незамедлительно информировать руководителя главного распорядит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ля бюджетных средств о выявленных обстоятельствах и фактах, свидетельс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вующих о наличии признаков административного правонарушения (уголо</w:t>
      </w:r>
      <w:r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lastRenderedPageBreak/>
        <w:t>ного преступления), влекущего за собой административную (уголовную) о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ветственность.</w:t>
      </w:r>
    </w:p>
    <w:p w:rsidR="00271305" w:rsidRDefault="0027130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93C97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</w:t>
      </w:r>
      <w:r w:rsidRPr="0027130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Субъекты внутреннего финансового контроля при осуществлении последующего внутреннего финансового контроля по подведомственности имеют право:</w:t>
      </w:r>
    </w:p>
    <w:p w:rsidR="00271305" w:rsidRDefault="0027130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запрашивать и получать на основании письменного запроса информ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цию, документы и материалы, объяснения в письменной и устной формах, необходимые для проведения контрольного мероприятия;</w:t>
      </w:r>
    </w:p>
    <w:p w:rsidR="00271305" w:rsidRDefault="0027130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при осуществлении контрольного мероприятия беспрепятственно по предъявлении служебных удостоверений и копии приказа о проведении ко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трольного мероприятия посещать помещения и территории, занимаемые подведомственными участниками бюджетного процесса, требовать предъя</w:t>
      </w:r>
      <w:r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>ления поставленных товаров, результатов выполненных работ, оказанных у</w:t>
      </w:r>
      <w:r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луг в целях подтверждения законности соответствующих операций в сфере бюджетных правоотношений;</w:t>
      </w:r>
    </w:p>
    <w:p w:rsidR="00271305" w:rsidRDefault="0027130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вносить предложения об устранении выявленных при проведении контрольного мероприятия недостатков и (или) нарушений.</w:t>
      </w:r>
    </w:p>
    <w:p w:rsidR="00271305" w:rsidRDefault="0027130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93C97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 Камеральная проверка проводится субъектами внутреннего финанс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вого контроля со дня получения от подведомственного участника бюджетн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го процесса информации, документов и материалов, представленных по з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просу главного </w:t>
      </w:r>
      <w:r w:rsidR="00045C25">
        <w:rPr>
          <w:rFonts w:eastAsiaTheme="minorHAnsi"/>
          <w:szCs w:val="28"/>
          <w:lang w:eastAsia="en-US"/>
        </w:rPr>
        <w:t>распорядителя</w:t>
      </w:r>
      <w:r>
        <w:rPr>
          <w:rFonts w:eastAsiaTheme="minorHAnsi"/>
          <w:szCs w:val="28"/>
          <w:lang w:eastAsia="en-US"/>
        </w:rPr>
        <w:t xml:space="preserve"> бюджетных средств (далее - запрос).</w:t>
      </w:r>
    </w:p>
    <w:p w:rsidR="00271305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93C97">
        <w:rPr>
          <w:rFonts w:eastAsiaTheme="minorHAnsi"/>
          <w:szCs w:val="28"/>
          <w:lang w:eastAsia="en-US"/>
        </w:rPr>
        <w:t>7</w:t>
      </w:r>
      <w:r w:rsidR="00271305">
        <w:rPr>
          <w:rFonts w:eastAsiaTheme="minorHAnsi"/>
          <w:szCs w:val="28"/>
          <w:lang w:eastAsia="en-US"/>
        </w:rPr>
        <w:t>. 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представления, а также сведения о необходимости организации р</w:t>
      </w:r>
      <w:r w:rsidR="00271305">
        <w:rPr>
          <w:rFonts w:eastAsiaTheme="minorHAnsi"/>
          <w:szCs w:val="28"/>
          <w:lang w:eastAsia="en-US"/>
        </w:rPr>
        <w:t>а</w:t>
      </w:r>
      <w:r w:rsidR="00271305">
        <w:rPr>
          <w:rFonts w:eastAsiaTheme="minorHAnsi"/>
          <w:szCs w:val="28"/>
          <w:lang w:eastAsia="en-US"/>
        </w:rPr>
        <w:t>бочих мест для субъектов внутреннего финансового контроля, на время пр</w:t>
      </w:r>
      <w:r w:rsidR="00271305">
        <w:rPr>
          <w:rFonts w:eastAsiaTheme="minorHAnsi"/>
          <w:szCs w:val="28"/>
          <w:lang w:eastAsia="en-US"/>
        </w:rPr>
        <w:t>о</w:t>
      </w:r>
      <w:r w:rsidR="00271305">
        <w:rPr>
          <w:rFonts w:eastAsiaTheme="minorHAnsi"/>
          <w:szCs w:val="28"/>
          <w:lang w:eastAsia="en-US"/>
        </w:rPr>
        <w:t>ведения выездных проверок (ревизий).</w:t>
      </w:r>
    </w:p>
    <w:p w:rsidR="00271305" w:rsidRDefault="0027130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93C97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 Срок представления информации, документов и материалов, уст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новленный в запросе для проведения камеральной проверки, составляет не </w:t>
      </w:r>
      <w:r w:rsidRPr="00DB03C2">
        <w:rPr>
          <w:rFonts w:eastAsiaTheme="minorHAnsi"/>
          <w:szCs w:val="28"/>
          <w:lang w:eastAsia="en-US"/>
        </w:rPr>
        <w:t>менее 3 рабочих дней, для проведения выездной проверки, ревизии - не м</w:t>
      </w:r>
      <w:r w:rsidRPr="00DB03C2">
        <w:rPr>
          <w:rFonts w:eastAsiaTheme="minorHAnsi"/>
          <w:szCs w:val="28"/>
          <w:lang w:eastAsia="en-US"/>
        </w:rPr>
        <w:t>е</w:t>
      </w:r>
      <w:r w:rsidRPr="00DB03C2">
        <w:rPr>
          <w:rFonts w:eastAsiaTheme="minorHAnsi"/>
          <w:szCs w:val="28"/>
          <w:lang w:eastAsia="en-US"/>
        </w:rPr>
        <w:t>нее 1 рабочего дня.</w:t>
      </w:r>
    </w:p>
    <w:p w:rsidR="00271305" w:rsidRDefault="0027130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невозможности представить </w:t>
      </w:r>
      <w:r w:rsidR="0075232B">
        <w:rPr>
          <w:rFonts w:eastAsiaTheme="minorHAnsi"/>
          <w:szCs w:val="28"/>
          <w:lang w:eastAsia="en-US"/>
        </w:rPr>
        <w:t xml:space="preserve">запрашиваемые </w:t>
      </w:r>
      <w:r>
        <w:rPr>
          <w:rFonts w:eastAsiaTheme="minorHAnsi"/>
          <w:szCs w:val="28"/>
          <w:lang w:eastAsia="en-US"/>
        </w:rPr>
        <w:t>документы и матери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лы подведомственный участник бюджетного процесса обязан представить письменное объяснение с обоснованием причин невозможности их предста</w:t>
      </w:r>
      <w:r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>ления и указанием срока предоставления запрашиваемой информации.</w:t>
      </w:r>
    </w:p>
    <w:p w:rsidR="00C305DC" w:rsidRDefault="00493C9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59</w:t>
      </w:r>
      <w:r w:rsidR="00C305DC">
        <w:rPr>
          <w:rFonts w:eastAsiaTheme="minorHAnsi"/>
          <w:szCs w:val="28"/>
          <w:lang w:eastAsia="en-US"/>
        </w:rPr>
        <w:t xml:space="preserve">. </w:t>
      </w:r>
      <w:proofErr w:type="gramStart"/>
      <w:r w:rsidR="00C305DC">
        <w:rPr>
          <w:rFonts w:eastAsiaTheme="minorHAnsi"/>
          <w:szCs w:val="28"/>
          <w:lang w:eastAsia="en-US"/>
        </w:rPr>
        <w:t>Запросы о предоставлении информации, документов и материалов, необходимых для проведения последующего внутреннего финансового ко</w:t>
      </w:r>
      <w:r w:rsidR="00C305DC">
        <w:rPr>
          <w:rFonts w:eastAsiaTheme="minorHAnsi"/>
          <w:szCs w:val="28"/>
          <w:lang w:eastAsia="en-US"/>
        </w:rPr>
        <w:t>н</w:t>
      </w:r>
      <w:r w:rsidR="00C305DC">
        <w:rPr>
          <w:rFonts w:eastAsiaTheme="minorHAnsi"/>
          <w:szCs w:val="28"/>
          <w:lang w:eastAsia="en-US"/>
        </w:rPr>
        <w:t>троля по подведомственности, акты проверок (ревизий), предложения, н</w:t>
      </w:r>
      <w:r w:rsidR="00C305DC">
        <w:rPr>
          <w:rFonts w:eastAsiaTheme="minorHAnsi"/>
          <w:szCs w:val="28"/>
          <w:lang w:eastAsia="en-US"/>
        </w:rPr>
        <w:t>а</w:t>
      </w:r>
      <w:r w:rsidR="00C305DC">
        <w:rPr>
          <w:rFonts w:eastAsiaTheme="minorHAnsi"/>
          <w:szCs w:val="28"/>
          <w:lang w:eastAsia="en-US"/>
        </w:rPr>
        <w:t>правляемые подведомственному участнику бюджетного процесса по итогам рассмотрения руководителем главного распорядителя бюджетных средств результатов внутреннего финансового контроля, вручаются представителю подведомственного участника бюджетного процесса либо направляются з</w:t>
      </w:r>
      <w:r w:rsidR="00C305DC">
        <w:rPr>
          <w:rFonts w:eastAsiaTheme="minorHAnsi"/>
          <w:szCs w:val="28"/>
          <w:lang w:eastAsia="en-US"/>
        </w:rPr>
        <w:t>а</w:t>
      </w:r>
      <w:r w:rsidR="00C305DC">
        <w:rPr>
          <w:rFonts w:eastAsiaTheme="minorHAnsi"/>
          <w:szCs w:val="28"/>
          <w:lang w:eastAsia="en-US"/>
        </w:rPr>
        <w:t>казным почтовым отправлением с уведомлением о вручении или иным сп</w:t>
      </w:r>
      <w:r w:rsidR="00C305DC">
        <w:rPr>
          <w:rFonts w:eastAsiaTheme="minorHAnsi"/>
          <w:szCs w:val="28"/>
          <w:lang w:eastAsia="en-US"/>
        </w:rPr>
        <w:t>о</w:t>
      </w:r>
      <w:r w:rsidR="00C305DC">
        <w:rPr>
          <w:rFonts w:eastAsiaTheme="minorHAnsi"/>
          <w:szCs w:val="28"/>
          <w:lang w:eastAsia="en-US"/>
        </w:rPr>
        <w:t>собом, свидетельствующим о дате его получения</w:t>
      </w:r>
      <w:proofErr w:type="gramEnd"/>
      <w:r w:rsidR="00C305DC">
        <w:rPr>
          <w:rFonts w:eastAsiaTheme="minorHAnsi"/>
          <w:szCs w:val="28"/>
          <w:lang w:eastAsia="en-US"/>
        </w:rPr>
        <w:t xml:space="preserve"> адресатом, в том числе с применением автоматизированных информационных систем.</w:t>
      </w:r>
    </w:p>
    <w:p w:rsidR="00C305DC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6</w:t>
      </w:r>
      <w:r w:rsidR="00493C97">
        <w:rPr>
          <w:rFonts w:eastAsiaTheme="minorHAnsi"/>
          <w:szCs w:val="28"/>
          <w:lang w:eastAsia="en-US"/>
        </w:rPr>
        <w:t>0</w:t>
      </w:r>
      <w:r w:rsidR="00C305DC">
        <w:rPr>
          <w:rFonts w:eastAsiaTheme="minorHAnsi"/>
          <w:szCs w:val="28"/>
          <w:lang w:eastAsia="en-US"/>
        </w:rPr>
        <w:t>. Документы, материалы и информация, необходимые для проведения контрольных мероприятий, предоставляются в подлиннике или копиях, зав</w:t>
      </w:r>
      <w:r w:rsidR="00C305DC">
        <w:rPr>
          <w:rFonts w:eastAsiaTheme="minorHAnsi"/>
          <w:szCs w:val="28"/>
          <w:lang w:eastAsia="en-US"/>
        </w:rPr>
        <w:t>е</w:t>
      </w:r>
      <w:r w:rsidR="00C305DC">
        <w:rPr>
          <w:rFonts w:eastAsiaTheme="minorHAnsi"/>
          <w:szCs w:val="28"/>
          <w:lang w:eastAsia="en-US"/>
        </w:rPr>
        <w:t>ренных в установленном порядке.</w:t>
      </w:r>
    </w:p>
    <w:p w:rsidR="00C305DC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493C97">
        <w:rPr>
          <w:rFonts w:eastAsiaTheme="minorHAnsi"/>
          <w:szCs w:val="28"/>
          <w:lang w:eastAsia="en-US"/>
        </w:rPr>
        <w:t>1</w:t>
      </w:r>
      <w:r w:rsidR="00C305DC">
        <w:rPr>
          <w:rFonts w:eastAsiaTheme="minorHAnsi"/>
          <w:szCs w:val="28"/>
          <w:lang w:eastAsia="en-US"/>
        </w:rPr>
        <w:t>. Проведение контрольного мероприятия подлежит документиров</w:t>
      </w:r>
      <w:r w:rsidR="00C305DC">
        <w:rPr>
          <w:rFonts w:eastAsiaTheme="minorHAnsi"/>
          <w:szCs w:val="28"/>
          <w:lang w:eastAsia="en-US"/>
        </w:rPr>
        <w:t>а</w:t>
      </w:r>
      <w:r w:rsidR="00C305DC">
        <w:rPr>
          <w:rFonts w:eastAsiaTheme="minorHAnsi"/>
          <w:szCs w:val="28"/>
          <w:lang w:eastAsia="en-US"/>
        </w:rPr>
        <w:t>нию. Рабочая документация контрольного мероприятия должна содержать:</w:t>
      </w:r>
    </w:p>
    <w:p w:rsidR="00C305DC" w:rsidRDefault="00C305DC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приказ о проведении контрольного мероприятия;</w:t>
      </w:r>
    </w:p>
    <w:p w:rsidR="00C305DC" w:rsidRDefault="00C305DC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программу контрольного мероприятия;</w:t>
      </w:r>
    </w:p>
    <w:p w:rsidR="00C305DC" w:rsidRDefault="00C305DC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документальные доказательства, акты (в том числе промежуточные) проверок (ревизий);</w:t>
      </w:r>
    </w:p>
    <w:p w:rsidR="00C305DC" w:rsidRDefault="00C305DC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г) решения, принятые в </w:t>
      </w:r>
      <w:r w:rsidRPr="00D32AA2">
        <w:rPr>
          <w:rFonts w:eastAsiaTheme="minorHAnsi"/>
          <w:szCs w:val="28"/>
          <w:lang w:eastAsia="en-US"/>
        </w:rPr>
        <w:t xml:space="preserve">соответствии с </w:t>
      </w:r>
      <w:hyperlink r:id="rId14" w:history="1">
        <w:r w:rsidRPr="00D32AA2">
          <w:rPr>
            <w:rFonts w:eastAsiaTheme="minorHAnsi"/>
            <w:szCs w:val="28"/>
            <w:lang w:eastAsia="en-US"/>
          </w:rPr>
          <w:t xml:space="preserve">пунктом </w:t>
        </w:r>
      </w:hyperlink>
      <w:r w:rsidR="00D32AA2" w:rsidRPr="00D32AA2">
        <w:t>32</w:t>
      </w:r>
      <w:r w:rsidRPr="00D32AA2">
        <w:rPr>
          <w:rFonts w:eastAsiaTheme="minorHAnsi"/>
          <w:szCs w:val="28"/>
          <w:lang w:eastAsia="en-US"/>
        </w:rPr>
        <w:t xml:space="preserve"> настоящего Порядка</w:t>
      </w:r>
      <w:r>
        <w:rPr>
          <w:rFonts w:eastAsiaTheme="minorHAnsi"/>
          <w:szCs w:val="28"/>
          <w:lang w:eastAsia="en-US"/>
        </w:rPr>
        <w:t>, информацию о принятых по итогам контрольного мероприятия мерах подв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домственным участником бюджетного процесса.</w:t>
      </w:r>
    </w:p>
    <w:p w:rsidR="007748A0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493C97">
        <w:rPr>
          <w:rFonts w:eastAsiaTheme="minorHAnsi"/>
          <w:szCs w:val="28"/>
          <w:lang w:eastAsia="en-US"/>
        </w:rPr>
        <w:t>2</w:t>
      </w:r>
      <w:r w:rsidR="007748A0">
        <w:rPr>
          <w:rFonts w:eastAsiaTheme="minorHAnsi"/>
          <w:szCs w:val="28"/>
          <w:lang w:eastAsia="en-US"/>
        </w:rPr>
        <w:t>. Результаты последующего внутреннего финансового контроля по подведомственности оформляются актом проверки (ревизии) по форме, у</w:t>
      </w:r>
      <w:r w:rsidR="007748A0">
        <w:rPr>
          <w:rFonts w:eastAsiaTheme="minorHAnsi"/>
          <w:szCs w:val="28"/>
          <w:lang w:eastAsia="en-US"/>
        </w:rPr>
        <w:t>т</w:t>
      </w:r>
      <w:r w:rsidR="007748A0">
        <w:rPr>
          <w:rFonts w:eastAsiaTheme="minorHAnsi"/>
          <w:szCs w:val="28"/>
          <w:lang w:eastAsia="en-US"/>
        </w:rPr>
        <w:t xml:space="preserve">верждаемой </w:t>
      </w:r>
      <w:r w:rsidR="00484D11">
        <w:rPr>
          <w:rFonts w:eastAsiaTheme="minorHAnsi"/>
          <w:szCs w:val="28"/>
          <w:lang w:eastAsia="en-US"/>
        </w:rPr>
        <w:t>приказом главного распорядителя бюджетных средств</w:t>
      </w:r>
      <w:r w:rsidR="007748A0">
        <w:rPr>
          <w:rFonts w:eastAsiaTheme="minorHAnsi"/>
          <w:szCs w:val="28"/>
          <w:lang w:eastAsia="en-US"/>
        </w:rPr>
        <w:t xml:space="preserve"> (далее - акт проверки (ревизии)).</w:t>
      </w:r>
    </w:p>
    <w:p w:rsidR="007748A0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493C97">
        <w:rPr>
          <w:rFonts w:eastAsiaTheme="minorHAnsi"/>
          <w:szCs w:val="28"/>
          <w:lang w:eastAsia="en-US"/>
        </w:rPr>
        <w:t>3</w:t>
      </w:r>
      <w:r w:rsidR="007748A0" w:rsidRPr="00327076">
        <w:rPr>
          <w:rFonts w:eastAsiaTheme="minorHAnsi"/>
          <w:szCs w:val="28"/>
          <w:lang w:eastAsia="en-US"/>
        </w:rPr>
        <w:t>. Акт проверки (ревизии) оформляется и подписывается проверяющим (руководителем контрольной группы) не позднее последнего дня срока пр</w:t>
      </w:r>
      <w:r w:rsidR="007748A0" w:rsidRPr="00327076">
        <w:rPr>
          <w:rFonts w:eastAsiaTheme="minorHAnsi"/>
          <w:szCs w:val="28"/>
          <w:lang w:eastAsia="en-US"/>
        </w:rPr>
        <w:t>о</w:t>
      </w:r>
      <w:r w:rsidR="007748A0" w:rsidRPr="00327076">
        <w:rPr>
          <w:rFonts w:eastAsiaTheme="minorHAnsi"/>
          <w:szCs w:val="28"/>
          <w:lang w:eastAsia="en-US"/>
        </w:rPr>
        <w:t>ведения контрольного мероприятия.</w:t>
      </w:r>
    </w:p>
    <w:p w:rsidR="007748A0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493C97">
        <w:rPr>
          <w:rFonts w:eastAsiaTheme="minorHAnsi"/>
          <w:szCs w:val="28"/>
          <w:lang w:eastAsia="en-US"/>
        </w:rPr>
        <w:t>4</w:t>
      </w:r>
      <w:r w:rsidR="007748A0">
        <w:rPr>
          <w:rFonts w:eastAsiaTheme="minorHAnsi"/>
          <w:szCs w:val="28"/>
          <w:lang w:eastAsia="en-US"/>
        </w:rPr>
        <w:t>. Акт проверки (ревизии) составляется в двух экземплярах: один э</w:t>
      </w:r>
      <w:r w:rsidR="007748A0">
        <w:rPr>
          <w:rFonts w:eastAsiaTheme="minorHAnsi"/>
          <w:szCs w:val="28"/>
          <w:lang w:eastAsia="en-US"/>
        </w:rPr>
        <w:t>к</w:t>
      </w:r>
      <w:r w:rsidR="007748A0">
        <w:rPr>
          <w:rFonts w:eastAsiaTheme="minorHAnsi"/>
          <w:szCs w:val="28"/>
          <w:lang w:eastAsia="en-US"/>
        </w:rPr>
        <w:t>земпляр - для подведомственного участника бюджетного процесса, второй экземпляр - для субъекта внутреннего финансового контроля.</w:t>
      </w:r>
    </w:p>
    <w:p w:rsidR="007748A0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493C97">
        <w:rPr>
          <w:rFonts w:eastAsiaTheme="minorHAnsi"/>
          <w:szCs w:val="28"/>
          <w:lang w:eastAsia="en-US"/>
        </w:rPr>
        <w:t>5</w:t>
      </w:r>
      <w:r w:rsidR="007748A0">
        <w:rPr>
          <w:rFonts w:eastAsiaTheme="minorHAnsi"/>
          <w:szCs w:val="28"/>
          <w:lang w:eastAsia="en-US"/>
        </w:rPr>
        <w:t xml:space="preserve">. Один экземпляр акта проверки (ревизии) направляется (вручается) подведомственному участнику </w:t>
      </w:r>
      <w:r w:rsidR="007748A0" w:rsidRPr="00327076">
        <w:rPr>
          <w:rFonts w:eastAsiaTheme="minorHAnsi"/>
          <w:szCs w:val="28"/>
          <w:lang w:eastAsia="en-US"/>
        </w:rPr>
        <w:t>бюджетного процесса в течение 3 рабочих дней со дня его подписания.</w:t>
      </w:r>
    </w:p>
    <w:p w:rsidR="007748A0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493C97">
        <w:rPr>
          <w:rFonts w:eastAsiaTheme="minorHAnsi"/>
          <w:szCs w:val="28"/>
          <w:lang w:eastAsia="en-US"/>
        </w:rPr>
        <w:t>6</w:t>
      </w:r>
      <w:r w:rsidR="007748A0">
        <w:rPr>
          <w:rFonts w:eastAsiaTheme="minorHAnsi"/>
          <w:szCs w:val="28"/>
          <w:lang w:eastAsia="en-US"/>
        </w:rPr>
        <w:t>. Результаты контрольного мероприятия, излагаемые в акте проверки (ревизии), должны подтверждаться документами, результатами контрольных действий, объяснениями должностных лиц подведомственного участника бюджетного процесса, а также другими материалами.</w:t>
      </w:r>
    </w:p>
    <w:p w:rsidR="007748A0" w:rsidRDefault="008C1BB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493C97">
        <w:rPr>
          <w:rFonts w:eastAsiaTheme="minorHAnsi"/>
          <w:szCs w:val="28"/>
          <w:lang w:eastAsia="en-US"/>
        </w:rPr>
        <w:t>7</w:t>
      </w:r>
      <w:r w:rsidR="007748A0">
        <w:rPr>
          <w:rFonts w:eastAsiaTheme="minorHAnsi"/>
          <w:szCs w:val="28"/>
          <w:lang w:eastAsia="en-US"/>
        </w:rPr>
        <w:t>. Указанные документы (копии) и материалы прилагаются к акту пр</w:t>
      </w:r>
      <w:r w:rsidR="007748A0">
        <w:rPr>
          <w:rFonts w:eastAsiaTheme="minorHAnsi"/>
          <w:szCs w:val="28"/>
          <w:lang w:eastAsia="en-US"/>
        </w:rPr>
        <w:t>о</w:t>
      </w:r>
      <w:r w:rsidR="007748A0">
        <w:rPr>
          <w:rFonts w:eastAsiaTheme="minorHAnsi"/>
          <w:szCs w:val="28"/>
          <w:lang w:eastAsia="en-US"/>
        </w:rPr>
        <w:t>верки (ревизии).</w:t>
      </w:r>
    </w:p>
    <w:p w:rsidR="007748A0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493C97">
        <w:rPr>
          <w:rFonts w:eastAsiaTheme="minorHAnsi"/>
          <w:szCs w:val="28"/>
          <w:lang w:eastAsia="en-US"/>
        </w:rPr>
        <w:t>8</w:t>
      </w:r>
      <w:r w:rsidR="007748A0">
        <w:rPr>
          <w:rFonts w:eastAsiaTheme="minorHAnsi"/>
          <w:szCs w:val="28"/>
          <w:lang w:eastAsia="en-US"/>
        </w:rPr>
        <w:t>. В описании каждого нарушения, выявленного в ходе осуществления контрольного мероприятия, должны быть указаны нормативные правовые и локальные правовые акты, положения которых нарушены, период, в котором было совершено нарушение, содержание нарушения, со ссылками (при нал</w:t>
      </w:r>
      <w:r w:rsidR="007748A0">
        <w:rPr>
          <w:rFonts w:eastAsiaTheme="minorHAnsi"/>
          <w:szCs w:val="28"/>
          <w:lang w:eastAsia="en-US"/>
        </w:rPr>
        <w:t>и</w:t>
      </w:r>
      <w:r w:rsidR="007748A0">
        <w:rPr>
          <w:rFonts w:eastAsiaTheme="minorHAnsi"/>
          <w:szCs w:val="28"/>
          <w:lang w:eastAsia="en-US"/>
        </w:rPr>
        <w:t>чии) на приложения к акту (документы, копии документов, сводные справки, объяснения должностных лиц и другие).</w:t>
      </w:r>
    </w:p>
    <w:p w:rsidR="007748A0" w:rsidRDefault="00493C9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69</w:t>
      </w:r>
      <w:r w:rsidR="007748A0">
        <w:rPr>
          <w:rFonts w:eastAsiaTheme="minorHAnsi"/>
          <w:szCs w:val="28"/>
          <w:lang w:eastAsia="en-US"/>
        </w:rPr>
        <w:t xml:space="preserve">. В </w:t>
      </w:r>
      <w:r w:rsidR="007748A0" w:rsidRPr="00327076">
        <w:rPr>
          <w:rFonts w:eastAsiaTheme="minorHAnsi"/>
          <w:szCs w:val="28"/>
          <w:lang w:eastAsia="en-US"/>
        </w:rPr>
        <w:t>течение 5 рабочих дней с</w:t>
      </w:r>
      <w:r w:rsidR="007748A0">
        <w:rPr>
          <w:rFonts w:eastAsiaTheme="minorHAnsi"/>
          <w:szCs w:val="28"/>
          <w:lang w:eastAsia="en-US"/>
        </w:rPr>
        <w:t>о дня получения акта проверки (ревизии) подведомственный участник бюджетного процесса вправе представить пис</w:t>
      </w:r>
      <w:r w:rsidR="007748A0">
        <w:rPr>
          <w:rFonts w:eastAsiaTheme="minorHAnsi"/>
          <w:szCs w:val="28"/>
          <w:lang w:eastAsia="en-US"/>
        </w:rPr>
        <w:t>ь</w:t>
      </w:r>
      <w:r w:rsidR="007748A0">
        <w:rPr>
          <w:rFonts w:eastAsiaTheme="minorHAnsi"/>
          <w:szCs w:val="28"/>
          <w:lang w:eastAsia="en-US"/>
        </w:rPr>
        <w:t>менные возражения по фактам, изложенным в акте проверки (ревизии), кот</w:t>
      </w:r>
      <w:r w:rsidR="007748A0">
        <w:rPr>
          <w:rFonts w:eastAsiaTheme="minorHAnsi"/>
          <w:szCs w:val="28"/>
          <w:lang w:eastAsia="en-US"/>
        </w:rPr>
        <w:t>о</w:t>
      </w:r>
      <w:r w:rsidR="007748A0">
        <w:rPr>
          <w:rFonts w:eastAsiaTheme="minorHAnsi"/>
          <w:szCs w:val="28"/>
          <w:lang w:eastAsia="en-US"/>
        </w:rPr>
        <w:t>рые приобщаются к материалам контрольного мероприятия.</w:t>
      </w:r>
    </w:p>
    <w:p w:rsidR="007748A0" w:rsidRDefault="007748A0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27076">
        <w:rPr>
          <w:rFonts w:eastAsiaTheme="minorHAnsi"/>
          <w:szCs w:val="28"/>
          <w:lang w:eastAsia="en-US"/>
        </w:rPr>
        <w:t>В случае непредставления возражений по акту проверки (ревизии) в т</w:t>
      </w:r>
      <w:r w:rsidRPr="00327076">
        <w:rPr>
          <w:rFonts w:eastAsiaTheme="minorHAnsi"/>
          <w:szCs w:val="28"/>
          <w:lang w:eastAsia="en-US"/>
        </w:rPr>
        <w:t>е</w:t>
      </w:r>
      <w:r w:rsidRPr="00327076">
        <w:rPr>
          <w:rFonts w:eastAsiaTheme="minorHAnsi"/>
          <w:szCs w:val="28"/>
          <w:lang w:eastAsia="en-US"/>
        </w:rPr>
        <w:t>чение 5 рабочих дней со дня получения</w:t>
      </w:r>
      <w:r>
        <w:rPr>
          <w:rFonts w:eastAsiaTheme="minorHAnsi"/>
          <w:szCs w:val="28"/>
          <w:lang w:eastAsia="en-US"/>
        </w:rPr>
        <w:t xml:space="preserve"> акта проверки (ревизии) подведомс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венным участником бюджетного процесса считается, что акт проверки (рев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lastRenderedPageBreak/>
        <w:t>зии) принят подведомственным участником бюджетного процесса без возр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жений.</w:t>
      </w:r>
    </w:p>
    <w:p w:rsidR="007748A0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493C97">
        <w:rPr>
          <w:rFonts w:eastAsiaTheme="minorHAnsi"/>
          <w:szCs w:val="28"/>
          <w:lang w:eastAsia="en-US"/>
        </w:rPr>
        <w:t>0</w:t>
      </w:r>
      <w:r w:rsidR="007748A0" w:rsidRPr="00327076">
        <w:rPr>
          <w:rFonts w:eastAsiaTheme="minorHAnsi"/>
          <w:szCs w:val="28"/>
          <w:lang w:eastAsia="en-US"/>
        </w:rPr>
        <w:t>. Субъект внутреннего финансового контроля в срок до 5 рабочих дней со дня получения</w:t>
      </w:r>
      <w:r w:rsidR="007748A0">
        <w:rPr>
          <w:rFonts w:eastAsiaTheme="minorHAnsi"/>
          <w:szCs w:val="28"/>
          <w:lang w:eastAsia="en-US"/>
        </w:rPr>
        <w:t xml:space="preserve"> письменных возражений по акту проверки (ревизии) рассматривает обоснованность этих возражений, подготавливает по ним письменное заключение в двух экземплярах, один из которых направляется подведомственному участнику бюджетного процесса, второй приобщается к материалам контрольного мероприятия.</w:t>
      </w:r>
    </w:p>
    <w:p w:rsidR="007748A0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493C97">
        <w:rPr>
          <w:rFonts w:eastAsiaTheme="minorHAnsi"/>
          <w:szCs w:val="28"/>
          <w:lang w:eastAsia="en-US"/>
        </w:rPr>
        <w:t>1</w:t>
      </w:r>
      <w:r w:rsidR="007748A0">
        <w:rPr>
          <w:rFonts w:eastAsiaTheme="minorHAnsi"/>
          <w:szCs w:val="28"/>
          <w:lang w:eastAsia="en-US"/>
        </w:rPr>
        <w:t xml:space="preserve">. Материалы контрольного мероприятия в </w:t>
      </w:r>
      <w:r w:rsidR="007748A0" w:rsidRPr="00327076">
        <w:rPr>
          <w:rFonts w:eastAsiaTheme="minorHAnsi"/>
          <w:szCs w:val="28"/>
          <w:lang w:eastAsia="en-US"/>
        </w:rPr>
        <w:t>течение 10 рабочих дней со дня окончания контрольного мероприятия представляются проверяющим</w:t>
      </w:r>
      <w:r w:rsidR="007748A0">
        <w:rPr>
          <w:rFonts w:eastAsiaTheme="minorHAnsi"/>
          <w:szCs w:val="28"/>
          <w:lang w:eastAsia="en-US"/>
        </w:rPr>
        <w:t xml:space="preserve"> (руководителем контрольной группы) для рассмотрения руководителю гла</w:t>
      </w:r>
      <w:r w:rsidR="007748A0">
        <w:rPr>
          <w:rFonts w:eastAsiaTheme="minorHAnsi"/>
          <w:szCs w:val="28"/>
          <w:lang w:eastAsia="en-US"/>
        </w:rPr>
        <w:t>в</w:t>
      </w:r>
      <w:r w:rsidR="007748A0">
        <w:rPr>
          <w:rFonts w:eastAsiaTheme="minorHAnsi"/>
          <w:szCs w:val="28"/>
          <w:lang w:eastAsia="en-US"/>
        </w:rPr>
        <w:t xml:space="preserve">ного </w:t>
      </w:r>
      <w:r w:rsidR="00F470DF">
        <w:rPr>
          <w:rFonts w:eastAsiaTheme="minorHAnsi"/>
          <w:szCs w:val="28"/>
          <w:lang w:eastAsia="en-US"/>
        </w:rPr>
        <w:t>рас</w:t>
      </w:r>
      <w:r w:rsidR="001E21F4">
        <w:rPr>
          <w:rFonts w:eastAsiaTheme="minorHAnsi"/>
          <w:szCs w:val="28"/>
          <w:lang w:eastAsia="en-US"/>
        </w:rPr>
        <w:t>п</w:t>
      </w:r>
      <w:r w:rsidR="00F470DF">
        <w:rPr>
          <w:rFonts w:eastAsiaTheme="minorHAnsi"/>
          <w:szCs w:val="28"/>
          <w:lang w:eastAsia="en-US"/>
        </w:rPr>
        <w:t>орядителя</w:t>
      </w:r>
      <w:r w:rsidR="007748A0">
        <w:rPr>
          <w:rFonts w:eastAsiaTheme="minorHAnsi"/>
          <w:szCs w:val="28"/>
          <w:lang w:eastAsia="en-US"/>
        </w:rPr>
        <w:t xml:space="preserve"> бюджетных средств.</w:t>
      </w:r>
    </w:p>
    <w:p w:rsidR="001E21F4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493C97">
        <w:rPr>
          <w:rFonts w:eastAsiaTheme="minorHAnsi"/>
          <w:szCs w:val="28"/>
          <w:lang w:eastAsia="en-US"/>
        </w:rPr>
        <w:t>2</w:t>
      </w:r>
      <w:r w:rsidR="001E21F4">
        <w:rPr>
          <w:rFonts w:eastAsiaTheme="minorHAnsi"/>
          <w:szCs w:val="28"/>
          <w:lang w:eastAsia="en-US"/>
        </w:rPr>
        <w:t>. По итогам рассмотрения результатов последующего внутреннего ф</w:t>
      </w:r>
      <w:r w:rsidR="001E21F4">
        <w:rPr>
          <w:rFonts w:eastAsiaTheme="minorHAnsi"/>
          <w:szCs w:val="28"/>
          <w:lang w:eastAsia="en-US"/>
        </w:rPr>
        <w:t>и</w:t>
      </w:r>
      <w:r w:rsidR="001E21F4">
        <w:rPr>
          <w:rFonts w:eastAsiaTheme="minorHAnsi"/>
          <w:szCs w:val="28"/>
          <w:lang w:eastAsia="en-US"/>
        </w:rPr>
        <w:t>нансового контроля по подведомственности руководитель главного распор</w:t>
      </w:r>
      <w:r w:rsidR="001E21F4">
        <w:rPr>
          <w:rFonts w:eastAsiaTheme="minorHAnsi"/>
          <w:szCs w:val="28"/>
          <w:lang w:eastAsia="en-US"/>
        </w:rPr>
        <w:t>я</w:t>
      </w:r>
      <w:r w:rsidR="001E21F4">
        <w:rPr>
          <w:rFonts w:eastAsiaTheme="minorHAnsi"/>
          <w:szCs w:val="28"/>
          <w:lang w:eastAsia="en-US"/>
        </w:rPr>
        <w:t>дителя бюджетных сре</w:t>
      </w:r>
      <w:proofErr w:type="gramStart"/>
      <w:r w:rsidR="001E21F4">
        <w:rPr>
          <w:rFonts w:eastAsiaTheme="minorHAnsi"/>
          <w:szCs w:val="28"/>
          <w:lang w:eastAsia="en-US"/>
        </w:rPr>
        <w:t>дств пр</w:t>
      </w:r>
      <w:proofErr w:type="gramEnd"/>
      <w:r w:rsidR="001E21F4">
        <w:rPr>
          <w:rFonts w:eastAsiaTheme="minorHAnsi"/>
          <w:szCs w:val="28"/>
          <w:lang w:eastAsia="en-US"/>
        </w:rPr>
        <w:t>инимает решение:</w:t>
      </w:r>
    </w:p>
    <w:p w:rsidR="001E21F4" w:rsidRDefault="001E21F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о направлении предложений подведомственному участнику бюдже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ного процесса о необходимости устранения выявленных нарушений (недо</w:t>
      </w:r>
      <w:r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татков) в установленный в решении срок, применении мер материальной, дисциплинарной ответственности к виновным должностным лицам, провед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нии служебных проверок;</w:t>
      </w:r>
    </w:p>
    <w:p w:rsidR="001E21F4" w:rsidRPr="00915CA2" w:rsidRDefault="001E21F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об отсутствии оснований для применения мер, </w:t>
      </w:r>
      <w:r w:rsidRPr="00915CA2">
        <w:rPr>
          <w:rFonts w:eastAsiaTheme="minorHAnsi"/>
          <w:szCs w:val="28"/>
          <w:lang w:eastAsia="en-US"/>
        </w:rPr>
        <w:t xml:space="preserve">указанных в </w:t>
      </w:r>
      <w:hyperlink w:anchor="Par1" w:history="1">
        <w:r w:rsidR="00915CA2" w:rsidRPr="00915CA2">
          <w:rPr>
            <w:rFonts w:eastAsiaTheme="minorHAnsi"/>
            <w:szCs w:val="28"/>
            <w:lang w:eastAsia="en-US"/>
          </w:rPr>
          <w:t>подпункте «</w:t>
        </w:r>
        <w:r w:rsidRPr="00915CA2">
          <w:rPr>
            <w:rFonts w:eastAsiaTheme="minorHAnsi"/>
            <w:szCs w:val="28"/>
            <w:lang w:eastAsia="en-US"/>
          </w:rPr>
          <w:t>а</w:t>
        </w:r>
      </w:hyperlink>
      <w:r w:rsidR="00915CA2" w:rsidRPr="00915CA2">
        <w:rPr>
          <w:rFonts w:eastAsiaTheme="minorHAnsi"/>
          <w:szCs w:val="28"/>
          <w:lang w:eastAsia="en-US"/>
        </w:rPr>
        <w:t>»</w:t>
      </w:r>
      <w:r w:rsidRPr="00915CA2">
        <w:rPr>
          <w:rFonts w:eastAsiaTheme="minorHAnsi"/>
          <w:szCs w:val="28"/>
          <w:lang w:eastAsia="en-US"/>
        </w:rPr>
        <w:t xml:space="preserve"> настоящего пункта;</w:t>
      </w:r>
    </w:p>
    <w:p w:rsidR="001E21F4" w:rsidRDefault="001E21F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A03F6">
        <w:rPr>
          <w:rFonts w:eastAsiaTheme="minorHAnsi"/>
          <w:szCs w:val="28"/>
          <w:lang w:eastAsia="en-US"/>
        </w:rPr>
        <w:t xml:space="preserve">в) о направлении информации об обстоятельствах и фактах, указанных в </w:t>
      </w:r>
      <w:hyperlink r:id="rId15" w:history="1">
        <w:r w:rsidRPr="007A03F6">
          <w:rPr>
            <w:rFonts w:eastAsiaTheme="minorHAnsi"/>
            <w:szCs w:val="28"/>
            <w:lang w:eastAsia="en-US"/>
          </w:rPr>
          <w:t xml:space="preserve">абзаце втором пункта </w:t>
        </w:r>
      </w:hyperlink>
      <w:r w:rsidR="007A03F6" w:rsidRPr="007A03F6">
        <w:t>31</w:t>
      </w:r>
      <w:r w:rsidRPr="00915CA2">
        <w:rPr>
          <w:rFonts w:eastAsiaTheme="minorHAnsi"/>
          <w:szCs w:val="28"/>
          <w:lang w:eastAsia="en-US"/>
        </w:rPr>
        <w:t xml:space="preserve"> настоящего Порядка, и (или) доку</w:t>
      </w:r>
      <w:r>
        <w:rPr>
          <w:rFonts w:eastAsiaTheme="minorHAnsi"/>
          <w:szCs w:val="28"/>
          <w:lang w:eastAsia="en-US"/>
        </w:rPr>
        <w:t>ментов, подтве</w:t>
      </w:r>
      <w:r>
        <w:rPr>
          <w:rFonts w:eastAsiaTheme="minorHAnsi"/>
          <w:szCs w:val="28"/>
          <w:lang w:eastAsia="en-US"/>
        </w:rPr>
        <w:t>р</w:t>
      </w:r>
      <w:r>
        <w:rPr>
          <w:rFonts w:eastAsiaTheme="minorHAnsi"/>
          <w:szCs w:val="28"/>
          <w:lang w:eastAsia="en-US"/>
        </w:rPr>
        <w:t>ждающих такие факты в органы, в компетенцию которых входит рассмотр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ние таких обстоятельств и фактов.</w:t>
      </w:r>
    </w:p>
    <w:p w:rsidR="001E21F4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493C97">
        <w:rPr>
          <w:rFonts w:eastAsiaTheme="minorHAnsi"/>
          <w:szCs w:val="28"/>
          <w:lang w:eastAsia="en-US"/>
        </w:rPr>
        <w:t>3</w:t>
      </w:r>
      <w:r w:rsidR="001E21F4">
        <w:rPr>
          <w:rFonts w:eastAsiaTheme="minorHAnsi"/>
          <w:szCs w:val="28"/>
          <w:lang w:eastAsia="en-US"/>
        </w:rPr>
        <w:t xml:space="preserve">. Субъект внутреннего финансового контроля осуществляет </w:t>
      </w:r>
      <w:proofErr w:type="gramStart"/>
      <w:r w:rsidR="001E21F4">
        <w:rPr>
          <w:rFonts w:eastAsiaTheme="minorHAnsi"/>
          <w:szCs w:val="28"/>
          <w:lang w:eastAsia="en-US"/>
        </w:rPr>
        <w:t>контроль за</w:t>
      </w:r>
      <w:proofErr w:type="gramEnd"/>
      <w:r w:rsidR="001E21F4">
        <w:rPr>
          <w:rFonts w:eastAsiaTheme="minorHAnsi"/>
          <w:szCs w:val="28"/>
          <w:lang w:eastAsia="en-US"/>
        </w:rPr>
        <w:t xml:space="preserve"> исполнением подведомственным участником бюджетного процесса пре</w:t>
      </w:r>
      <w:r w:rsidR="001E21F4">
        <w:rPr>
          <w:rFonts w:eastAsiaTheme="minorHAnsi"/>
          <w:szCs w:val="28"/>
          <w:lang w:eastAsia="en-US"/>
        </w:rPr>
        <w:t>д</w:t>
      </w:r>
      <w:r w:rsidR="001E21F4">
        <w:rPr>
          <w:rFonts w:eastAsiaTheme="minorHAnsi"/>
          <w:szCs w:val="28"/>
          <w:lang w:eastAsia="en-US"/>
        </w:rPr>
        <w:t>ложений по устранению выявленных нарушений, иных указанных мер и м</w:t>
      </w:r>
      <w:r w:rsidR="001E21F4">
        <w:rPr>
          <w:rFonts w:eastAsiaTheme="minorHAnsi"/>
          <w:szCs w:val="28"/>
          <w:lang w:eastAsia="en-US"/>
        </w:rPr>
        <w:t>е</w:t>
      </w:r>
      <w:r w:rsidR="001E21F4">
        <w:rPr>
          <w:rFonts w:eastAsiaTheme="minorHAnsi"/>
          <w:szCs w:val="28"/>
          <w:lang w:eastAsia="en-US"/>
        </w:rPr>
        <w:t>роприятий в установленные в них сроки.</w:t>
      </w:r>
    </w:p>
    <w:p w:rsidR="00425716" w:rsidRPr="00EA4703" w:rsidRDefault="00425716" w:rsidP="000B39BA">
      <w:pPr>
        <w:autoSpaceDE w:val="0"/>
        <w:autoSpaceDN w:val="0"/>
        <w:adjustRightInd w:val="0"/>
        <w:spacing w:before="240"/>
        <w:jc w:val="center"/>
        <w:outlineLvl w:val="0"/>
        <w:rPr>
          <w:rFonts w:eastAsiaTheme="minorHAnsi"/>
          <w:b/>
          <w:szCs w:val="28"/>
          <w:lang w:eastAsia="en-US"/>
        </w:rPr>
      </w:pPr>
      <w:r w:rsidRPr="00EA4703">
        <w:rPr>
          <w:rFonts w:eastAsiaTheme="minorHAnsi"/>
          <w:b/>
          <w:szCs w:val="28"/>
          <w:lang w:eastAsia="en-US"/>
        </w:rPr>
        <w:t>3. Отчетность о результатах внутреннего финансового контроля</w:t>
      </w:r>
    </w:p>
    <w:p w:rsidR="00425716" w:rsidRDefault="008F19E7" w:rsidP="008017D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493C97">
        <w:rPr>
          <w:rFonts w:eastAsiaTheme="minorHAnsi"/>
          <w:szCs w:val="28"/>
          <w:lang w:eastAsia="en-US"/>
        </w:rPr>
        <w:t>4</w:t>
      </w:r>
      <w:r w:rsidR="00425716">
        <w:rPr>
          <w:rFonts w:eastAsiaTheme="minorHAnsi"/>
          <w:szCs w:val="28"/>
          <w:lang w:eastAsia="en-US"/>
        </w:rPr>
        <w:t>. В целях обеспечения эффективности внутреннего финансового ко</w:t>
      </w:r>
      <w:r w:rsidR="00425716">
        <w:rPr>
          <w:rFonts w:eastAsiaTheme="minorHAnsi"/>
          <w:szCs w:val="28"/>
          <w:lang w:eastAsia="en-US"/>
        </w:rPr>
        <w:t>н</w:t>
      </w:r>
      <w:r w:rsidR="00425716">
        <w:rPr>
          <w:rFonts w:eastAsiaTheme="minorHAnsi"/>
          <w:szCs w:val="28"/>
          <w:lang w:eastAsia="en-US"/>
        </w:rPr>
        <w:t>троля субъект внутреннего финансового контроля составляет полугодовую и годовую отчетность о результатах внутреннего финансового контроля (далее - Отчетность).</w:t>
      </w:r>
    </w:p>
    <w:p w:rsidR="00425716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493C97">
        <w:rPr>
          <w:rFonts w:eastAsiaTheme="minorHAnsi"/>
          <w:szCs w:val="28"/>
          <w:lang w:eastAsia="en-US"/>
        </w:rPr>
        <w:t>5</w:t>
      </w:r>
      <w:r w:rsidR="00425716">
        <w:rPr>
          <w:rFonts w:eastAsiaTheme="minorHAnsi"/>
          <w:szCs w:val="28"/>
          <w:lang w:eastAsia="en-US"/>
        </w:rPr>
        <w:t>. Отчетность составляется на основе данных регистров (журналов) внутреннего финансового контроля и актов проверок (</w:t>
      </w:r>
      <w:r w:rsidR="00425716" w:rsidRPr="009417C2">
        <w:rPr>
          <w:rFonts w:eastAsiaTheme="minorHAnsi"/>
          <w:szCs w:val="28"/>
          <w:lang w:eastAsia="en-US"/>
        </w:rPr>
        <w:t>ревизий) по форме, у</w:t>
      </w:r>
      <w:r w:rsidR="00425716" w:rsidRPr="009417C2">
        <w:rPr>
          <w:rFonts w:eastAsiaTheme="minorHAnsi"/>
          <w:szCs w:val="28"/>
          <w:lang w:eastAsia="en-US"/>
        </w:rPr>
        <w:t>т</w:t>
      </w:r>
      <w:r w:rsidR="00425716" w:rsidRPr="009417C2">
        <w:rPr>
          <w:rFonts w:eastAsiaTheme="minorHAnsi"/>
          <w:szCs w:val="28"/>
          <w:lang w:eastAsia="en-US"/>
        </w:rPr>
        <w:t xml:space="preserve">верждаемой </w:t>
      </w:r>
      <w:r w:rsidR="00484D11">
        <w:rPr>
          <w:rFonts w:eastAsiaTheme="minorHAnsi"/>
          <w:szCs w:val="28"/>
          <w:lang w:eastAsia="en-US"/>
        </w:rPr>
        <w:t>приказом главного распорядителя бюджетных средств</w:t>
      </w:r>
      <w:r w:rsidR="009417C2" w:rsidRPr="009417C2">
        <w:rPr>
          <w:rFonts w:eastAsiaTheme="minorHAnsi"/>
          <w:szCs w:val="28"/>
          <w:lang w:eastAsia="en-US"/>
        </w:rPr>
        <w:t>.</w:t>
      </w:r>
    </w:p>
    <w:p w:rsidR="00425716" w:rsidRDefault="0042571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493C97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 В состав Отчетности включается пояснительная записка, содерж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щая:</w:t>
      </w:r>
    </w:p>
    <w:p w:rsidR="00425716" w:rsidRDefault="0042571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выявленные нарушения в разрезе объекта внутреннего финансового контроля, в том числе с указанием суммы выявленных нарушений;</w:t>
      </w:r>
    </w:p>
    <w:p w:rsidR="00425716" w:rsidRDefault="0042571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б) описание принятых и (или) предлагаемых мер по устранению нар</w:t>
      </w:r>
      <w:r>
        <w:rPr>
          <w:rFonts w:eastAsiaTheme="minorHAnsi"/>
          <w:szCs w:val="28"/>
          <w:lang w:eastAsia="en-US"/>
        </w:rPr>
        <w:t>у</w:t>
      </w:r>
      <w:r>
        <w:rPr>
          <w:rFonts w:eastAsiaTheme="minorHAnsi"/>
          <w:szCs w:val="28"/>
          <w:lang w:eastAsia="en-US"/>
        </w:rPr>
        <w:t>шений и недостатков, причин их возникновения в отчетном периоде;</w:t>
      </w:r>
    </w:p>
    <w:p w:rsidR="00425716" w:rsidRPr="001F51FA" w:rsidRDefault="0042571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сведения о ходе реализации мер по устранению нарушений и недо</w:t>
      </w:r>
      <w:r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татков, причин их возникновения, а также ходе реализации материалов, н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правленных в органы, в компетенцию которых входит рассмотрение обсто</w:t>
      </w:r>
      <w:r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 xml:space="preserve">тельств и фактов и (или) документов, подтверждающих такие факты, </w:t>
      </w:r>
      <w:r w:rsidRPr="001F51FA">
        <w:rPr>
          <w:rFonts w:eastAsiaTheme="minorHAnsi"/>
          <w:szCs w:val="28"/>
          <w:lang w:eastAsia="en-US"/>
        </w:rPr>
        <w:t>указа</w:t>
      </w:r>
      <w:r w:rsidRPr="001F51FA">
        <w:rPr>
          <w:rFonts w:eastAsiaTheme="minorHAnsi"/>
          <w:szCs w:val="28"/>
          <w:lang w:eastAsia="en-US"/>
        </w:rPr>
        <w:t>н</w:t>
      </w:r>
      <w:r w:rsidRPr="001F51FA">
        <w:rPr>
          <w:rFonts w:eastAsiaTheme="minorHAnsi"/>
          <w:szCs w:val="28"/>
          <w:lang w:eastAsia="en-US"/>
        </w:rPr>
        <w:t xml:space="preserve">ные в </w:t>
      </w:r>
      <w:hyperlink r:id="rId16" w:history="1">
        <w:r w:rsidRPr="001F51FA">
          <w:rPr>
            <w:rFonts w:eastAsiaTheme="minorHAnsi"/>
            <w:szCs w:val="28"/>
            <w:lang w:eastAsia="en-US"/>
          </w:rPr>
          <w:t xml:space="preserve">абзаце втором пункта </w:t>
        </w:r>
      </w:hyperlink>
      <w:r w:rsidR="001F51FA" w:rsidRPr="001F51FA">
        <w:t>31</w:t>
      </w:r>
      <w:r w:rsidRPr="001F51FA">
        <w:rPr>
          <w:rFonts w:eastAsiaTheme="minorHAnsi"/>
          <w:szCs w:val="28"/>
          <w:lang w:eastAsia="en-US"/>
        </w:rPr>
        <w:t xml:space="preserve"> настоящего Порядка.</w:t>
      </w:r>
    </w:p>
    <w:p w:rsidR="0087088A" w:rsidRPr="00C52DAE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F51FA">
        <w:rPr>
          <w:rFonts w:eastAsiaTheme="minorHAnsi"/>
          <w:szCs w:val="28"/>
          <w:lang w:eastAsia="en-US"/>
        </w:rPr>
        <w:t>7</w:t>
      </w:r>
      <w:r w:rsidR="00493C97" w:rsidRPr="001F51FA">
        <w:rPr>
          <w:rFonts w:eastAsiaTheme="minorHAnsi"/>
          <w:szCs w:val="28"/>
          <w:lang w:eastAsia="en-US"/>
        </w:rPr>
        <w:t>7</w:t>
      </w:r>
      <w:r w:rsidR="00425716" w:rsidRPr="001F51FA">
        <w:rPr>
          <w:rFonts w:eastAsiaTheme="minorHAnsi"/>
          <w:szCs w:val="28"/>
          <w:lang w:eastAsia="en-US"/>
        </w:rPr>
        <w:t xml:space="preserve">. </w:t>
      </w:r>
      <w:r w:rsidR="00AB205A" w:rsidRPr="001F51FA">
        <w:rPr>
          <w:rFonts w:eastAsiaTheme="minorHAnsi"/>
          <w:szCs w:val="28"/>
          <w:lang w:eastAsia="en-US"/>
        </w:rPr>
        <w:t>Отчетность о результатах внутреннего</w:t>
      </w:r>
      <w:r w:rsidR="00AB205A" w:rsidRPr="00AB205A">
        <w:rPr>
          <w:rFonts w:eastAsiaTheme="minorHAnsi"/>
          <w:szCs w:val="28"/>
          <w:lang w:eastAsia="en-US"/>
        </w:rPr>
        <w:t xml:space="preserve"> финансового контроля</w:t>
      </w:r>
      <w:r w:rsidR="00425716">
        <w:rPr>
          <w:rFonts w:eastAsiaTheme="minorHAnsi"/>
          <w:szCs w:val="28"/>
          <w:lang w:eastAsia="en-US"/>
        </w:rPr>
        <w:t xml:space="preserve"> соста</w:t>
      </w:r>
      <w:r w:rsidR="00425716">
        <w:rPr>
          <w:rFonts w:eastAsiaTheme="minorHAnsi"/>
          <w:szCs w:val="28"/>
          <w:lang w:eastAsia="en-US"/>
        </w:rPr>
        <w:t>в</w:t>
      </w:r>
      <w:r w:rsidR="00425716">
        <w:rPr>
          <w:rFonts w:eastAsiaTheme="minorHAnsi"/>
          <w:szCs w:val="28"/>
          <w:lang w:eastAsia="en-US"/>
        </w:rPr>
        <w:t>ляется главн</w:t>
      </w:r>
      <w:r w:rsidR="0087088A">
        <w:rPr>
          <w:rFonts w:eastAsiaTheme="minorHAnsi"/>
          <w:szCs w:val="28"/>
          <w:lang w:eastAsia="en-US"/>
        </w:rPr>
        <w:t>ым</w:t>
      </w:r>
      <w:r w:rsidR="00425716">
        <w:rPr>
          <w:rFonts w:eastAsiaTheme="minorHAnsi"/>
          <w:szCs w:val="28"/>
          <w:lang w:eastAsia="en-US"/>
        </w:rPr>
        <w:t xml:space="preserve"> </w:t>
      </w:r>
      <w:r w:rsidR="006D0D51">
        <w:rPr>
          <w:rFonts w:eastAsiaTheme="minorHAnsi"/>
          <w:szCs w:val="28"/>
          <w:lang w:eastAsia="en-US"/>
        </w:rPr>
        <w:t>распорядите</w:t>
      </w:r>
      <w:r w:rsidR="0087088A">
        <w:rPr>
          <w:rFonts w:eastAsiaTheme="minorHAnsi"/>
          <w:szCs w:val="28"/>
          <w:lang w:eastAsia="en-US"/>
        </w:rPr>
        <w:t>лем</w:t>
      </w:r>
      <w:r w:rsidR="00425716">
        <w:rPr>
          <w:rFonts w:eastAsiaTheme="minorHAnsi"/>
          <w:szCs w:val="28"/>
          <w:lang w:eastAsia="en-US"/>
        </w:rPr>
        <w:t xml:space="preserve"> бюджетных </w:t>
      </w:r>
      <w:r w:rsidR="00425716" w:rsidRPr="00C52DAE">
        <w:rPr>
          <w:rFonts w:eastAsiaTheme="minorHAnsi"/>
          <w:szCs w:val="28"/>
          <w:lang w:eastAsia="en-US"/>
        </w:rPr>
        <w:t xml:space="preserve">средств </w:t>
      </w:r>
      <w:r w:rsidR="0087088A" w:rsidRPr="00C52DAE">
        <w:rPr>
          <w:rFonts w:eastAsiaTheme="minorHAnsi"/>
          <w:szCs w:val="28"/>
          <w:lang w:eastAsia="en-US"/>
        </w:rPr>
        <w:t xml:space="preserve">и представляется в </w:t>
      </w:r>
      <w:r w:rsidR="0029568A">
        <w:rPr>
          <w:szCs w:val="28"/>
        </w:rPr>
        <w:t>Ф</w:t>
      </w:r>
      <w:r w:rsidR="0029568A">
        <w:rPr>
          <w:szCs w:val="28"/>
        </w:rPr>
        <w:t>и</w:t>
      </w:r>
      <w:r w:rsidR="0029568A">
        <w:rPr>
          <w:szCs w:val="28"/>
        </w:rPr>
        <w:t>нансовый отдел</w:t>
      </w:r>
      <w:r w:rsidR="0087088A" w:rsidRPr="00C52DAE">
        <w:rPr>
          <w:rFonts w:eastAsiaTheme="minorHAnsi"/>
          <w:szCs w:val="28"/>
          <w:lang w:eastAsia="en-US"/>
        </w:rPr>
        <w:t>:</w:t>
      </w:r>
    </w:p>
    <w:p w:rsidR="0087088A" w:rsidRPr="00C52DAE" w:rsidRDefault="0087088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52DAE">
        <w:rPr>
          <w:rFonts w:eastAsiaTheme="minorHAnsi"/>
          <w:szCs w:val="28"/>
          <w:lang w:eastAsia="en-US"/>
        </w:rPr>
        <w:t xml:space="preserve">а) </w:t>
      </w:r>
      <w:r w:rsidR="00425716" w:rsidRPr="00C52DAE">
        <w:rPr>
          <w:rFonts w:eastAsiaTheme="minorHAnsi"/>
          <w:szCs w:val="28"/>
          <w:lang w:eastAsia="en-US"/>
        </w:rPr>
        <w:t xml:space="preserve">не позднее </w:t>
      </w:r>
      <w:r w:rsidR="00C52DAE" w:rsidRPr="00C52DAE">
        <w:rPr>
          <w:rFonts w:eastAsiaTheme="minorHAnsi"/>
          <w:szCs w:val="28"/>
          <w:lang w:eastAsia="en-US"/>
        </w:rPr>
        <w:t>1</w:t>
      </w:r>
      <w:r w:rsidRPr="00C52DAE">
        <w:rPr>
          <w:rFonts w:eastAsiaTheme="minorHAnsi"/>
          <w:szCs w:val="28"/>
          <w:lang w:eastAsia="en-US"/>
        </w:rPr>
        <w:t>5</w:t>
      </w:r>
      <w:r w:rsidR="00425716" w:rsidRPr="00C52DAE">
        <w:rPr>
          <w:rFonts w:eastAsiaTheme="minorHAnsi"/>
          <w:szCs w:val="28"/>
          <w:lang w:eastAsia="en-US"/>
        </w:rPr>
        <w:t xml:space="preserve"> июля текущего года</w:t>
      </w:r>
      <w:r w:rsidR="00A96354" w:rsidRPr="00C52DAE">
        <w:rPr>
          <w:rFonts w:eastAsiaTheme="minorHAnsi"/>
          <w:szCs w:val="28"/>
          <w:lang w:eastAsia="en-US"/>
        </w:rPr>
        <w:t xml:space="preserve"> </w:t>
      </w:r>
      <w:r w:rsidR="007A04A7" w:rsidRPr="00C52DAE">
        <w:rPr>
          <w:rFonts w:eastAsiaTheme="minorHAnsi"/>
          <w:szCs w:val="28"/>
          <w:lang w:eastAsia="en-US"/>
        </w:rPr>
        <w:t xml:space="preserve">- </w:t>
      </w:r>
      <w:r w:rsidR="00A96354" w:rsidRPr="00C52DAE">
        <w:rPr>
          <w:rFonts w:eastAsiaTheme="minorHAnsi"/>
          <w:szCs w:val="28"/>
          <w:lang w:eastAsia="en-US"/>
        </w:rPr>
        <w:t>за первое полугодие текущего г</w:t>
      </w:r>
      <w:r w:rsidR="00A96354" w:rsidRPr="00C52DAE">
        <w:rPr>
          <w:rFonts w:eastAsiaTheme="minorHAnsi"/>
          <w:szCs w:val="28"/>
          <w:lang w:eastAsia="en-US"/>
        </w:rPr>
        <w:t>о</w:t>
      </w:r>
      <w:r w:rsidR="00A96354" w:rsidRPr="00C52DAE">
        <w:rPr>
          <w:rFonts w:eastAsiaTheme="minorHAnsi"/>
          <w:szCs w:val="28"/>
          <w:lang w:eastAsia="en-US"/>
        </w:rPr>
        <w:t>да;</w:t>
      </w:r>
    </w:p>
    <w:p w:rsidR="00425716" w:rsidRPr="00A96354" w:rsidRDefault="0087088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52DAE">
        <w:rPr>
          <w:rFonts w:eastAsiaTheme="minorHAnsi"/>
          <w:szCs w:val="28"/>
          <w:lang w:eastAsia="en-US"/>
        </w:rPr>
        <w:t>б)</w:t>
      </w:r>
      <w:r w:rsidR="00425716" w:rsidRPr="00C52DAE">
        <w:rPr>
          <w:rFonts w:eastAsiaTheme="minorHAnsi"/>
          <w:szCs w:val="28"/>
          <w:lang w:eastAsia="en-US"/>
        </w:rPr>
        <w:t xml:space="preserve"> не позднее 1</w:t>
      </w:r>
      <w:r w:rsidR="00C52DAE" w:rsidRPr="00C52DAE">
        <w:rPr>
          <w:rFonts w:eastAsiaTheme="minorHAnsi"/>
          <w:szCs w:val="28"/>
          <w:lang w:eastAsia="en-US"/>
        </w:rPr>
        <w:t>5</w:t>
      </w:r>
      <w:r w:rsidR="00425716" w:rsidRPr="00C52DAE">
        <w:rPr>
          <w:rFonts w:eastAsiaTheme="minorHAnsi"/>
          <w:szCs w:val="28"/>
          <w:lang w:eastAsia="en-US"/>
        </w:rPr>
        <w:t xml:space="preserve"> февраля года, следующего за </w:t>
      </w:r>
      <w:proofErr w:type="gramStart"/>
      <w:r w:rsidR="00425716" w:rsidRPr="00C52DAE">
        <w:rPr>
          <w:rFonts w:eastAsiaTheme="minorHAnsi"/>
          <w:szCs w:val="28"/>
          <w:lang w:eastAsia="en-US"/>
        </w:rPr>
        <w:t>отчетны</w:t>
      </w:r>
      <w:r w:rsidR="00B204B2" w:rsidRPr="00C52DAE">
        <w:rPr>
          <w:rFonts w:eastAsiaTheme="minorHAnsi"/>
          <w:szCs w:val="28"/>
          <w:lang w:eastAsia="en-US"/>
        </w:rPr>
        <w:t>м</w:t>
      </w:r>
      <w:proofErr w:type="gramEnd"/>
      <w:r w:rsidR="007A04A7" w:rsidRPr="00C52DAE">
        <w:rPr>
          <w:rFonts w:eastAsiaTheme="minorHAnsi"/>
          <w:szCs w:val="28"/>
          <w:lang w:eastAsia="en-US"/>
        </w:rPr>
        <w:t xml:space="preserve"> -</w:t>
      </w:r>
      <w:r w:rsidR="00A96354" w:rsidRPr="00C52DAE">
        <w:rPr>
          <w:rFonts w:eastAsiaTheme="minorHAnsi"/>
          <w:szCs w:val="28"/>
          <w:lang w:eastAsia="en-US"/>
        </w:rPr>
        <w:t xml:space="preserve"> </w:t>
      </w:r>
      <w:r w:rsidR="007A04A7" w:rsidRPr="00C52DAE">
        <w:rPr>
          <w:rFonts w:eastAsiaTheme="minorHAnsi"/>
          <w:szCs w:val="28"/>
          <w:lang w:eastAsia="en-US"/>
        </w:rPr>
        <w:t>годовую</w:t>
      </w:r>
      <w:r w:rsidR="00425716" w:rsidRPr="00C52DAE">
        <w:rPr>
          <w:rFonts w:eastAsiaTheme="minorHAnsi"/>
          <w:szCs w:val="28"/>
          <w:lang w:eastAsia="en-US"/>
        </w:rPr>
        <w:t>.</w:t>
      </w:r>
    </w:p>
    <w:p w:rsidR="007F175B" w:rsidRPr="00EA4703" w:rsidRDefault="007F175B" w:rsidP="000B39BA">
      <w:pPr>
        <w:autoSpaceDE w:val="0"/>
        <w:autoSpaceDN w:val="0"/>
        <w:adjustRightInd w:val="0"/>
        <w:spacing w:before="240"/>
        <w:jc w:val="center"/>
        <w:outlineLvl w:val="0"/>
        <w:rPr>
          <w:rFonts w:eastAsiaTheme="minorHAnsi"/>
          <w:b/>
          <w:szCs w:val="28"/>
          <w:lang w:eastAsia="en-US"/>
        </w:rPr>
      </w:pPr>
      <w:r w:rsidRPr="00EA4703">
        <w:rPr>
          <w:rFonts w:eastAsiaTheme="minorHAnsi"/>
          <w:b/>
          <w:szCs w:val="28"/>
          <w:lang w:eastAsia="en-US"/>
        </w:rPr>
        <w:t>III. Осуществление внутреннего финансового аудита</w:t>
      </w:r>
    </w:p>
    <w:p w:rsidR="00C96222" w:rsidRPr="00C96222" w:rsidRDefault="005A2276" w:rsidP="008017D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5A2276">
        <w:rPr>
          <w:rFonts w:eastAsiaTheme="minorHAnsi"/>
          <w:szCs w:val="28"/>
          <w:lang w:eastAsia="en-US"/>
        </w:rPr>
        <w:t>7</w:t>
      </w:r>
      <w:r w:rsidR="00493C97">
        <w:rPr>
          <w:rFonts w:eastAsiaTheme="minorHAnsi"/>
          <w:szCs w:val="28"/>
          <w:lang w:eastAsia="en-US"/>
        </w:rPr>
        <w:t>8</w:t>
      </w:r>
      <w:r w:rsidR="007F175B" w:rsidRPr="005A2276">
        <w:rPr>
          <w:rFonts w:eastAsiaTheme="minorHAnsi"/>
          <w:szCs w:val="28"/>
          <w:lang w:eastAsia="en-US"/>
        </w:rPr>
        <w:t>.</w:t>
      </w:r>
      <w:r w:rsidR="00C96222">
        <w:rPr>
          <w:rFonts w:eastAsiaTheme="minorHAnsi"/>
          <w:szCs w:val="28"/>
          <w:lang w:eastAsia="en-US"/>
        </w:rPr>
        <w:t xml:space="preserve"> </w:t>
      </w:r>
      <w:r w:rsidR="00C96222" w:rsidRPr="00C96222">
        <w:rPr>
          <w:rFonts w:eastAsiaTheme="minorHAnsi"/>
          <w:bCs/>
          <w:szCs w:val="28"/>
          <w:lang w:eastAsia="en-US"/>
        </w:rPr>
        <w:t>Внутренний финансовый аудит является деятельностью по формир</w:t>
      </w:r>
      <w:r w:rsidR="00C96222" w:rsidRPr="00C96222">
        <w:rPr>
          <w:rFonts w:eastAsiaTheme="minorHAnsi"/>
          <w:bCs/>
          <w:szCs w:val="28"/>
          <w:lang w:eastAsia="en-US"/>
        </w:rPr>
        <w:t>о</w:t>
      </w:r>
      <w:r w:rsidR="00C96222" w:rsidRPr="00C96222">
        <w:rPr>
          <w:rFonts w:eastAsiaTheme="minorHAnsi"/>
          <w:bCs/>
          <w:szCs w:val="28"/>
          <w:lang w:eastAsia="en-US"/>
        </w:rPr>
        <w:t>ванию и предоставлению независимой и объективной информации о резул</w:t>
      </w:r>
      <w:r w:rsidR="00C96222" w:rsidRPr="00C96222">
        <w:rPr>
          <w:rFonts w:eastAsiaTheme="minorHAnsi"/>
          <w:bCs/>
          <w:szCs w:val="28"/>
          <w:lang w:eastAsia="en-US"/>
        </w:rPr>
        <w:t>ь</w:t>
      </w:r>
      <w:r w:rsidR="00C96222" w:rsidRPr="00C96222">
        <w:rPr>
          <w:rFonts w:eastAsiaTheme="minorHAnsi"/>
          <w:bCs/>
          <w:szCs w:val="28"/>
          <w:lang w:eastAsia="en-US"/>
        </w:rPr>
        <w:t xml:space="preserve">татах исполнения бюджетных полномочий главным </w:t>
      </w:r>
      <w:r w:rsidR="00C96222">
        <w:rPr>
          <w:rFonts w:eastAsiaTheme="minorHAnsi"/>
          <w:bCs/>
          <w:szCs w:val="28"/>
          <w:lang w:eastAsia="en-US"/>
        </w:rPr>
        <w:t>распорядителем</w:t>
      </w:r>
      <w:r w:rsidR="00C96222" w:rsidRPr="00C96222">
        <w:rPr>
          <w:rFonts w:eastAsiaTheme="minorHAnsi"/>
          <w:bCs/>
          <w:szCs w:val="28"/>
          <w:lang w:eastAsia="en-US"/>
        </w:rPr>
        <w:t xml:space="preserve"> бю</w:t>
      </w:r>
      <w:r w:rsidR="00C96222" w:rsidRPr="00C96222">
        <w:rPr>
          <w:rFonts w:eastAsiaTheme="minorHAnsi"/>
          <w:bCs/>
          <w:szCs w:val="28"/>
          <w:lang w:eastAsia="en-US"/>
        </w:rPr>
        <w:t>д</w:t>
      </w:r>
      <w:r w:rsidR="00C96222" w:rsidRPr="00C96222">
        <w:rPr>
          <w:rFonts w:eastAsiaTheme="minorHAnsi"/>
          <w:bCs/>
          <w:szCs w:val="28"/>
          <w:lang w:eastAsia="en-US"/>
        </w:rPr>
        <w:t>жетных средств, направленной на повышение качества выполнения внутре</w:t>
      </w:r>
      <w:r w:rsidR="00C96222" w:rsidRPr="00C96222">
        <w:rPr>
          <w:rFonts w:eastAsiaTheme="minorHAnsi"/>
          <w:bCs/>
          <w:szCs w:val="28"/>
          <w:lang w:eastAsia="en-US"/>
        </w:rPr>
        <w:t>н</w:t>
      </w:r>
      <w:r w:rsidR="00C96222" w:rsidRPr="00C96222">
        <w:rPr>
          <w:rFonts w:eastAsiaTheme="minorHAnsi"/>
          <w:bCs/>
          <w:szCs w:val="28"/>
          <w:lang w:eastAsia="en-US"/>
        </w:rPr>
        <w:t>них бюджетных процедур.</w:t>
      </w:r>
    </w:p>
    <w:p w:rsidR="00C96222" w:rsidRDefault="00493C9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79</w:t>
      </w:r>
      <w:r w:rsidR="007F175B">
        <w:rPr>
          <w:rFonts w:eastAsiaTheme="minorHAnsi"/>
          <w:szCs w:val="28"/>
          <w:lang w:eastAsia="en-US"/>
        </w:rPr>
        <w:t xml:space="preserve">. </w:t>
      </w:r>
      <w:r w:rsidR="00C96222">
        <w:rPr>
          <w:rFonts w:eastAsiaTheme="minorHAnsi"/>
          <w:szCs w:val="28"/>
          <w:lang w:eastAsia="en-US"/>
        </w:rPr>
        <w:t>Внутренний финансовый аудит осуществляется должностными л</w:t>
      </w:r>
      <w:r w:rsidR="00C96222">
        <w:rPr>
          <w:rFonts w:eastAsiaTheme="minorHAnsi"/>
          <w:szCs w:val="28"/>
          <w:lang w:eastAsia="en-US"/>
        </w:rPr>
        <w:t>и</w:t>
      </w:r>
      <w:r w:rsidR="00C96222">
        <w:rPr>
          <w:rFonts w:eastAsiaTheme="minorHAnsi"/>
          <w:szCs w:val="28"/>
          <w:lang w:eastAsia="en-US"/>
        </w:rPr>
        <w:t>цами главного распорядителя бюджетных средств и (или) структурным по</w:t>
      </w:r>
      <w:r w:rsidR="00C96222">
        <w:rPr>
          <w:rFonts w:eastAsiaTheme="minorHAnsi"/>
          <w:szCs w:val="28"/>
          <w:lang w:eastAsia="en-US"/>
        </w:rPr>
        <w:t>д</w:t>
      </w:r>
      <w:r w:rsidR="00C96222">
        <w:rPr>
          <w:rFonts w:eastAsiaTheme="minorHAnsi"/>
          <w:szCs w:val="28"/>
          <w:lang w:eastAsia="en-US"/>
        </w:rPr>
        <w:t>разделением, уполномоченными на осуществление внутреннего финансового аудита, на основе функциональной независимости (далее - субъект внутре</w:t>
      </w:r>
      <w:r w:rsidR="00C96222">
        <w:rPr>
          <w:rFonts w:eastAsiaTheme="minorHAnsi"/>
          <w:szCs w:val="28"/>
          <w:lang w:eastAsia="en-US"/>
        </w:rPr>
        <w:t>н</w:t>
      </w:r>
      <w:r w:rsidR="00C96222">
        <w:rPr>
          <w:rFonts w:eastAsiaTheme="minorHAnsi"/>
          <w:szCs w:val="28"/>
          <w:lang w:eastAsia="en-US"/>
        </w:rPr>
        <w:t>него финансового аудита) путем проведения аудиторских проверок</w:t>
      </w:r>
    </w:p>
    <w:p w:rsidR="00C96222" w:rsidRPr="00C96222" w:rsidRDefault="00C9622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C96222">
        <w:rPr>
          <w:rFonts w:eastAsiaTheme="minorHAnsi"/>
          <w:bCs/>
          <w:szCs w:val="28"/>
          <w:lang w:eastAsia="en-US"/>
        </w:rPr>
        <w:t xml:space="preserve">Субъект внутреннего финансового аудита подчиняется непосредственно и исключительно руководителю главного </w:t>
      </w:r>
      <w:r>
        <w:rPr>
          <w:rFonts w:eastAsiaTheme="minorHAnsi"/>
          <w:bCs/>
          <w:szCs w:val="28"/>
          <w:lang w:eastAsia="en-US"/>
        </w:rPr>
        <w:t>распорядителя</w:t>
      </w:r>
      <w:r w:rsidRPr="00C96222">
        <w:rPr>
          <w:rFonts w:eastAsiaTheme="minorHAnsi"/>
          <w:bCs/>
          <w:szCs w:val="28"/>
          <w:lang w:eastAsia="en-US"/>
        </w:rPr>
        <w:t xml:space="preserve"> бюджетных средств.</w:t>
      </w:r>
    </w:p>
    <w:p w:rsidR="007F175B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493C97">
        <w:rPr>
          <w:rFonts w:eastAsiaTheme="minorHAnsi"/>
          <w:szCs w:val="28"/>
          <w:lang w:eastAsia="en-US"/>
        </w:rPr>
        <w:t>0</w:t>
      </w:r>
      <w:r w:rsidR="007F175B">
        <w:rPr>
          <w:rFonts w:eastAsiaTheme="minorHAnsi"/>
          <w:szCs w:val="28"/>
          <w:lang w:eastAsia="en-US"/>
        </w:rPr>
        <w:t>. Предметом внутреннего финансового аудита является организация и осуществление внутреннего финансового контроля, порядок ведения бю</w:t>
      </w:r>
      <w:r w:rsidR="007F175B">
        <w:rPr>
          <w:rFonts w:eastAsiaTheme="minorHAnsi"/>
          <w:szCs w:val="28"/>
          <w:lang w:eastAsia="en-US"/>
        </w:rPr>
        <w:t>д</w:t>
      </w:r>
      <w:r w:rsidR="007F175B">
        <w:rPr>
          <w:rFonts w:eastAsiaTheme="minorHAnsi"/>
          <w:szCs w:val="28"/>
          <w:lang w:eastAsia="en-US"/>
        </w:rPr>
        <w:t>жетного учета, в том числе отражение финансовых и хозяйственных опер</w:t>
      </w:r>
      <w:r w:rsidR="007F175B">
        <w:rPr>
          <w:rFonts w:eastAsiaTheme="minorHAnsi"/>
          <w:szCs w:val="28"/>
          <w:lang w:eastAsia="en-US"/>
        </w:rPr>
        <w:t>а</w:t>
      </w:r>
      <w:r w:rsidR="007F175B">
        <w:rPr>
          <w:rFonts w:eastAsiaTheme="minorHAnsi"/>
          <w:szCs w:val="28"/>
          <w:lang w:eastAsia="en-US"/>
        </w:rPr>
        <w:t>ций в бюджетном учете (полнота и правильность), бюджетная отчетность, а также подготовка рекомендаций по повышению экономности и результати</w:t>
      </w:r>
      <w:r w:rsidR="007F175B">
        <w:rPr>
          <w:rFonts w:eastAsiaTheme="minorHAnsi"/>
          <w:szCs w:val="28"/>
          <w:lang w:eastAsia="en-US"/>
        </w:rPr>
        <w:t>в</w:t>
      </w:r>
      <w:r w:rsidR="007F175B">
        <w:rPr>
          <w:rFonts w:eastAsiaTheme="minorHAnsi"/>
          <w:szCs w:val="28"/>
          <w:lang w:eastAsia="en-US"/>
        </w:rPr>
        <w:t xml:space="preserve">ности использования средств </w:t>
      </w:r>
      <w:r w:rsidR="009B54E3">
        <w:rPr>
          <w:rFonts w:eastAsiaTheme="minorHAnsi"/>
          <w:szCs w:val="28"/>
          <w:lang w:eastAsia="en-US"/>
        </w:rPr>
        <w:t>бюджета района</w:t>
      </w:r>
      <w:r w:rsidR="007F175B">
        <w:rPr>
          <w:rFonts w:eastAsiaTheme="minorHAnsi"/>
          <w:szCs w:val="28"/>
          <w:lang w:eastAsia="en-US"/>
        </w:rPr>
        <w:t>.</w:t>
      </w:r>
    </w:p>
    <w:p w:rsidR="00C364E0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493C97">
        <w:rPr>
          <w:rFonts w:eastAsiaTheme="minorHAnsi"/>
          <w:szCs w:val="28"/>
          <w:lang w:eastAsia="en-US"/>
        </w:rPr>
        <w:t>1</w:t>
      </w:r>
      <w:r w:rsidR="007B2F77">
        <w:rPr>
          <w:rFonts w:eastAsiaTheme="minorHAnsi"/>
          <w:szCs w:val="28"/>
          <w:lang w:eastAsia="en-US"/>
        </w:rPr>
        <w:t xml:space="preserve">. </w:t>
      </w:r>
      <w:r w:rsidR="00C364E0">
        <w:rPr>
          <w:rFonts w:eastAsiaTheme="minorHAnsi"/>
          <w:szCs w:val="28"/>
          <w:lang w:eastAsia="en-US"/>
        </w:rPr>
        <w:t xml:space="preserve">Структурные подразделения главного </w:t>
      </w:r>
      <w:r w:rsidR="00DC7BA8">
        <w:rPr>
          <w:rFonts w:eastAsiaTheme="minorHAnsi"/>
          <w:szCs w:val="28"/>
          <w:lang w:eastAsia="en-US"/>
        </w:rPr>
        <w:t>распорядителя</w:t>
      </w:r>
      <w:r w:rsidR="00C364E0">
        <w:rPr>
          <w:rFonts w:eastAsiaTheme="minorHAnsi"/>
          <w:szCs w:val="28"/>
          <w:lang w:eastAsia="en-US"/>
        </w:rPr>
        <w:t xml:space="preserve"> бюджетных средств являются объектами внутреннего финансового аудита главного </w:t>
      </w:r>
      <w:r w:rsidR="00DC7BA8">
        <w:rPr>
          <w:rFonts w:eastAsiaTheme="minorHAnsi"/>
          <w:szCs w:val="28"/>
          <w:lang w:eastAsia="en-US"/>
        </w:rPr>
        <w:t>ра</w:t>
      </w:r>
      <w:r w:rsidR="00DC7BA8">
        <w:rPr>
          <w:rFonts w:eastAsiaTheme="minorHAnsi"/>
          <w:szCs w:val="28"/>
          <w:lang w:eastAsia="en-US"/>
        </w:rPr>
        <w:t>с</w:t>
      </w:r>
      <w:r w:rsidR="00DC7BA8">
        <w:rPr>
          <w:rFonts w:eastAsiaTheme="minorHAnsi"/>
          <w:szCs w:val="28"/>
          <w:lang w:eastAsia="en-US"/>
        </w:rPr>
        <w:t>порядителя</w:t>
      </w:r>
      <w:r w:rsidR="00C364E0">
        <w:rPr>
          <w:rFonts w:eastAsiaTheme="minorHAnsi"/>
          <w:szCs w:val="28"/>
          <w:lang w:eastAsia="en-US"/>
        </w:rPr>
        <w:t xml:space="preserve"> бюджетных средств (далее - объекты аудита).</w:t>
      </w:r>
    </w:p>
    <w:p w:rsidR="007B2F77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493C97">
        <w:rPr>
          <w:rFonts w:eastAsiaTheme="minorHAnsi"/>
          <w:szCs w:val="28"/>
          <w:lang w:eastAsia="en-US"/>
        </w:rPr>
        <w:t>2</w:t>
      </w:r>
      <w:r w:rsidR="007B2F77">
        <w:rPr>
          <w:rFonts w:eastAsiaTheme="minorHAnsi"/>
          <w:szCs w:val="28"/>
          <w:lang w:eastAsia="en-US"/>
        </w:rPr>
        <w:t>. Аудиторские проверки подразделяются:</w:t>
      </w:r>
    </w:p>
    <w:p w:rsidR="007B2F77" w:rsidRDefault="007B2F7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на камеральные аудиторские проверки, которые проводятся по месту нахождения субъекта внутреннего финансового аудита на основании пре</w:t>
      </w:r>
      <w:r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>ставленных по его запросу информации и материалов;</w:t>
      </w:r>
    </w:p>
    <w:p w:rsidR="007B2F77" w:rsidRDefault="007B2F7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на выездные аудиторские проверки, которые проводятся по месту н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хождения объектов внутреннего финансового аудита.</w:t>
      </w:r>
    </w:p>
    <w:p w:rsidR="007B2F77" w:rsidRDefault="008F0C4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493C97">
        <w:rPr>
          <w:rFonts w:eastAsiaTheme="minorHAnsi"/>
          <w:szCs w:val="28"/>
          <w:lang w:eastAsia="en-US"/>
        </w:rPr>
        <w:t>3</w:t>
      </w:r>
      <w:r w:rsidR="007B2F77">
        <w:rPr>
          <w:rFonts w:eastAsiaTheme="minorHAnsi"/>
          <w:szCs w:val="28"/>
          <w:lang w:eastAsia="en-US"/>
        </w:rPr>
        <w:t>. Субъект внутреннего финансового аудита при проведении им ауд</w:t>
      </w:r>
      <w:r w:rsidR="007B2F77">
        <w:rPr>
          <w:rFonts w:eastAsiaTheme="minorHAnsi"/>
          <w:szCs w:val="28"/>
          <w:lang w:eastAsia="en-US"/>
        </w:rPr>
        <w:t>и</w:t>
      </w:r>
      <w:r w:rsidR="007B2F77">
        <w:rPr>
          <w:rFonts w:eastAsiaTheme="minorHAnsi"/>
          <w:szCs w:val="28"/>
          <w:lang w:eastAsia="en-US"/>
        </w:rPr>
        <w:t>торских проверок имеет право:</w:t>
      </w:r>
    </w:p>
    <w:p w:rsidR="007B2F77" w:rsidRDefault="007B2F7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а) запрашивать и получать на основании письменного запроса докуме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ты, материалы и информацию, необходимые для проведения аудиторских проверок, в том числе информацию об организации и о результатах провед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ния внутреннего финансового контроля</w:t>
      </w:r>
      <w:r w:rsidR="003E1048">
        <w:rPr>
          <w:rFonts w:eastAsiaTheme="minorHAnsi"/>
          <w:szCs w:val="28"/>
          <w:lang w:eastAsia="en-US"/>
        </w:rPr>
        <w:t>, а также письменные заявления и объяснения от должностных лиц и иных работников объектов аудита</w:t>
      </w:r>
      <w:r>
        <w:rPr>
          <w:rFonts w:eastAsiaTheme="minorHAnsi"/>
          <w:szCs w:val="28"/>
          <w:lang w:eastAsia="en-US"/>
        </w:rPr>
        <w:t>;</w:t>
      </w:r>
    </w:p>
    <w:p w:rsidR="007B2F77" w:rsidRDefault="007B2F7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посещать помещения и территории, которые занимают объекты вну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реннего финансового аудита, в отношении которых осуществляется аудито</w:t>
      </w:r>
      <w:r>
        <w:rPr>
          <w:rFonts w:eastAsiaTheme="minorHAnsi"/>
          <w:szCs w:val="28"/>
          <w:lang w:eastAsia="en-US"/>
        </w:rPr>
        <w:t>р</w:t>
      </w:r>
      <w:r>
        <w:rPr>
          <w:rFonts w:eastAsiaTheme="minorHAnsi"/>
          <w:szCs w:val="28"/>
          <w:lang w:eastAsia="en-US"/>
        </w:rPr>
        <w:t>ская проверка;</w:t>
      </w:r>
    </w:p>
    <w:p w:rsidR="007B2F77" w:rsidRDefault="007B2F7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привлекать в соответствии с законодательством Российской Федер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ции независимых экспертов для проведения экспертиз.</w:t>
      </w:r>
    </w:p>
    <w:p w:rsidR="007B2F77" w:rsidRDefault="007B2F7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493C97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Субъект внутреннего финансового аудита обязан:</w:t>
      </w:r>
    </w:p>
    <w:p w:rsidR="007B2F77" w:rsidRDefault="007B2F7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соблюдать требования нормативных правовых актов в установленной сфере деятельности;</w:t>
      </w:r>
    </w:p>
    <w:p w:rsidR="007B2F77" w:rsidRDefault="007B2F7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б) </w:t>
      </w:r>
      <w:r w:rsidR="006A4AF0">
        <w:rPr>
          <w:rFonts w:eastAsiaTheme="minorHAnsi"/>
          <w:szCs w:val="28"/>
          <w:lang w:eastAsia="en-US"/>
        </w:rPr>
        <w:t>проводить аудиторские проверки в соответствии с программами ауд</w:t>
      </w:r>
      <w:r w:rsidR="006A4AF0">
        <w:rPr>
          <w:rFonts w:eastAsiaTheme="minorHAnsi"/>
          <w:szCs w:val="28"/>
          <w:lang w:eastAsia="en-US"/>
        </w:rPr>
        <w:t>и</w:t>
      </w:r>
      <w:r w:rsidR="006A4AF0">
        <w:rPr>
          <w:rFonts w:eastAsiaTheme="minorHAnsi"/>
          <w:szCs w:val="28"/>
          <w:lang w:eastAsia="en-US"/>
        </w:rPr>
        <w:t>торских проверок, в том числе аудиторскую проверку достоверности бю</w:t>
      </w:r>
      <w:r w:rsidR="006A4AF0">
        <w:rPr>
          <w:rFonts w:eastAsiaTheme="minorHAnsi"/>
          <w:szCs w:val="28"/>
          <w:lang w:eastAsia="en-US"/>
        </w:rPr>
        <w:t>д</w:t>
      </w:r>
      <w:r w:rsidR="006A4AF0">
        <w:rPr>
          <w:rFonts w:eastAsiaTheme="minorHAnsi"/>
          <w:szCs w:val="28"/>
          <w:lang w:eastAsia="en-US"/>
        </w:rPr>
        <w:t>жетной отчетности получателя бюджетных средств, сформированной гла</w:t>
      </w:r>
      <w:r w:rsidR="006A4AF0">
        <w:rPr>
          <w:rFonts w:eastAsiaTheme="minorHAnsi"/>
          <w:szCs w:val="28"/>
          <w:lang w:eastAsia="en-US"/>
        </w:rPr>
        <w:t>в</w:t>
      </w:r>
      <w:r w:rsidR="006A4AF0">
        <w:rPr>
          <w:rFonts w:eastAsiaTheme="minorHAnsi"/>
          <w:szCs w:val="28"/>
          <w:lang w:eastAsia="en-US"/>
        </w:rPr>
        <w:t>ным распорядителем бюджетных средств с применением основанного на оценке бюджетных рисков подхода по определению проверяемых данных и используемых в отношении них методов аудита, а также соблюдения гла</w:t>
      </w:r>
      <w:r w:rsidR="006A4AF0">
        <w:rPr>
          <w:rFonts w:eastAsiaTheme="minorHAnsi"/>
          <w:szCs w:val="28"/>
          <w:lang w:eastAsia="en-US"/>
        </w:rPr>
        <w:t>в</w:t>
      </w:r>
      <w:r w:rsidR="006A4AF0">
        <w:rPr>
          <w:rFonts w:eastAsiaTheme="minorHAnsi"/>
          <w:szCs w:val="28"/>
          <w:lang w:eastAsia="en-US"/>
        </w:rPr>
        <w:t xml:space="preserve">ным </w:t>
      </w:r>
      <w:r w:rsidR="00A712A7">
        <w:rPr>
          <w:rFonts w:eastAsiaTheme="minorHAnsi"/>
          <w:szCs w:val="28"/>
          <w:lang w:eastAsia="en-US"/>
        </w:rPr>
        <w:t>распорядителем</w:t>
      </w:r>
      <w:r w:rsidR="006A4AF0">
        <w:rPr>
          <w:rFonts w:eastAsiaTheme="minorHAnsi"/>
          <w:szCs w:val="28"/>
          <w:lang w:eastAsia="en-US"/>
        </w:rPr>
        <w:t xml:space="preserve"> бюджетных средств порядка формирования сводной бюджетной отчетности</w:t>
      </w:r>
      <w:r>
        <w:rPr>
          <w:rFonts w:eastAsiaTheme="minorHAnsi"/>
          <w:szCs w:val="28"/>
          <w:lang w:eastAsia="en-US"/>
        </w:rPr>
        <w:t>;</w:t>
      </w:r>
      <w:proofErr w:type="gramEnd"/>
    </w:p>
    <w:p w:rsidR="007B2F77" w:rsidRDefault="007B2F7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ознакомить руководителя объекта внутреннего финансового аудита с программой аудиторской проверки, а также с результатами аудиторской пр</w:t>
      </w:r>
      <w:r>
        <w:rPr>
          <w:rFonts w:eastAsiaTheme="minorHAnsi"/>
          <w:szCs w:val="28"/>
          <w:lang w:eastAsia="en-US"/>
        </w:rPr>
        <w:t>о</w:t>
      </w:r>
      <w:r w:rsidR="00DB467B">
        <w:rPr>
          <w:rFonts w:eastAsiaTheme="minorHAnsi"/>
          <w:szCs w:val="28"/>
          <w:lang w:eastAsia="en-US"/>
        </w:rPr>
        <w:t>верки;</w:t>
      </w:r>
    </w:p>
    <w:p w:rsidR="00DB467B" w:rsidRDefault="00DB467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г)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 </w:t>
      </w:r>
    </w:p>
    <w:p w:rsidR="007B2F77" w:rsidRDefault="008B747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493C97">
        <w:rPr>
          <w:rFonts w:eastAsiaTheme="minorHAnsi"/>
          <w:szCs w:val="28"/>
          <w:lang w:eastAsia="en-US"/>
        </w:rPr>
        <w:t>5</w:t>
      </w:r>
      <w:r w:rsidR="007B2F77">
        <w:rPr>
          <w:rFonts w:eastAsiaTheme="minorHAnsi"/>
          <w:szCs w:val="28"/>
          <w:lang w:eastAsia="en-US"/>
        </w:rPr>
        <w:t>. Камеральная аудиторская проверка проводится субъектом внутре</w:t>
      </w:r>
      <w:r w:rsidR="007B2F77">
        <w:rPr>
          <w:rFonts w:eastAsiaTheme="minorHAnsi"/>
          <w:szCs w:val="28"/>
          <w:lang w:eastAsia="en-US"/>
        </w:rPr>
        <w:t>н</w:t>
      </w:r>
      <w:r w:rsidR="007B2F77">
        <w:rPr>
          <w:rFonts w:eastAsiaTheme="minorHAnsi"/>
          <w:szCs w:val="28"/>
          <w:lang w:eastAsia="en-US"/>
        </w:rPr>
        <w:t>него финансового аудита со дня получения от объекта внутреннего финанс</w:t>
      </w:r>
      <w:r w:rsidR="007B2F77">
        <w:rPr>
          <w:rFonts w:eastAsiaTheme="minorHAnsi"/>
          <w:szCs w:val="28"/>
          <w:lang w:eastAsia="en-US"/>
        </w:rPr>
        <w:t>о</w:t>
      </w:r>
      <w:r w:rsidR="007B2F77">
        <w:rPr>
          <w:rFonts w:eastAsiaTheme="minorHAnsi"/>
          <w:szCs w:val="28"/>
          <w:lang w:eastAsia="en-US"/>
        </w:rPr>
        <w:t>вого аудита информации, документов и материалов, представленных по з</w:t>
      </w:r>
      <w:r w:rsidR="007B2F77">
        <w:rPr>
          <w:rFonts w:eastAsiaTheme="minorHAnsi"/>
          <w:szCs w:val="28"/>
          <w:lang w:eastAsia="en-US"/>
        </w:rPr>
        <w:t>а</w:t>
      </w:r>
      <w:r w:rsidR="007B2F77">
        <w:rPr>
          <w:rFonts w:eastAsiaTheme="minorHAnsi"/>
          <w:szCs w:val="28"/>
          <w:lang w:eastAsia="en-US"/>
        </w:rPr>
        <w:t>просу субъекта внутреннего финансового аудита.</w:t>
      </w:r>
    </w:p>
    <w:p w:rsidR="008B7471" w:rsidRDefault="008B747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493C97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 Запрос о получении информации для проведения внутреннего ф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нансового аудита должен содержать четкое изложение поставленных вопр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сов, перечень необходимых к истребованию документов, материалов и св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дений, срок их представления, а также сведения о необходимости организ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ции рабочих мест для должностных лиц, осуществляющих внутренний ф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нансовый аудит, на время проведения выездных аудиторских проверок.</w:t>
      </w:r>
    </w:p>
    <w:p w:rsidR="008B7471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493C97">
        <w:rPr>
          <w:rFonts w:eastAsiaTheme="minorHAnsi"/>
          <w:szCs w:val="28"/>
          <w:lang w:eastAsia="en-US"/>
        </w:rPr>
        <w:t>7</w:t>
      </w:r>
      <w:r w:rsidR="008B7471">
        <w:rPr>
          <w:rFonts w:eastAsiaTheme="minorHAnsi"/>
          <w:szCs w:val="28"/>
          <w:lang w:eastAsia="en-US"/>
        </w:rPr>
        <w:t xml:space="preserve">. Срок представления информации, документов и материалов, </w:t>
      </w:r>
      <w:r w:rsidR="008B7471" w:rsidRPr="00FF0D00">
        <w:rPr>
          <w:rFonts w:eastAsiaTheme="minorHAnsi"/>
          <w:szCs w:val="28"/>
          <w:lang w:eastAsia="en-US"/>
        </w:rPr>
        <w:t>уст</w:t>
      </w:r>
      <w:r w:rsidR="008B7471" w:rsidRPr="00FF0D00">
        <w:rPr>
          <w:rFonts w:eastAsiaTheme="minorHAnsi"/>
          <w:szCs w:val="28"/>
          <w:lang w:eastAsia="en-US"/>
        </w:rPr>
        <w:t>а</w:t>
      </w:r>
      <w:r w:rsidR="008B7471" w:rsidRPr="00FF0D00">
        <w:rPr>
          <w:rFonts w:eastAsiaTheme="minorHAnsi"/>
          <w:szCs w:val="28"/>
          <w:lang w:eastAsia="en-US"/>
        </w:rPr>
        <w:t>новленный в запросе для проведения камеральной аудиторской проверки, с</w:t>
      </w:r>
      <w:r w:rsidR="008B7471" w:rsidRPr="00FF0D00">
        <w:rPr>
          <w:rFonts w:eastAsiaTheme="minorHAnsi"/>
          <w:szCs w:val="28"/>
          <w:lang w:eastAsia="en-US"/>
        </w:rPr>
        <w:t>о</w:t>
      </w:r>
      <w:r w:rsidR="008B7471" w:rsidRPr="00FF0D00">
        <w:rPr>
          <w:rFonts w:eastAsiaTheme="minorHAnsi"/>
          <w:szCs w:val="28"/>
          <w:lang w:eastAsia="en-US"/>
        </w:rPr>
        <w:t>ставляет не менее 3 рабочих дней, для проведения выездной аудиторской проверки - не менее 1 рабочего дня.</w:t>
      </w:r>
    </w:p>
    <w:p w:rsidR="008B7471" w:rsidRDefault="008B747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невозможности представить </w:t>
      </w:r>
      <w:r w:rsidR="00301811">
        <w:rPr>
          <w:rFonts w:eastAsiaTheme="minorHAnsi"/>
          <w:szCs w:val="28"/>
          <w:lang w:eastAsia="en-US"/>
        </w:rPr>
        <w:t>запрашиваемые</w:t>
      </w:r>
      <w:r>
        <w:rPr>
          <w:rFonts w:eastAsiaTheme="minorHAnsi"/>
          <w:szCs w:val="28"/>
          <w:lang w:eastAsia="en-US"/>
        </w:rPr>
        <w:t xml:space="preserve"> документы и матери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лы объект внутреннего финансового аудита обязан представить письменное </w:t>
      </w:r>
      <w:r>
        <w:rPr>
          <w:rFonts w:eastAsiaTheme="minorHAnsi"/>
          <w:szCs w:val="28"/>
          <w:lang w:eastAsia="en-US"/>
        </w:rPr>
        <w:lastRenderedPageBreak/>
        <w:t>объяснение с обоснованием причин невозможности их представления и ук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занием срока предоставления запрашиваемой информации.</w:t>
      </w:r>
    </w:p>
    <w:p w:rsidR="008B7471" w:rsidRDefault="005A227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493C97">
        <w:rPr>
          <w:rFonts w:eastAsiaTheme="minorHAnsi"/>
          <w:szCs w:val="28"/>
          <w:lang w:eastAsia="en-US"/>
        </w:rPr>
        <w:t>8</w:t>
      </w:r>
      <w:r w:rsidR="008B7471">
        <w:rPr>
          <w:rFonts w:eastAsiaTheme="minorHAnsi"/>
          <w:szCs w:val="28"/>
          <w:lang w:eastAsia="en-US"/>
        </w:rPr>
        <w:t xml:space="preserve">. </w:t>
      </w:r>
      <w:proofErr w:type="gramStart"/>
      <w:r w:rsidR="008B7471">
        <w:rPr>
          <w:rFonts w:eastAsiaTheme="minorHAnsi"/>
          <w:szCs w:val="28"/>
          <w:lang w:eastAsia="en-US"/>
        </w:rPr>
        <w:t>Запросы о предоставлении информации, документов и материалов, необходимых для проведения внутреннего финансового аудита, акты ауд</w:t>
      </w:r>
      <w:r w:rsidR="008B7471">
        <w:rPr>
          <w:rFonts w:eastAsiaTheme="minorHAnsi"/>
          <w:szCs w:val="28"/>
          <w:lang w:eastAsia="en-US"/>
        </w:rPr>
        <w:t>и</w:t>
      </w:r>
      <w:r w:rsidR="008B7471">
        <w:rPr>
          <w:rFonts w:eastAsiaTheme="minorHAnsi"/>
          <w:szCs w:val="28"/>
          <w:lang w:eastAsia="en-US"/>
        </w:rPr>
        <w:t>торских проверок, предложения, направляемые объектам внутреннего ф</w:t>
      </w:r>
      <w:r w:rsidR="008B7471">
        <w:rPr>
          <w:rFonts w:eastAsiaTheme="minorHAnsi"/>
          <w:szCs w:val="28"/>
          <w:lang w:eastAsia="en-US"/>
        </w:rPr>
        <w:t>и</w:t>
      </w:r>
      <w:r w:rsidR="008B7471">
        <w:rPr>
          <w:rFonts w:eastAsiaTheme="minorHAnsi"/>
          <w:szCs w:val="28"/>
          <w:lang w:eastAsia="en-US"/>
        </w:rPr>
        <w:t xml:space="preserve">нансового аудита по итогам рассмотрения руководителем главного </w:t>
      </w:r>
      <w:r w:rsidR="00301811">
        <w:rPr>
          <w:rFonts w:eastAsiaTheme="minorHAnsi"/>
          <w:szCs w:val="28"/>
          <w:lang w:eastAsia="en-US"/>
        </w:rPr>
        <w:t>распор</w:t>
      </w:r>
      <w:r w:rsidR="00301811">
        <w:rPr>
          <w:rFonts w:eastAsiaTheme="minorHAnsi"/>
          <w:szCs w:val="28"/>
          <w:lang w:eastAsia="en-US"/>
        </w:rPr>
        <w:t>я</w:t>
      </w:r>
      <w:r w:rsidR="00301811">
        <w:rPr>
          <w:rFonts w:eastAsiaTheme="minorHAnsi"/>
          <w:szCs w:val="28"/>
          <w:lang w:eastAsia="en-US"/>
        </w:rPr>
        <w:t>дителя</w:t>
      </w:r>
      <w:r w:rsidR="008B7471">
        <w:rPr>
          <w:rFonts w:eastAsiaTheme="minorHAnsi"/>
          <w:szCs w:val="28"/>
          <w:lang w:eastAsia="en-US"/>
        </w:rPr>
        <w:t xml:space="preserve"> бюджетных средств результатов внутреннего финансового аудита, вручаются объекту внутреннего финансового аудита либо направляются з</w:t>
      </w:r>
      <w:r w:rsidR="008B7471">
        <w:rPr>
          <w:rFonts w:eastAsiaTheme="minorHAnsi"/>
          <w:szCs w:val="28"/>
          <w:lang w:eastAsia="en-US"/>
        </w:rPr>
        <w:t>а</w:t>
      </w:r>
      <w:r w:rsidR="008B7471">
        <w:rPr>
          <w:rFonts w:eastAsiaTheme="minorHAnsi"/>
          <w:szCs w:val="28"/>
          <w:lang w:eastAsia="en-US"/>
        </w:rPr>
        <w:t>казным почтовым отправлением с уведомлением о вручении или иным сп</w:t>
      </w:r>
      <w:r w:rsidR="008B7471">
        <w:rPr>
          <w:rFonts w:eastAsiaTheme="minorHAnsi"/>
          <w:szCs w:val="28"/>
          <w:lang w:eastAsia="en-US"/>
        </w:rPr>
        <w:t>о</w:t>
      </w:r>
      <w:r w:rsidR="008B7471">
        <w:rPr>
          <w:rFonts w:eastAsiaTheme="minorHAnsi"/>
          <w:szCs w:val="28"/>
          <w:lang w:eastAsia="en-US"/>
        </w:rPr>
        <w:t>собом, свидетельствующим о дате его получения адресатом, в том числе</w:t>
      </w:r>
      <w:proofErr w:type="gramEnd"/>
      <w:r w:rsidR="008B7471">
        <w:rPr>
          <w:rFonts w:eastAsiaTheme="minorHAnsi"/>
          <w:szCs w:val="28"/>
          <w:lang w:eastAsia="en-US"/>
        </w:rPr>
        <w:t xml:space="preserve"> с применением автоматизированных информационных систем.</w:t>
      </w:r>
    </w:p>
    <w:p w:rsidR="008B7471" w:rsidRDefault="00493C9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89</w:t>
      </w:r>
      <w:r w:rsidR="008B7471">
        <w:rPr>
          <w:rFonts w:eastAsiaTheme="minorHAnsi"/>
          <w:szCs w:val="28"/>
          <w:lang w:eastAsia="en-US"/>
        </w:rPr>
        <w:t>. Документы, материалы и информация, необходимые для проведения аудиторских проверок, предоставляются в подлиннике или копиях, завере</w:t>
      </w:r>
      <w:r w:rsidR="008B7471">
        <w:rPr>
          <w:rFonts w:eastAsiaTheme="minorHAnsi"/>
          <w:szCs w:val="28"/>
          <w:lang w:eastAsia="en-US"/>
        </w:rPr>
        <w:t>н</w:t>
      </w:r>
      <w:r w:rsidR="008B7471">
        <w:rPr>
          <w:rFonts w:eastAsiaTheme="minorHAnsi"/>
          <w:szCs w:val="28"/>
          <w:lang w:eastAsia="en-US"/>
        </w:rPr>
        <w:t>ных в установленном порядке.</w:t>
      </w:r>
    </w:p>
    <w:p w:rsidR="008B7471" w:rsidRDefault="005A227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493C97">
        <w:rPr>
          <w:rFonts w:eastAsiaTheme="minorHAnsi"/>
          <w:szCs w:val="28"/>
          <w:lang w:eastAsia="en-US"/>
        </w:rPr>
        <w:t>0</w:t>
      </w:r>
      <w:r w:rsidR="008B7471">
        <w:rPr>
          <w:rFonts w:eastAsiaTheme="minorHAnsi"/>
          <w:szCs w:val="28"/>
          <w:lang w:eastAsia="en-US"/>
        </w:rPr>
        <w:t>. Проведение аудиторских проверок подлежит документированию. Р</w:t>
      </w:r>
      <w:r w:rsidR="008B7471">
        <w:rPr>
          <w:rFonts w:eastAsiaTheme="minorHAnsi"/>
          <w:szCs w:val="28"/>
          <w:lang w:eastAsia="en-US"/>
        </w:rPr>
        <w:t>а</w:t>
      </w:r>
      <w:r w:rsidR="008B7471">
        <w:rPr>
          <w:rFonts w:eastAsiaTheme="minorHAnsi"/>
          <w:szCs w:val="28"/>
          <w:lang w:eastAsia="en-US"/>
        </w:rPr>
        <w:t>бочая документация аудиторских проверок должна содержать:</w:t>
      </w:r>
    </w:p>
    <w:p w:rsidR="008B7471" w:rsidRDefault="008B747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приказ о проведен</w:t>
      </w:r>
      <w:proofErr w:type="gramStart"/>
      <w:r>
        <w:rPr>
          <w:rFonts w:eastAsiaTheme="minorHAnsi"/>
          <w:szCs w:val="28"/>
          <w:lang w:eastAsia="en-US"/>
        </w:rPr>
        <w:t>ии ау</w:t>
      </w:r>
      <w:proofErr w:type="gramEnd"/>
      <w:r>
        <w:rPr>
          <w:rFonts w:eastAsiaTheme="minorHAnsi"/>
          <w:szCs w:val="28"/>
          <w:lang w:eastAsia="en-US"/>
        </w:rPr>
        <w:t>диторской проверки;</w:t>
      </w:r>
    </w:p>
    <w:p w:rsidR="008B7471" w:rsidRDefault="008B747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программу аудита;</w:t>
      </w:r>
    </w:p>
    <w:p w:rsidR="008B7471" w:rsidRDefault="008B747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документальные доказательства, акты (в том числе промежуточные) проверок;</w:t>
      </w:r>
    </w:p>
    <w:p w:rsidR="008B7471" w:rsidRDefault="008B7471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г) решения, </w:t>
      </w:r>
      <w:r w:rsidRPr="00B452F0">
        <w:rPr>
          <w:rFonts w:eastAsiaTheme="minorHAnsi"/>
          <w:szCs w:val="28"/>
          <w:lang w:eastAsia="en-US"/>
        </w:rPr>
        <w:t xml:space="preserve">принятые в соответствии с </w:t>
      </w:r>
      <w:hyperlink r:id="rId17" w:history="1">
        <w:r w:rsidRPr="00B452F0">
          <w:rPr>
            <w:rFonts w:eastAsiaTheme="minorHAnsi"/>
            <w:szCs w:val="28"/>
            <w:lang w:eastAsia="en-US"/>
          </w:rPr>
          <w:t>пунктом 1</w:t>
        </w:r>
      </w:hyperlink>
      <w:r w:rsidR="00B452F0" w:rsidRPr="00B452F0">
        <w:t>20</w:t>
      </w:r>
      <w:r w:rsidRPr="00B452F0">
        <w:rPr>
          <w:rFonts w:eastAsiaTheme="minorHAnsi"/>
          <w:szCs w:val="28"/>
          <w:lang w:eastAsia="en-US"/>
        </w:rPr>
        <w:t xml:space="preserve"> настоящего Поря</w:t>
      </w:r>
      <w:r w:rsidRPr="00B452F0">
        <w:rPr>
          <w:rFonts w:eastAsiaTheme="minorHAnsi"/>
          <w:szCs w:val="28"/>
          <w:lang w:eastAsia="en-US"/>
        </w:rPr>
        <w:t>д</w:t>
      </w:r>
      <w:r w:rsidRPr="00B452F0">
        <w:rPr>
          <w:rFonts w:eastAsiaTheme="minorHAnsi"/>
          <w:szCs w:val="28"/>
          <w:lang w:eastAsia="en-US"/>
        </w:rPr>
        <w:t>ка, информацию о принятых по итогам аудиторских проверок мерах</w:t>
      </w:r>
      <w:r>
        <w:rPr>
          <w:rFonts w:eastAsiaTheme="minorHAnsi"/>
          <w:szCs w:val="28"/>
          <w:lang w:eastAsia="en-US"/>
        </w:rPr>
        <w:t xml:space="preserve"> объе</w:t>
      </w:r>
      <w:r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том внутреннего финансового аудита.</w:t>
      </w:r>
    </w:p>
    <w:p w:rsidR="00C0073D" w:rsidRDefault="005A227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493C97">
        <w:rPr>
          <w:rFonts w:eastAsiaTheme="minorHAnsi"/>
          <w:szCs w:val="28"/>
          <w:lang w:eastAsia="en-US"/>
        </w:rPr>
        <w:t>1</w:t>
      </w:r>
      <w:r w:rsidR="00C0073D">
        <w:rPr>
          <w:rFonts w:eastAsiaTheme="minorHAnsi"/>
          <w:szCs w:val="28"/>
          <w:lang w:eastAsia="en-US"/>
        </w:rPr>
        <w:t>. Ответственность за организацию</w:t>
      </w:r>
      <w:r w:rsidR="00E64124">
        <w:rPr>
          <w:rFonts w:eastAsiaTheme="minorHAnsi"/>
          <w:szCs w:val="28"/>
          <w:lang w:eastAsia="en-US"/>
        </w:rPr>
        <w:t xml:space="preserve"> и осуществление </w:t>
      </w:r>
      <w:r w:rsidR="00C0073D">
        <w:rPr>
          <w:rFonts w:eastAsiaTheme="minorHAnsi"/>
          <w:szCs w:val="28"/>
          <w:lang w:eastAsia="en-US"/>
        </w:rPr>
        <w:t>внутреннего ф</w:t>
      </w:r>
      <w:r w:rsidR="00C0073D">
        <w:rPr>
          <w:rFonts w:eastAsiaTheme="minorHAnsi"/>
          <w:szCs w:val="28"/>
          <w:lang w:eastAsia="en-US"/>
        </w:rPr>
        <w:t>и</w:t>
      </w:r>
      <w:r w:rsidR="00C0073D">
        <w:rPr>
          <w:rFonts w:eastAsiaTheme="minorHAnsi"/>
          <w:szCs w:val="28"/>
          <w:lang w:eastAsia="en-US"/>
        </w:rPr>
        <w:t>нансового аудита несет руководитель главного распорядителя бюджетных средств.</w:t>
      </w:r>
    </w:p>
    <w:p w:rsidR="00FA55F3" w:rsidRDefault="00FA55F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Руководитель главного распорядителя бюджетных сре</w:t>
      </w:r>
      <w:proofErr w:type="gramStart"/>
      <w:r>
        <w:rPr>
          <w:rFonts w:eastAsiaTheme="minorHAnsi"/>
          <w:szCs w:val="28"/>
          <w:lang w:eastAsia="en-US"/>
        </w:rPr>
        <w:t>дств пр</w:t>
      </w:r>
      <w:proofErr w:type="gramEnd"/>
      <w:r>
        <w:rPr>
          <w:rFonts w:eastAsiaTheme="minorHAnsi"/>
          <w:szCs w:val="28"/>
          <w:lang w:eastAsia="en-US"/>
        </w:rPr>
        <w:t>и орган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процедур.</w:t>
      </w:r>
    </w:p>
    <w:p w:rsidR="00C0073D" w:rsidRDefault="00C0073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Организация внутреннего финансового аудита предполагает:</w:t>
      </w:r>
    </w:p>
    <w:p w:rsidR="00C0073D" w:rsidRDefault="00C0073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формирование, утверждение плана аудиторских проверок;</w:t>
      </w:r>
    </w:p>
    <w:p w:rsidR="00C0073D" w:rsidRDefault="00C0073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осуществление внутреннего финансового аудита;</w:t>
      </w:r>
    </w:p>
    <w:p w:rsidR="00C0073D" w:rsidRDefault="00C0073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составление и представление отчетности о результатах внутреннего финансового аудита.</w:t>
      </w:r>
    </w:p>
    <w:p w:rsidR="00C0073D" w:rsidRPr="00C0073D" w:rsidRDefault="00C0073D" w:rsidP="000B39BA">
      <w:pPr>
        <w:autoSpaceDE w:val="0"/>
        <w:autoSpaceDN w:val="0"/>
        <w:adjustRightInd w:val="0"/>
        <w:spacing w:before="240"/>
        <w:jc w:val="center"/>
        <w:outlineLvl w:val="0"/>
        <w:rPr>
          <w:rFonts w:eastAsiaTheme="minorHAnsi"/>
          <w:b/>
          <w:szCs w:val="28"/>
          <w:lang w:eastAsia="en-US"/>
        </w:rPr>
      </w:pPr>
      <w:r w:rsidRPr="00C0073D">
        <w:rPr>
          <w:rFonts w:eastAsiaTheme="minorHAnsi"/>
          <w:b/>
          <w:szCs w:val="28"/>
          <w:lang w:eastAsia="en-US"/>
        </w:rPr>
        <w:t>4. Планирование и проведение внутреннего финансового аудита</w:t>
      </w:r>
    </w:p>
    <w:p w:rsidR="00C0073D" w:rsidRDefault="008F19E7" w:rsidP="008017D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493C97">
        <w:rPr>
          <w:rFonts w:eastAsiaTheme="minorHAnsi"/>
          <w:szCs w:val="28"/>
          <w:lang w:eastAsia="en-US"/>
        </w:rPr>
        <w:t>2</w:t>
      </w:r>
      <w:r w:rsidR="00C0073D">
        <w:rPr>
          <w:rFonts w:eastAsiaTheme="minorHAnsi"/>
          <w:szCs w:val="28"/>
          <w:lang w:eastAsia="en-US"/>
        </w:rPr>
        <w:t>. Внутренний финансовый аудит осуществляется в соответствии с у</w:t>
      </w:r>
      <w:r w:rsidR="00C0073D">
        <w:rPr>
          <w:rFonts w:eastAsiaTheme="minorHAnsi"/>
          <w:szCs w:val="28"/>
          <w:lang w:eastAsia="en-US"/>
        </w:rPr>
        <w:t>т</w:t>
      </w:r>
      <w:r w:rsidR="00C0073D">
        <w:rPr>
          <w:rFonts w:eastAsiaTheme="minorHAnsi"/>
          <w:szCs w:val="28"/>
          <w:lang w:eastAsia="en-US"/>
        </w:rPr>
        <w:t xml:space="preserve">вержденным приказом руководителя главного </w:t>
      </w:r>
      <w:r w:rsidR="00BF4EA8">
        <w:rPr>
          <w:rFonts w:eastAsiaTheme="minorHAnsi"/>
          <w:szCs w:val="28"/>
          <w:lang w:eastAsia="en-US"/>
        </w:rPr>
        <w:t>распорядителя</w:t>
      </w:r>
      <w:r w:rsidR="00C0073D">
        <w:rPr>
          <w:rFonts w:eastAsiaTheme="minorHAnsi"/>
          <w:szCs w:val="28"/>
          <w:lang w:eastAsia="en-US"/>
        </w:rPr>
        <w:t xml:space="preserve"> сре</w:t>
      </w:r>
      <w:proofErr w:type="gramStart"/>
      <w:r w:rsidR="00C0073D">
        <w:rPr>
          <w:rFonts w:eastAsiaTheme="minorHAnsi"/>
          <w:szCs w:val="28"/>
          <w:lang w:eastAsia="en-US"/>
        </w:rPr>
        <w:t>дств пл</w:t>
      </w:r>
      <w:proofErr w:type="gramEnd"/>
      <w:r w:rsidR="00C0073D">
        <w:rPr>
          <w:rFonts w:eastAsiaTheme="minorHAnsi"/>
          <w:szCs w:val="28"/>
          <w:lang w:eastAsia="en-US"/>
        </w:rPr>
        <w:t xml:space="preserve">аном аудиторских проверок, который составляется по форме, </w:t>
      </w:r>
      <w:r w:rsidR="00C0073D" w:rsidRPr="00262297">
        <w:rPr>
          <w:rFonts w:eastAsiaTheme="minorHAnsi"/>
          <w:szCs w:val="28"/>
          <w:lang w:eastAsia="en-US"/>
        </w:rPr>
        <w:t xml:space="preserve">утверждаемой </w:t>
      </w:r>
      <w:r w:rsidR="00484D11">
        <w:rPr>
          <w:rFonts w:eastAsiaTheme="minorHAnsi"/>
          <w:szCs w:val="28"/>
          <w:lang w:eastAsia="en-US"/>
        </w:rPr>
        <w:t>пр</w:t>
      </w:r>
      <w:r w:rsidR="00484D11">
        <w:rPr>
          <w:rFonts w:eastAsiaTheme="minorHAnsi"/>
          <w:szCs w:val="28"/>
          <w:lang w:eastAsia="en-US"/>
        </w:rPr>
        <w:t>и</w:t>
      </w:r>
      <w:r w:rsidR="00484D11">
        <w:rPr>
          <w:rFonts w:eastAsiaTheme="minorHAnsi"/>
          <w:szCs w:val="28"/>
          <w:lang w:eastAsia="en-US"/>
        </w:rPr>
        <w:t>казом главного распорядителя бюджетных средств</w:t>
      </w:r>
      <w:r w:rsidR="00C0073D" w:rsidRPr="00262297">
        <w:rPr>
          <w:rFonts w:eastAsiaTheme="minorHAnsi"/>
          <w:szCs w:val="28"/>
          <w:lang w:eastAsia="en-US"/>
        </w:rPr>
        <w:t>.</w:t>
      </w:r>
    </w:p>
    <w:p w:rsidR="00C0073D" w:rsidRPr="00015180" w:rsidRDefault="00BF4EA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15180">
        <w:rPr>
          <w:rFonts w:eastAsiaTheme="minorHAnsi"/>
          <w:szCs w:val="28"/>
          <w:lang w:eastAsia="en-US"/>
        </w:rPr>
        <w:t>9</w:t>
      </w:r>
      <w:r w:rsidR="00493C97">
        <w:rPr>
          <w:rFonts w:eastAsiaTheme="minorHAnsi"/>
          <w:szCs w:val="28"/>
          <w:lang w:eastAsia="en-US"/>
        </w:rPr>
        <w:t>3</w:t>
      </w:r>
      <w:r w:rsidR="00C0073D" w:rsidRPr="00015180">
        <w:rPr>
          <w:rFonts w:eastAsiaTheme="minorHAnsi"/>
          <w:szCs w:val="28"/>
          <w:lang w:eastAsia="en-US"/>
        </w:rPr>
        <w:t xml:space="preserve">. План аудиторских проверок утверждается на </w:t>
      </w:r>
      <w:r w:rsidR="002A63BC" w:rsidRPr="00015180">
        <w:rPr>
          <w:rFonts w:eastAsiaTheme="minorHAnsi"/>
          <w:szCs w:val="28"/>
          <w:lang w:eastAsia="en-US"/>
        </w:rPr>
        <w:t xml:space="preserve">очередной финансовый </w:t>
      </w:r>
      <w:r w:rsidR="00C0073D" w:rsidRPr="00015180">
        <w:rPr>
          <w:rFonts w:eastAsiaTheme="minorHAnsi"/>
          <w:szCs w:val="28"/>
          <w:lang w:eastAsia="en-US"/>
        </w:rPr>
        <w:t>год не позд</w:t>
      </w:r>
      <w:r w:rsidR="00E15447" w:rsidRPr="00015180">
        <w:rPr>
          <w:rFonts w:eastAsiaTheme="minorHAnsi"/>
          <w:szCs w:val="28"/>
          <w:lang w:eastAsia="en-US"/>
        </w:rPr>
        <w:t xml:space="preserve">нее </w:t>
      </w:r>
      <w:r w:rsidR="00015180" w:rsidRPr="00015180">
        <w:rPr>
          <w:rFonts w:eastAsiaTheme="minorHAnsi"/>
          <w:szCs w:val="28"/>
          <w:lang w:eastAsia="en-US"/>
        </w:rPr>
        <w:t>1 декабря</w:t>
      </w:r>
      <w:r w:rsidR="00C0073D" w:rsidRPr="00015180">
        <w:rPr>
          <w:rFonts w:eastAsiaTheme="minorHAnsi"/>
          <w:szCs w:val="28"/>
          <w:lang w:eastAsia="en-US"/>
        </w:rPr>
        <w:t xml:space="preserve"> </w:t>
      </w:r>
      <w:r w:rsidR="002A63BC" w:rsidRPr="00015180">
        <w:rPr>
          <w:rFonts w:eastAsiaTheme="minorHAnsi"/>
          <w:szCs w:val="28"/>
          <w:lang w:eastAsia="en-US"/>
        </w:rPr>
        <w:t xml:space="preserve">текущего </w:t>
      </w:r>
      <w:r w:rsidR="00C0073D" w:rsidRPr="00015180">
        <w:rPr>
          <w:rFonts w:eastAsiaTheme="minorHAnsi"/>
          <w:szCs w:val="28"/>
          <w:lang w:eastAsia="en-US"/>
        </w:rPr>
        <w:t xml:space="preserve">года, и размещается в течение 5 рабочих дней после утверждения на официальном сайте главного </w:t>
      </w:r>
      <w:r w:rsidR="00262297" w:rsidRPr="00015180">
        <w:rPr>
          <w:rFonts w:eastAsiaTheme="minorHAnsi"/>
          <w:szCs w:val="28"/>
          <w:lang w:eastAsia="en-US"/>
        </w:rPr>
        <w:t>распорядителя</w:t>
      </w:r>
      <w:r w:rsidR="00C0073D" w:rsidRPr="00015180">
        <w:rPr>
          <w:rFonts w:eastAsiaTheme="minorHAnsi"/>
          <w:szCs w:val="28"/>
          <w:lang w:eastAsia="en-US"/>
        </w:rPr>
        <w:t xml:space="preserve"> </w:t>
      </w:r>
      <w:r w:rsidR="00C0073D" w:rsidRPr="00015180">
        <w:rPr>
          <w:rFonts w:eastAsiaTheme="minorHAnsi"/>
          <w:szCs w:val="28"/>
          <w:lang w:eastAsia="en-US"/>
        </w:rPr>
        <w:lastRenderedPageBreak/>
        <w:t>бюджетных сре</w:t>
      </w:r>
      <w:proofErr w:type="gramStart"/>
      <w:r w:rsidR="00C0073D" w:rsidRPr="00015180">
        <w:rPr>
          <w:rFonts w:eastAsiaTheme="minorHAnsi"/>
          <w:szCs w:val="28"/>
          <w:lang w:eastAsia="en-US"/>
        </w:rPr>
        <w:t>дств в и</w:t>
      </w:r>
      <w:proofErr w:type="gramEnd"/>
      <w:r w:rsidR="00C0073D" w:rsidRPr="00015180">
        <w:rPr>
          <w:rFonts w:eastAsiaTheme="minorHAnsi"/>
          <w:szCs w:val="28"/>
          <w:lang w:eastAsia="en-US"/>
        </w:rPr>
        <w:t>нформаци</w:t>
      </w:r>
      <w:r w:rsidRPr="00015180">
        <w:rPr>
          <w:rFonts w:eastAsiaTheme="minorHAnsi"/>
          <w:szCs w:val="28"/>
          <w:lang w:eastAsia="en-US"/>
        </w:rPr>
        <w:t>онно-телекоммуникационной сети «</w:t>
      </w:r>
      <w:r w:rsidR="00C0073D" w:rsidRPr="00015180">
        <w:rPr>
          <w:rFonts w:eastAsiaTheme="minorHAnsi"/>
          <w:szCs w:val="28"/>
          <w:lang w:eastAsia="en-US"/>
        </w:rPr>
        <w:t>Инте</w:t>
      </w:r>
      <w:r w:rsidR="00C0073D" w:rsidRPr="00015180">
        <w:rPr>
          <w:rFonts w:eastAsiaTheme="minorHAnsi"/>
          <w:szCs w:val="28"/>
          <w:lang w:eastAsia="en-US"/>
        </w:rPr>
        <w:t>р</w:t>
      </w:r>
      <w:r w:rsidR="00C0073D" w:rsidRPr="00015180">
        <w:rPr>
          <w:rFonts w:eastAsiaTheme="minorHAnsi"/>
          <w:szCs w:val="28"/>
          <w:lang w:eastAsia="en-US"/>
        </w:rPr>
        <w:t>нет</w:t>
      </w:r>
      <w:r w:rsidRPr="00015180">
        <w:rPr>
          <w:rFonts w:eastAsiaTheme="minorHAnsi"/>
          <w:szCs w:val="28"/>
          <w:lang w:eastAsia="en-US"/>
        </w:rPr>
        <w:t>»</w:t>
      </w:r>
      <w:r w:rsidR="00C0073D" w:rsidRPr="00015180">
        <w:rPr>
          <w:rFonts w:eastAsiaTheme="minorHAnsi"/>
          <w:szCs w:val="28"/>
          <w:lang w:eastAsia="en-US"/>
        </w:rPr>
        <w:t>.</w:t>
      </w:r>
    </w:p>
    <w:p w:rsidR="00C0073D" w:rsidRPr="00015180" w:rsidRDefault="00C0073D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15180">
        <w:rPr>
          <w:rFonts w:eastAsiaTheme="minorHAnsi"/>
          <w:szCs w:val="28"/>
          <w:lang w:eastAsia="en-US"/>
        </w:rPr>
        <w:t xml:space="preserve">Утвержденный план аудиторских проверок представляется в </w:t>
      </w:r>
      <w:r w:rsidR="0029568A">
        <w:rPr>
          <w:szCs w:val="28"/>
        </w:rPr>
        <w:t>Финанс</w:t>
      </w:r>
      <w:r w:rsidR="0029568A">
        <w:rPr>
          <w:szCs w:val="28"/>
        </w:rPr>
        <w:t>о</w:t>
      </w:r>
      <w:r w:rsidR="0029568A">
        <w:rPr>
          <w:szCs w:val="28"/>
        </w:rPr>
        <w:t>вый отдел</w:t>
      </w:r>
      <w:r w:rsidR="00926D26" w:rsidRPr="00015180">
        <w:rPr>
          <w:rFonts w:eastAsiaTheme="minorHAnsi"/>
          <w:szCs w:val="28"/>
          <w:lang w:eastAsia="en-US"/>
        </w:rPr>
        <w:t xml:space="preserve"> </w:t>
      </w:r>
      <w:r w:rsidR="002A63BC" w:rsidRPr="00015180">
        <w:rPr>
          <w:rFonts w:eastAsiaTheme="minorHAnsi"/>
          <w:szCs w:val="28"/>
          <w:lang w:eastAsia="en-US"/>
        </w:rPr>
        <w:t xml:space="preserve">не позднее </w:t>
      </w:r>
      <w:r w:rsidR="00E15447" w:rsidRPr="00015180">
        <w:rPr>
          <w:rFonts w:eastAsiaTheme="minorHAnsi"/>
          <w:szCs w:val="28"/>
          <w:lang w:eastAsia="en-US"/>
        </w:rPr>
        <w:t>1</w:t>
      </w:r>
      <w:r w:rsidR="00015180" w:rsidRPr="00015180">
        <w:rPr>
          <w:rFonts w:eastAsiaTheme="minorHAnsi"/>
          <w:szCs w:val="28"/>
          <w:lang w:eastAsia="en-US"/>
        </w:rPr>
        <w:t>0</w:t>
      </w:r>
      <w:r w:rsidR="002A63BC" w:rsidRPr="00015180">
        <w:rPr>
          <w:rFonts w:eastAsiaTheme="minorHAnsi"/>
          <w:szCs w:val="28"/>
          <w:lang w:eastAsia="en-US"/>
        </w:rPr>
        <w:t xml:space="preserve"> декабря текущего года</w:t>
      </w:r>
      <w:r w:rsidRPr="00015180">
        <w:rPr>
          <w:rFonts w:eastAsiaTheme="minorHAnsi"/>
          <w:szCs w:val="28"/>
          <w:lang w:eastAsia="en-US"/>
        </w:rPr>
        <w:t>.</w:t>
      </w:r>
    </w:p>
    <w:p w:rsidR="00C0073D" w:rsidRDefault="00BF4EA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15180">
        <w:rPr>
          <w:rFonts w:eastAsiaTheme="minorHAnsi"/>
          <w:szCs w:val="28"/>
          <w:lang w:eastAsia="en-US"/>
        </w:rPr>
        <w:t>9</w:t>
      </w:r>
      <w:r w:rsidR="00493C97">
        <w:rPr>
          <w:rFonts w:eastAsiaTheme="minorHAnsi"/>
          <w:szCs w:val="28"/>
          <w:lang w:eastAsia="en-US"/>
        </w:rPr>
        <w:t>4</w:t>
      </w:r>
      <w:r w:rsidR="00C0073D" w:rsidRPr="00015180">
        <w:rPr>
          <w:rFonts w:eastAsiaTheme="minorHAnsi"/>
          <w:szCs w:val="28"/>
          <w:lang w:eastAsia="en-US"/>
        </w:rPr>
        <w:t>. В течение года</w:t>
      </w:r>
      <w:r w:rsidR="00C0073D">
        <w:rPr>
          <w:rFonts w:eastAsiaTheme="minorHAnsi"/>
          <w:szCs w:val="28"/>
          <w:lang w:eastAsia="en-US"/>
        </w:rPr>
        <w:t xml:space="preserve"> допускается внесение изменений в план аудиторских проверок.</w:t>
      </w:r>
    </w:p>
    <w:p w:rsidR="00C0073D" w:rsidRDefault="00BF4EA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493C97">
        <w:rPr>
          <w:rFonts w:eastAsiaTheme="minorHAnsi"/>
          <w:szCs w:val="28"/>
          <w:lang w:eastAsia="en-US"/>
        </w:rPr>
        <w:t>5</w:t>
      </w:r>
      <w:r w:rsidR="00C0073D">
        <w:rPr>
          <w:rFonts w:eastAsiaTheme="minorHAnsi"/>
          <w:szCs w:val="28"/>
          <w:lang w:eastAsia="en-US"/>
        </w:rPr>
        <w:t xml:space="preserve">. Внесение изменений в план аудиторских проверок осуществляется на основании приказа руководителя главного </w:t>
      </w:r>
      <w:r>
        <w:rPr>
          <w:rFonts w:eastAsiaTheme="minorHAnsi"/>
          <w:szCs w:val="28"/>
          <w:lang w:eastAsia="en-US"/>
        </w:rPr>
        <w:t xml:space="preserve">распорядителя </w:t>
      </w:r>
      <w:r w:rsidR="00C0073D">
        <w:rPr>
          <w:rFonts w:eastAsiaTheme="minorHAnsi"/>
          <w:szCs w:val="28"/>
          <w:lang w:eastAsia="en-US"/>
        </w:rPr>
        <w:t>бюджетных сре</w:t>
      </w:r>
      <w:proofErr w:type="gramStart"/>
      <w:r w:rsidR="00C0073D">
        <w:rPr>
          <w:rFonts w:eastAsiaTheme="minorHAnsi"/>
          <w:szCs w:val="28"/>
          <w:lang w:eastAsia="en-US"/>
        </w:rPr>
        <w:t>дств в ср</w:t>
      </w:r>
      <w:proofErr w:type="gramEnd"/>
      <w:r w:rsidR="00C0073D">
        <w:rPr>
          <w:rFonts w:eastAsiaTheme="minorHAnsi"/>
          <w:szCs w:val="28"/>
          <w:lang w:eastAsia="en-US"/>
        </w:rPr>
        <w:t xml:space="preserve">ок не </w:t>
      </w:r>
      <w:r w:rsidR="00C0073D" w:rsidRPr="00FF0D00">
        <w:rPr>
          <w:rFonts w:eastAsiaTheme="minorHAnsi"/>
          <w:szCs w:val="28"/>
          <w:lang w:eastAsia="en-US"/>
        </w:rPr>
        <w:t>позднее</w:t>
      </w:r>
      <w:r w:rsidR="00015180" w:rsidRPr="00FF0D00">
        <w:rPr>
          <w:rFonts w:eastAsiaTheme="minorHAnsi"/>
          <w:szCs w:val="28"/>
          <w:lang w:eastAsia="en-US"/>
        </w:rPr>
        <w:t>,</w:t>
      </w:r>
      <w:r w:rsidR="00C0073D" w:rsidRPr="00FF0D00">
        <w:rPr>
          <w:rFonts w:eastAsiaTheme="minorHAnsi"/>
          <w:szCs w:val="28"/>
          <w:lang w:eastAsia="en-US"/>
        </w:rPr>
        <w:t xml:space="preserve"> чем за 10 рабочих дней до начала проведени</w:t>
      </w:r>
      <w:r w:rsidR="00C0073D">
        <w:rPr>
          <w:rFonts w:eastAsiaTheme="minorHAnsi"/>
          <w:szCs w:val="28"/>
          <w:lang w:eastAsia="en-US"/>
        </w:rPr>
        <w:t>я а</w:t>
      </w:r>
      <w:r w:rsidR="00C0073D">
        <w:rPr>
          <w:rFonts w:eastAsiaTheme="minorHAnsi"/>
          <w:szCs w:val="28"/>
          <w:lang w:eastAsia="en-US"/>
        </w:rPr>
        <w:t>у</w:t>
      </w:r>
      <w:r w:rsidR="00C0073D">
        <w:rPr>
          <w:rFonts w:eastAsiaTheme="minorHAnsi"/>
          <w:szCs w:val="28"/>
          <w:lang w:eastAsia="en-US"/>
        </w:rPr>
        <w:t>диторской проверки, в отношении которой вносятся изменения.</w:t>
      </w:r>
    </w:p>
    <w:p w:rsidR="004D0D4F" w:rsidRDefault="004D0D4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Изменения, внесенные в план аудиторских проверок, </w:t>
      </w:r>
      <w:r w:rsidRPr="002B205E">
        <w:rPr>
          <w:rFonts w:eastAsiaTheme="minorHAnsi"/>
          <w:szCs w:val="28"/>
          <w:lang w:eastAsia="en-US"/>
        </w:rPr>
        <w:t>пред</w:t>
      </w:r>
      <w:r>
        <w:rPr>
          <w:rFonts w:eastAsiaTheme="minorHAnsi"/>
          <w:szCs w:val="28"/>
          <w:lang w:eastAsia="en-US"/>
        </w:rPr>
        <w:t>ставляю</w:t>
      </w:r>
      <w:r w:rsidRPr="002B205E">
        <w:rPr>
          <w:rFonts w:eastAsiaTheme="minorHAnsi"/>
          <w:szCs w:val="28"/>
          <w:lang w:eastAsia="en-US"/>
        </w:rPr>
        <w:t xml:space="preserve">тся в </w:t>
      </w:r>
      <w:r w:rsidR="0029568A">
        <w:rPr>
          <w:szCs w:val="28"/>
        </w:rPr>
        <w:t>Финансовый отдел</w:t>
      </w:r>
      <w:r w:rsidR="0029568A" w:rsidRPr="002B205E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в течение месяца, следующего за месяцем, в котором вн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сены соответствующие изменения.</w:t>
      </w:r>
    </w:p>
    <w:p w:rsidR="00C0073D" w:rsidRDefault="00BF4EA8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493C97">
        <w:rPr>
          <w:rFonts w:eastAsiaTheme="minorHAnsi"/>
          <w:szCs w:val="28"/>
          <w:lang w:eastAsia="en-US"/>
        </w:rPr>
        <w:t>6</w:t>
      </w:r>
      <w:r w:rsidR="00C0073D">
        <w:rPr>
          <w:rFonts w:eastAsiaTheme="minorHAnsi"/>
          <w:szCs w:val="28"/>
          <w:lang w:eastAsia="en-US"/>
        </w:rPr>
        <w:t xml:space="preserve">. Информация о внесении изменений в план аудиторских проверок размещается в </w:t>
      </w:r>
      <w:r w:rsidR="00C0073D" w:rsidRPr="00FF0D00">
        <w:rPr>
          <w:rFonts w:eastAsiaTheme="minorHAnsi"/>
          <w:szCs w:val="28"/>
          <w:lang w:eastAsia="en-US"/>
        </w:rPr>
        <w:t>течение 3 рабочих дней после</w:t>
      </w:r>
      <w:r w:rsidR="00C0073D" w:rsidRPr="00112748">
        <w:rPr>
          <w:rFonts w:eastAsiaTheme="minorHAnsi"/>
          <w:szCs w:val="28"/>
          <w:lang w:eastAsia="en-US"/>
        </w:rPr>
        <w:t xml:space="preserve"> принятия соответствующего решения на официальном сайте главного </w:t>
      </w:r>
      <w:r w:rsidR="00262297" w:rsidRPr="00112748">
        <w:rPr>
          <w:rFonts w:eastAsiaTheme="minorHAnsi"/>
          <w:szCs w:val="28"/>
          <w:lang w:eastAsia="en-US"/>
        </w:rPr>
        <w:t>распорядителя</w:t>
      </w:r>
      <w:r w:rsidR="00112748" w:rsidRPr="00112748">
        <w:rPr>
          <w:rFonts w:eastAsiaTheme="minorHAnsi"/>
          <w:szCs w:val="28"/>
          <w:lang w:eastAsia="en-US"/>
        </w:rPr>
        <w:t xml:space="preserve"> </w:t>
      </w:r>
      <w:r w:rsidR="00C0073D" w:rsidRPr="00112748">
        <w:rPr>
          <w:rFonts w:eastAsiaTheme="minorHAnsi"/>
          <w:szCs w:val="28"/>
          <w:lang w:eastAsia="en-US"/>
        </w:rPr>
        <w:t>бюджетных сре</w:t>
      </w:r>
      <w:proofErr w:type="gramStart"/>
      <w:r w:rsidR="00C0073D" w:rsidRPr="00112748">
        <w:rPr>
          <w:rFonts w:eastAsiaTheme="minorHAnsi"/>
          <w:szCs w:val="28"/>
          <w:lang w:eastAsia="en-US"/>
        </w:rPr>
        <w:t>дств в ин</w:t>
      </w:r>
      <w:proofErr w:type="gramEnd"/>
      <w:r w:rsidR="00C0073D" w:rsidRPr="00112748">
        <w:rPr>
          <w:rFonts w:eastAsiaTheme="minorHAnsi"/>
          <w:szCs w:val="28"/>
          <w:lang w:eastAsia="en-US"/>
        </w:rPr>
        <w:t xml:space="preserve">формационно-телекоммуникационной сети </w:t>
      </w:r>
      <w:r w:rsidR="007D7252" w:rsidRPr="00112748">
        <w:rPr>
          <w:rFonts w:eastAsiaTheme="minorHAnsi"/>
          <w:szCs w:val="28"/>
          <w:lang w:eastAsia="en-US"/>
        </w:rPr>
        <w:t>«</w:t>
      </w:r>
      <w:r w:rsidR="00C0073D" w:rsidRPr="00112748">
        <w:rPr>
          <w:rFonts w:eastAsiaTheme="minorHAnsi"/>
          <w:szCs w:val="28"/>
          <w:lang w:eastAsia="en-US"/>
        </w:rPr>
        <w:t>Интер</w:t>
      </w:r>
      <w:r w:rsidR="007D7252" w:rsidRPr="00112748">
        <w:rPr>
          <w:rFonts w:eastAsiaTheme="minorHAnsi"/>
          <w:szCs w:val="28"/>
          <w:lang w:eastAsia="en-US"/>
        </w:rPr>
        <w:t>нет»</w:t>
      </w:r>
      <w:r w:rsidR="00C0073D" w:rsidRPr="00112748">
        <w:rPr>
          <w:rFonts w:eastAsiaTheme="minorHAnsi"/>
          <w:szCs w:val="28"/>
          <w:lang w:eastAsia="en-US"/>
        </w:rPr>
        <w:t>.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493C97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 При составлении плана аудиторских проверок учитываются: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значимость операций, групп однотипных операций, которые могут оказать значительное влияние на годовую и (или) квартальную бюджетную отчетность объекта внутреннего финансового аудита в случае неправомерн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го исполнения этих операций;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факторы, влияющие на эффективность внутреннего финансового ко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троля (частота выполнения визуальных контрольных действий, существе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ность процедур внутреннего финансового контроля и уровень автоматизации процедур внутреннего финансового контроля);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</w:t>
      </w:r>
      <w:r w:rsidR="00E64124">
        <w:rPr>
          <w:rFonts w:eastAsiaTheme="minorHAnsi"/>
          <w:szCs w:val="28"/>
          <w:lang w:eastAsia="en-US"/>
        </w:rPr>
        <w:t>результаты оценки бюджетных рисков</w:t>
      </w:r>
      <w:r>
        <w:rPr>
          <w:rFonts w:eastAsiaTheme="minorHAnsi"/>
          <w:szCs w:val="28"/>
          <w:lang w:eastAsia="en-US"/>
        </w:rPr>
        <w:t>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достаточность информации для оценки надежности внутреннего ф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нансового контроля, которую можно получить в ходе аудиторских проверок;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д</w:t>
      </w:r>
      <w:proofErr w:type="spellEnd"/>
      <w:r>
        <w:rPr>
          <w:rFonts w:eastAsiaTheme="minorHAnsi"/>
          <w:szCs w:val="28"/>
          <w:lang w:eastAsia="en-US"/>
        </w:rPr>
        <w:t>) реальность сроков проведения аудиторских проверок;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е) равномерность нагрузки субъекта финансового аудита.</w:t>
      </w:r>
    </w:p>
    <w:p w:rsidR="00977D3A" w:rsidRDefault="005A227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493C97">
        <w:rPr>
          <w:rFonts w:eastAsiaTheme="minorHAnsi"/>
          <w:szCs w:val="28"/>
          <w:lang w:eastAsia="en-US"/>
        </w:rPr>
        <w:t>8</w:t>
      </w:r>
      <w:r w:rsidR="00977D3A">
        <w:rPr>
          <w:rFonts w:eastAsiaTheme="minorHAnsi"/>
          <w:szCs w:val="28"/>
          <w:lang w:eastAsia="en-US"/>
        </w:rPr>
        <w:t>. При составлении плана аудиторских проверок субъект внутреннего финансового аудита проводит предварительный анализ данных об объекте внутреннего финансового аудита, в том числе сведений о результатах: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осуществления внутреннего финансового контроля в текущем фина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совом году;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проведения в текущем финансовом году в отношении объекта вну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реннего финансового аудита контрольных мероприятий органами государс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венного</w:t>
      </w:r>
      <w:r w:rsidR="00E33F81">
        <w:rPr>
          <w:rFonts w:eastAsiaTheme="minorHAnsi"/>
          <w:szCs w:val="28"/>
          <w:lang w:eastAsia="en-US"/>
        </w:rPr>
        <w:t xml:space="preserve"> (муниципального)</w:t>
      </w:r>
      <w:r>
        <w:rPr>
          <w:rFonts w:eastAsiaTheme="minorHAnsi"/>
          <w:szCs w:val="28"/>
          <w:lang w:eastAsia="en-US"/>
        </w:rPr>
        <w:t xml:space="preserve"> финансового контроля.</w:t>
      </w:r>
    </w:p>
    <w:p w:rsidR="00977D3A" w:rsidRDefault="00493C9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99</w:t>
      </w:r>
      <w:r w:rsidR="00977D3A">
        <w:rPr>
          <w:rFonts w:eastAsiaTheme="minorHAnsi"/>
          <w:szCs w:val="28"/>
          <w:lang w:eastAsia="en-US"/>
        </w:rPr>
        <w:t>. Аудиторская проверка назначается в соответствии с приказом рук</w:t>
      </w:r>
      <w:r w:rsidR="00977D3A">
        <w:rPr>
          <w:rFonts w:eastAsiaTheme="minorHAnsi"/>
          <w:szCs w:val="28"/>
          <w:lang w:eastAsia="en-US"/>
        </w:rPr>
        <w:t>о</w:t>
      </w:r>
      <w:r w:rsidR="00977D3A">
        <w:rPr>
          <w:rFonts w:eastAsiaTheme="minorHAnsi"/>
          <w:szCs w:val="28"/>
          <w:lang w:eastAsia="en-US"/>
        </w:rPr>
        <w:t xml:space="preserve">водителя главного </w:t>
      </w:r>
      <w:r w:rsidR="00E33F81">
        <w:rPr>
          <w:rFonts w:eastAsiaTheme="minorHAnsi"/>
          <w:szCs w:val="28"/>
          <w:lang w:eastAsia="en-US"/>
        </w:rPr>
        <w:t>распорядителя</w:t>
      </w:r>
      <w:r w:rsidR="00977D3A">
        <w:rPr>
          <w:rFonts w:eastAsiaTheme="minorHAnsi"/>
          <w:szCs w:val="28"/>
          <w:lang w:eastAsia="en-US"/>
        </w:rPr>
        <w:t xml:space="preserve"> бюджетных средств (далее - приказ о пр</w:t>
      </w:r>
      <w:r w:rsidR="00977D3A">
        <w:rPr>
          <w:rFonts w:eastAsiaTheme="minorHAnsi"/>
          <w:szCs w:val="28"/>
          <w:lang w:eastAsia="en-US"/>
        </w:rPr>
        <w:t>о</w:t>
      </w:r>
      <w:r w:rsidR="00977D3A">
        <w:rPr>
          <w:rFonts w:eastAsiaTheme="minorHAnsi"/>
          <w:szCs w:val="28"/>
          <w:lang w:eastAsia="en-US"/>
        </w:rPr>
        <w:t>веден</w:t>
      </w:r>
      <w:proofErr w:type="gramStart"/>
      <w:r w:rsidR="00977D3A">
        <w:rPr>
          <w:rFonts w:eastAsiaTheme="minorHAnsi"/>
          <w:szCs w:val="28"/>
          <w:lang w:eastAsia="en-US"/>
        </w:rPr>
        <w:t>ии ау</w:t>
      </w:r>
      <w:proofErr w:type="gramEnd"/>
      <w:r w:rsidR="00977D3A">
        <w:rPr>
          <w:rFonts w:eastAsiaTheme="minorHAnsi"/>
          <w:szCs w:val="28"/>
          <w:lang w:eastAsia="en-US"/>
        </w:rPr>
        <w:t>диторской проверки).</w:t>
      </w:r>
    </w:p>
    <w:p w:rsidR="00977D3A" w:rsidRDefault="008F19E7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493C97">
        <w:rPr>
          <w:rFonts w:eastAsiaTheme="minorHAnsi"/>
          <w:szCs w:val="28"/>
          <w:lang w:eastAsia="en-US"/>
        </w:rPr>
        <w:t>0</w:t>
      </w:r>
      <w:r w:rsidR="00977D3A">
        <w:rPr>
          <w:rFonts w:eastAsiaTheme="minorHAnsi"/>
          <w:szCs w:val="28"/>
          <w:lang w:eastAsia="en-US"/>
        </w:rPr>
        <w:t>. В приказе о проведен</w:t>
      </w:r>
      <w:proofErr w:type="gramStart"/>
      <w:r w:rsidR="00977D3A">
        <w:rPr>
          <w:rFonts w:eastAsiaTheme="minorHAnsi"/>
          <w:szCs w:val="28"/>
          <w:lang w:eastAsia="en-US"/>
        </w:rPr>
        <w:t>ии ау</w:t>
      </w:r>
      <w:proofErr w:type="gramEnd"/>
      <w:r w:rsidR="00977D3A">
        <w:rPr>
          <w:rFonts w:eastAsiaTheme="minorHAnsi"/>
          <w:szCs w:val="28"/>
          <w:lang w:eastAsia="en-US"/>
        </w:rPr>
        <w:t>диторской проверки указываются: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наименование объекта аудиторской проверки;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б) тема аудиторской проверки;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проверяемый период;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основание и срок проведения аудиторской проверки;</w:t>
      </w:r>
    </w:p>
    <w:p w:rsidR="00977D3A" w:rsidRDefault="00977D3A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д</w:t>
      </w:r>
      <w:proofErr w:type="spellEnd"/>
      <w:r>
        <w:rPr>
          <w:rFonts w:eastAsiaTheme="minorHAnsi"/>
          <w:szCs w:val="28"/>
          <w:lang w:eastAsia="en-US"/>
        </w:rPr>
        <w:t xml:space="preserve">) должностное лицо главного </w:t>
      </w:r>
      <w:r w:rsidR="00C06CB6">
        <w:rPr>
          <w:rFonts w:eastAsiaTheme="minorHAnsi"/>
          <w:szCs w:val="28"/>
          <w:lang w:eastAsia="en-US"/>
        </w:rPr>
        <w:t>распорядителя</w:t>
      </w:r>
      <w:r>
        <w:rPr>
          <w:rFonts w:eastAsiaTheme="minorHAnsi"/>
          <w:szCs w:val="28"/>
          <w:lang w:eastAsia="en-US"/>
        </w:rPr>
        <w:t xml:space="preserve"> бюджетных средств, упо</w:t>
      </w:r>
      <w:r>
        <w:rPr>
          <w:rFonts w:eastAsiaTheme="minorHAnsi"/>
          <w:szCs w:val="28"/>
          <w:lang w:eastAsia="en-US"/>
        </w:rPr>
        <w:t>л</w:t>
      </w:r>
      <w:r>
        <w:rPr>
          <w:rFonts w:eastAsiaTheme="minorHAnsi"/>
          <w:szCs w:val="28"/>
          <w:lang w:eastAsia="en-US"/>
        </w:rPr>
        <w:t>номоченное на проведение аудиторской проверки (далее - аудитор), или пе</w:t>
      </w:r>
      <w:r>
        <w:rPr>
          <w:rFonts w:eastAsiaTheme="minorHAnsi"/>
          <w:szCs w:val="28"/>
          <w:lang w:eastAsia="en-US"/>
        </w:rPr>
        <w:t>р</w:t>
      </w:r>
      <w:r>
        <w:rPr>
          <w:rFonts w:eastAsiaTheme="minorHAnsi"/>
          <w:szCs w:val="28"/>
          <w:lang w:eastAsia="en-US"/>
        </w:rPr>
        <w:t>сональный состав аудиторской группы с указанием руководителя аудито</w:t>
      </w:r>
      <w:r>
        <w:rPr>
          <w:rFonts w:eastAsiaTheme="minorHAnsi"/>
          <w:szCs w:val="28"/>
          <w:lang w:eastAsia="en-US"/>
        </w:rPr>
        <w:t>р</w:t>
      </w:r>
      <w:r>
        <w:rPr>
          <w:rFonts w:eastAsiaTheme="minorHAnsi"/>
          <w:szCs w:val="28"/>
          <w:lang w:eastAsia="en-US"/>
        </w:rPr>
        <w:t>ской группы (далее - аудиторская группа).</w:t>
      </w:r>
    </w:p>
    <w:p w:rsidR="00636D65" w:rsidRDefault="00DF02D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493C97">
        <w:rPr>
          <w:rFonts w:eastAsiaTheme="minorHAnsi"/>
          <w:szCs w:val="28"/>
          <w:lang w:eastAsia="en-US"/>
        </w:rPr>
        <w:t>1</w:t>
      </w:r>
      <w:r w:rsidR="00636D65">
        <w:rPr>
          <w:rFonts w:eastAsiaTheme="minorHAnsi"/>
          <w:szCs w:val="28"/>
          <w:lang w:eastAsia="en-US"/>
        </w:rPr>
        <w:t>. Срок проведения аудиторской проверки, указанный в приказе о проведен</w:t>
      </w:r>
      <w:proofErr w:type="gramStart"/>
      <w:r w:rsidR="00636D65">
        <w:rPr>
          <w:rFonts w:eastAsiaTheme="minorHAnsi"/>
          <w:szCs w:val="28"/>
          <w:lang w:eastAsia="en-US"/>
        </w:rPr>
        <w:t>ии ау</w:t>
      </w:r>
      <w:proofErr w:type="gramEnd"/>
      <w:r w:rsidR="00636D65">
        <w:rPr>
          <w:rFonts w:eastAsiaTheme="minorHAnsi"/>
          <w:szCs w:val="28"/>
          <w:lang w:eastAsia="en-US"/>
        </w:rPr>
        <w:t xml:space="preserve">диторской </w:t>
      </w:r>
      <w:r w:rsidR="00636D65" w:rsidRPr="00FF0D00">
        <w:rPr>
          <w:rFonts w:eastAsiaTheme="minorHAnsi"/>
          <w:szCs w:val="28"/>
          <w:lang w:eastAsia="en-US"/>
        </w:rPr>
        <w:t>проверки, не может составлять более 15 рабочих дней.</w:t>
      </w:r>
    </w:p>
    <w:p w:rsidR="00636D65" w:rsidRDefault="00DF02D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493C97">
        <w:rPr>
          <w:rFonts w:eastAsiaTheme="minorHAnsi"/>
          <w:szCs w:val="28"/>
          <w:lang w:eastAsia="en-US"/>
        </w:rPr>
        <w:t>2</w:t>
      </w:r>
      <w:r w:rsidR="00636D65">
        <w:rPr>
          <w:rFonts w:eastAsiaTheme="minorHAnsi"/>
          <w:szCs w:val="28"/>
          <w:lang w:eastAsia="en-US"/>
        </w:rPr>
        <w:t>. Аудиторская проверка проводится в соответствии с программой а</w:t>
      </w:r>
      <w:r w:rsidR="00636D65">
        <w:rPr>
          <w:rFonts w:eastAsiaTheme="minorHAnsi"/>
          <w:szCs w:val="28"/>
          <w:lang w:eastAsia="en-US"/>
        </w:rPr>
        <w:t>у</w:t>
      </w:r>
      <w:r w:rsidR="00636D65">
        <w:rPr>
          <w:rFonts w:eastAsiaTheme="minorHAnsi"/>
          <w:szCs w:val="28"/>
          <w:lang w:eastAsia="en-US"/>
        </w:rPr>
        <w:t>диторской проверки, утверждаемой руководителем главного распорядителя бюджетных средств.</w:t>
      </w:r>
    </w:p>
    <w:p w:rsidR="00636D65" w:rsidRDefault="003C6EE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493C97">
        <w:rPr>
          <w:rFonts w:eastAsiaTheme="minorHAnsi"/>
          <w:szCs w:val="28"/>
          <w:lang w:eastAsia="en-US"/>
        </w:rPr>
        <w:t>3</w:t>
      </w:r>
      <w:r w:rsidR="00636D65">
        <w:rPr>
          <w:rFonts w:eastAsiaTheme="minorHAnsi"/>
          <w:szCs w:val="28"/>
          <w:lang w:eastAsia="en-US"/>
        </w:rPr>
        <w:t>. Программа аудиторской проверки составляется по форме, утве</w:t>
      </w:r>
      <w:r w:rsidR="00636D65">
        <w:rPr>
          <w:rFonts w:eastAsiaTheme="minorHAnsi"/>
          <w:szCs w:val="28"/>
          <w:lang w:eastAsia="en-US"/>
        </w:rPr>
        <w:t>р</w:t>
      </w:r>
      <w:r w:rsidR="00636D65">
        <w:rPr>
          <w:rFonts w:eastAsiaTheme="minorHAnsi"/>
          <w:szCs w:val="28"/>
          <w:lang w:eastAsia="en-US"/>
        </w:rPr>
        <w:t xml:space="preserve">ждаемой </w:t>
      </w:r>
      <w:r w:rsidR="00484D11">
        <w:rPr>
          <w:rFonts w:eastAsiaTheme="minorHAnsi"/>
          <w:szCs w:val="28"/>
          <w:lang w:eastAsia="en-US"/>
        </w:rPr>
        <w:t>приказом главного распорядителя бюджетных средств</w:t>
      </w:r>
      <w:r w:rsidR="00636D65">
        <w:rPr>
          <w:rFonts w:eastAsiaTheme="minorHAnsi"/>
          <w:szCs w:val="28"/>
          <w:lang w:eastAsia="en-US"/>
        </w:rPr>
        <w:t>.</w:t>
      </w:r>
    </w:p>
    <w:p w:rsidR="00B91C04" w:rsidRDefault="003C6EE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493C97">
        <w:rPr>
          <w:rFonts w:eastAsiaTheme="minorHAnsi"/>
          <w:szCs w:val="28"/>
          <w:lang w:eastAsia="en-US"/>
        </w:rPr>
        <w:t>4</w:t>
      </w:r>
      <w:r w:rsidR="00636D65">
        <w:rPr>
          <w:rFonts w:eastAsiaTheme="minorHAnsi"/>
          <w:szCs w:val="28"/>
          <w:lang w:eastAsia="en-US"/>
        </w:rPr>
        <w:t xml:space="preserve">. </w:t>
      </w:r>
      <w:r w:rsidR="00B91C04">
        <w:rPr>
          <w:rFonts w:eastAsiaTheme="minorHAnsi"/>
          <w:szCs w:val="28"/>
          <w:lang w:eastAsia="en-US"/>
        </w:rPr>
        <w:t>Аудиторская проверка проводится с применением следующих м</w:t>
      </w:r>
      <w:r w:rsidR="00B91C04">
        <w:rPr>
          <w:rFonts w:eastAsiaTheme="minorHAnsi"/>
          <w:szCs w:val="28"/>
          <w:lang w:eastAsia="en-US"/>
        </w:rPr>
        <w:t>е</w:t>
      </w:r>
      <w:r w:rsidR="00B91C04">
        <w:rPr>
          <w:rFonts w:eastAsiaTheme="minorHAnsi"/>
          <w:szCs w:val="28"/>
          <w:lang w:eastAsia="en-US"/>
        </w:rPr>
        <w:t>тодов аудита:</w:t>
      </w:r>
    </w:p>
    <w:p w:rsidR="00B91C04" w:rsidRDefault="00B91C0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инспектирование, представляющее собой изучение записей и док</w:t>
      </w:r>
      <w:r>
        <w:rPr>
          <w:rFonts w:eastAsiaTheme="minorHAnsi"/>
          <w:szCs w:val="28"/>
          <w:lang w:eastAsia="en-US"/>
        </w:rPr>
        <w:t>у</w:t>
      </w:r>
      <w:r>
        <w:rPr>
          <w:rFonts w:eastAsiaTheme="minorHAnsi"/>
          <w:szCs w:val="28"/>
          <w:lang w:eastAsia="en-US"/>
        </w:rPr>
        <w:t>ментов, связанных с осуществлением операций (действий по формированию документа, необходимого для выполнения внутренней бюджетной процед</w:t>
      </w:r>
      <w:r>
        <w:rPr>
          <w:rFonts w:eastAsiaTheme="minorHAnsi"/>
          <w:szCs w:val="28"/>
          <w:lang w:eastAsia="en-US"/>
        </w:rPr>
        <w:t>у</w:t>
      </w:r>
      <w:r>
        <w:rPr>
          <w:rFonts w:eastAsiaTheme="minorHAnsi"/>
          <w:szCs w:val="28"/>
          <w:lang w:eastAsia="en-US"/>
        </w:rPr>
        <w:t>ры) и (или) материальных активов;</w:t>
      </w:r>
    </w:p>
    <w:p w:rsidR="00B91C04" w:rsidRDefault="00B91C0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наблюдение, представляющее собой систематическое изучение дейс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B91C04" w:rsidRDefault="00B91C0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запрос, представляющий собой обращение к осведомленным лицам в пределах или за пределами объекта аудита в целях получения сведений, н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обходимых для проведения аудиторской проверки;</w:t>
      </w:r>
    </w:p>
    <w:p w:rsidR="00B91C04" w:rsidRDefault="00B91C0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подтверждение, представляющее собой ответ на запрос информации, содержащейся в регистрах бюджетного учета;</w:t>
      </w:r>
    </w:p>
    <w:p w:rsidR="00B91C04" w:rsidRDefault="00B91C0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д</w:t>
      </w:r>
      <w:proofErr w:type="spellEnd"/>
      <w:r>
        <w:rPr>
          <w:rFonts w:eastAsiaTheme="minorHAnsi"/>
          <w:szCs w:val="28"/>
          <w:lang w:eastAsia="en-US"/>
        </w:rPr>
        <w:t>) пересчет, представляющий собой проверку точности арифметических расчетов, произведенных объектом аудита, либо самостоятельный расчет р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ботником подразделения внутреннего финансового аудита;</w:t>
      </w:r>
    </w:p>
    <w:p w:rsidR="00B91C04" w:rsidRDefault="00B91C04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е) аналитические процедуры, представляющие собой анализ соотнош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ний и закономерностей, основанных на сведениях об осуществлении вну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ренних бюджетных процедур, а также изучение связи указанных соотнош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ний и закономерностей с полученной информацией с целью выявления о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клонений от нее и (или) неправильно отраженных в бюджетном учете опер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ций и их причин и недостатков осуществления иных внутренних бюджетных процедур.</w:t>
      </w:r>
      <w:proofErr w:type="gramEnd"/>
    </w:p>
    <w:p w:rsidR="00ED04C5" w:rsidRDefault="003C6EE2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493C97">
        <w:rPr>
          <w:rFonts w:eastAsiaTheme="minorHAnsi"/>
          <w:szCs w:val="28"/>
          <w:lang w:eastAsia="en-US"/>
        </w:rPr>
        <w:t>5</w:t>
      </w:r>
      <w:r w:rsidR="00636D65">
        <w:rPr>
          <w:rFonts w:eastAsiaTheme="minorHAnsi"/>
          <w:szCs w:val="28"/>
          <w:lang w:eastAsia="en-US"/>
        </w:rPr>
        <w:t xml:space="preserve">. </w:t>
      </w:r>
      <w:r w:rsidR="00ED04C5">
        <w:rPr>
          <w:rFonts w:eastAsiaTheme="minorHAnsi"/>
          <w:szCs w:val="28"/>
          <w:lang w:eastAsia="en-US"/>
        </w:rPr>
        <w:t>Проведение аудиторской проверки подлежит документированию. Рабочая документация, то есть документы и иные материалы, подготавл</w:t>
      </w:r>
      <w:r w:rsidR="00ED04C5">
        <w:rPr>
          <w:rFonts w:eastAsiaTheme="minorHAnsi"/>
          <w:szCs w:val="28"/>
          <w:lang w:eastAsia="en-US"/>
        </w:rPr>
        <w:t>и</w:t>
      </w:r>
      <w:r w:rsidR="00ED04C5">
        <w:rPr>
          <w:rFonts w:eastAsiaTheme="minorHAnsi"/>
          <w:szCs w:val="28"/>
          <w:lang w:eastAsia="en-US"/>
        </w:rPr>
        <w:t>ваемые или получаемые в связи с проведением аудиторской проверки, с</w:t>
      </w:r>
      <w:r w:rsidR="00ED04C5">
        <w:rPr>
          <w:rFonts w:eastAsiaTheme="minorHAnsi"/>
          <w:szCs w:val="28"/>
          <w:lang w:eastAsia="en-US"/>
        </w:rPr>
        <w:t>о</w:t>
      </w:r>
      <w:r w:rsidR="00ED04C5">
        <w:rPr>
          <w:rFonts w:eastAsiaTheme="minorHAnsi"/>
          <w:szCs w:val="28"/>
          <w:lang w:eastAsia="en-US"/>
        </w:rPr>
        <w:t>держит:</w:t>
      </w:r>
    </w:p>
    <w:p w:rsidR="00ED04C5" w:rsidRDefault="00ED04C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а) документы, отражающие подготовку аудиторской проверки, включая ее программу;</w:t>
      </w:r>
    </w:p>
    <w:p w:rsidR="00ED04C5" w:rsidRDefault="00ED04C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сведения о характере, сроках, об объеме аудиторской проверки и о р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зультатах ее выполнения;</w:t>
      </w:r>
    </w:p>
    <w:p w:rsidR="00ED04C5" w:rsidRDefault="00ED04C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сведения о выполнении внутреннего финансового контроля в отнош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нии операций, связанных с темой аудиторской проверки;</w:t>
      </w:r>
    </w:p>
    <w:p w:rsidR="00ED04C5" w:rsidRDefault="00ED04C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перечень договоров, соглашений, протоколов, первичной учетной д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кументации, документов бюджетного учета и бюджетной отчетности, подл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жавших изучению в ходе аудиторской проверки;</w:t>
      </w:r>
    </w:p>
    <w:p w:rsidR="00ED04C5" w:rsidRDefault="00ED04C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д</w:t>
      </w:r>
      <w:proofErr w:type="spellEnd"/>
      <w:r>
        <w:rPr>
          <w:rFonts w:eastAsiaTheme="minorHAnsi"/>
          <w:szCs w:val="28"/>
          <w:lang w:eastAsia="en-US"/>
        </w:rPr>
        <w:t>) письменные заявления и объяснения, полученные от должностных лиц и иных работников объектов аудита;</w:t>
      </w:r>
    </w:p>
    <w:p w:rsidR="00ED04C5" w:rsidRDefault="00ED04C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е) копии обращений, направленных органам государственного</w:t>
      </w:r>
      <w:r w:rsidR="00A518A6">
        <w:rPr>
          <w:rFonts w:eastAsiaTheme="minorHAnsi"/>
          <w:szCs w:val="28"/>
          <w:lang w:eastAsia="en-US"/>
        </w:rPr>
        <w:t xml:space="preserve"> (муниц</w:t>
      </w:r>
      <w:r w:rsidR="00A518A6">
        <w:rPr>
          <w:rFonts w:eastAsiaTheme="minorHAnsi"/>
          <w:szCs w:val="28"/>
          <w:lang w:eastAsia="en-US"/>
        </w:rPr>
        <w:t>и</w:t>
      </w:r>
      <w:r w:rsidR="00A518A6">
        <w:rPr>
          <w:rFonts w:eastAsiaTheme="minorHAnsi"/>
          <w:szCs w:val="28"/>
          <w:lang w:eastAsia="en-US"/>
        </w:rPr>
        <w:t>пального)</w:t>
      </w:r>
      <w:r>
        <w:rPr>
          <w:rFonts w:eastAsiaTheme="minorHAnsi"/>
          <w:szCs w:val="28"/>
          <w:lang w:eastAsia="en-US"/>
        </w:rPr>
        <w:t xml:space="preserve"> финансового контроля, экспертам и (или) третьим лицам в ходе аудиторской проверки, и полученные от них сведения;</w:t>
      </w:r>
    </w:p>
    <w:p w:rsidR="00B70C50" w:rsidRDefault="00ED04C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ж) копии финансово-хозяйственных документов объекта аудита, по</w:t>
      </w:r>
      <w:r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>тверждающих выявленные нарушения</w:t>
      </w:r>
      <w:r w:rsidR="00636D65">
        <w:rPr>
          <w:rFonts w:eastAsiaTheme="minorHAnsi"/>
          <w:szCs w:val="28"/>
          <w:lang w:eastAsia="en-US"/>
        </w:rPr>
        <w:t>.</w:t>
      </w:r>
    </w:p>
    <w:p w:rsidR="00AE1C83" w:rsidRDefault="00636D6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493C97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. </w:t>
      </w:r>
      <w:r w:rsidR="00AE1C83">
        <w:rPr>
          <w:rFonts w:eastAsiaTheme="minorHAnsi"/>
          <w:szCs w:val="28"/>
          <w:lang w:eastAsia="en-US"/>
        </w:rPr>
        <w:t>В рамках осуществления внутреннего финансового аудита:</w:t>
      </w:r>
    </w:p>
    <w:p w:rsidR="00AE1C83" w:rsidRDefault="00AE1C8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оценивается надежность внутреннего финансового контроля;</w:t>
      </w:r>
    </w:p>
    <w:p w:rsidR="00AE1C83" w:rsidRDefault="00AE1C8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подтверждаются законность выполнения внутренних бюджетных процедур и эффективность использования бюджетных средств;</w:t>
      </w:r>
    </w:p>
    <w:p w:rsidR="00AE1C83" w:rsidRDefault="00AE1C8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подтверждается соответствие учетной политики и ведения бюджетн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го учета методологии и стандартам бюджетного учета, установленным М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нистерством финансов Российской Федерации;</w:t>
      </w:r>
    </w:p>
    <w:p w:rsidR="00AE1C83" w:rsidRDefault="00AE1C8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оценивается эффективность применения объектом аудита автоматиз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рованных информационных систем при выполнении внутренних бюджетных процедур;</w:t>
      </w:r>
    </w:p>
    <w:p w:rsidR="00AE1C83" w:rsidRDefault="00AE1C8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д</w:t>
      </w:r>
      <w:proofErr w:type="spellEnd"/>
      <w:r>
        <w:rPr>
          <w:rFonts w:eastAsiaTheme="minorHAnsi"/>
          <w:szCs w:val="28"/>
          <w:lang w:eastAsia="en-US"/>
        </w:rPr>
        <w:t>) подтверждается наличие прав доступа пользователей к базам данных, вводу и выводу информации из автоматизированных информационных си</w:t>
      </w:r>
      <w:r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тем, обеспечивающих осуществление бюджетных полномочий;</w:t>
      </w:r>
    </w:p>
    <w:p w:rsidR="00AE1C83" w:rsidRDefault="00AE1C8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е) подтверждаются законность и полнота формирования финансовых и первичных учетных документов, а также наделения должностных лиц прав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ми доступа к записям в регистрах бюджетного учета;</w:t>
      </w:r>
    </w:p>
    <w:p w:rsidR="00AE1C83" w:rsidRDefault="00AE1C8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CB4997" w:rsidRDefault="001D5283" w:rsidP="000B39B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493C97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 xml:space="preserve">. </w:t>
      </w:r>
      <w:proofErr w:type="gramStart"/>
      <w:r w:rsidR="00CB4997">
        <w:rPr>
          <w:rFonts w:eastAsiaTheme="minorHAnsi"/>
          <w:szCs w:val="28"/>
          <w:lang w:eastAsia="en-US"/>
        </w:rPr>
        <w:t>В ходе аудиторской проверки достоверности бюджетной отчетн</w:t>
      </w:r>
      <w:r w:rsidR="00CB4997">
        <w:rPr>
          <w:rFonts w:eastAsiaTheme="minorHAnsi"/>
          <w:szCs w:val="28"/>
          <w:lang w:eastAsia="en-US"/>
        </w:rPr>
        <w:t>о</w:t>
      </w:r>
      <w:r w:rsidR="00CB4997">
        <w:rPr>
          <w:rFonts w:eastAsiaTheme="minorHAnsi"/>
          <w:szCs w:val="28"/>
          <w:lang w:eastAsia="en-US"/>
        </w:rPr>
        <w:t>сти получателя бюджетных средств, сформированной главным распорядит</w:t>
      </w:r>
      <w:r w:rsidR="00CB4997">
        <w:rPr>
          <w:rFonts w:eastAsiaTheme="minorHAnsi"/>
          <w:szCs w:val="28"/>
          <w:lang w:eastAsia="en-US"/>
        </w:rPr>
        <w:t>е</w:t>
      </w:r>
      <w:r w:rsidR="00CB4997">
        <w:rPr>
          <w:rFonts w:eastAsiaTheme="minorHAnsi"/>
          <w:szCs w:val="28"/>
          <w:lang w:eastAsia="en-US"/>
        </w:rPr>
        <w:t>лем бюджетных средств, субъект внутреннего финансового аудита примен</w:t>
      </w:r>
      <w:r w:rsidR="00CB4997">
        <w:rPr>
          <w:rFonts w:eastAsiaTheme="minorHAnsi"/>
          <w:szCs w:val="28"/>
          <w:lang w:eastAsia="en-US"/>
        </w:rPr>
        <w:t>я</w:t>
      </w:r>
      <w:r w:rsidR="00CB4997">
        <w:rPr>
          <w:rFonts w:eastAsiaTheme="minorHAnsi"/>
          <w:szCs w:val="28"/>
          <w:lang w:eastAsia="en-US"/>
        </w:rPr>
        <w:t>ет основанный на оценке бюджетных рисков подход по определению пров</w:t>
      </w:r>
      <w:r w:rsidR="00CB4997">
        <w:rPr>
          <w:rFonts w:eastAsiaTheme="minorHAnsi"/>
          <w:szCs w:val="28"/>
          <w:lang w:eastAsia="en-US"/>
        </w:rPr>
        <w:t>е</w:t>
      </w:r>
      <w:r w:rsidR="00CB4997">
        <w:rPr>
          <w:rFonts w:eastAsiaTheme="minorHAnsi"/>
          <w:szCs w:val="28"/>
          <w:lang w:eastAsia="en-US"/>
        </w:rPr>
        <w:t>ряемых данных и используемых в отношении них методов аудита в целях подтверждения наличия (отсутствия) выраженных в денежном выражении искажений показателей бюджетной отчетности, которые приводят к искаж</w:t>
      </w:r>
      <w:r w:rsidR="00CB4997">
        <w:rPr>
          <w:rFonts w:eastAsiaTheme="minorHAnsi"/>
          <w:szCs w:val="28"/>
          <w:lang w:eastAsia="en-US"/>
        </w:rPr>
        <w:t>е</w:t>
      </w:r>
      <w:r w:rsidR="00CB4997">
        <w:rPr>
          <w:rFonts w:eastAsiaTheme="minorHAnsi"/>
          <w:szCs w:val="28"/>
          <w:lang w:eastAsia="en-US"/>
        </w:rPr>
        <w:t>нию информации об активах и обязательствах и</w:t>
      </w:r>
      <w:proofErr w:type="gramEnd"/>
      <w:r w:rsidR="00CB4997">
        <w:rPr>
          <w:rFonts w:eastAsiaTheme="minorHAnsi"/>
          <w:szCs w:val="28"/>
          <w:lang w:eastAsia="en-US"/>
        </w:rPr>
        <w:t xml:space="preserve"> (или) финансовом </w:t>
      </w:r>
      <w:proofErr w:type="gramStart"/>
      <w:r w:rsidR="00CB4997">
        <w:rPr>
          <w:rFonts w:eastAsiaTheme="minorHAnsi"/>
          <w:szCs w:val="28"/>
          <w:lang w:eastAsia="en-US"/>
        </w:rPr>
        <w:t>результ</w:t>
      </w:r>
      <w:r w:rsidR="00CB4997">
        <w:rPr>
          <w:rFonts w:eastAsiaTheme="minorHAnsi"/>
          <w:szCs w:val="28"/>
          <w:lang w:eastAsia="en-US"/>
        </w:rPr>
        <w:t>а</w:t>
      </w:r>
      <w:r w:rsidR="00CB4997">
        <w:rPr>
          <w:rFonts w:eastAsiaTheme="minorHAnsi"/>
          <w:szCs w:val="28"/>
          <w:lang w:eastAsia="en-US"/>
        </w:rPr>
        <w:t>те</w:t>
      </w:r>
      <w:proofErr w:type="gramEnd"/>
      <w:r w:rsidR="00CB4997">
        <w:rPr>
          <w:rFonts w:eastAsiaTheme="minorHAnsi"/>
          <w:szCs w:val="28"/>
          <w:lang w:eastAsia="en-US"/>
        </w:rPr>
        <w:t>, а также влияют на принятие пользователями бюджетной отчетности управленческих решений.</w:t>
      </w:r>
    </w:p>
    <w:p w:rsidR="00636D65" w:rsidRDefault="009A26E3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60640">
        <w:rPr>
          <w:rFonts w:eastAsiaTheme="minorHAnsi"/>
          <w:szCs w:val="28"/>
          <w:lang w:eastAsia="en-US"/>
        </w:rPr>
        <w:lastRenderedPageBreak/>
        <w:t>1</w:t>
      </w:r>
      <w:r w:rsidR="005A2276">
        <w:rPr>
          <w:rFonts w:eastAsiaTheme="minorHAnsi"/>
          <w:szCs w:val="28"/>
          <w:lang w:eastAsia="en-US"/>
        </w:rPr>
        <w:t>0</w:t>
      </w:r>
      <w:r w:rsidR="00493C97">
        <w:rPr>
          <w:rFonts w:eastAsiaTheme="minorHAnsi"/>
          <w:szCs w:val="28"/>
          <w:lang w:eastAsia="en-US"/>
        </w:rPr>
        <w:t>8</w:t>
      </w:r>
      <w:r w:rsidR="00636D65" w:rsidRPr="00C60640">
        <w:rPr>
          <w:rFonts w:eastAsiaTheme="minorHAnsi"/>
          <w:szCs w:val="28"/>
          <w:lang w:eastAsia="en-US"/>
        </w:rPr>
        <w:t>. В</w:t>
      </w:r>
      <w:r w:rsidR="00636D65">
        <w:rPr>
          <w:rFonts w:eastAsiaTheme="minorHAnsi"/>
          <w:szCs w:val="28"/>
          <w:lang w:eastAsia="en-US"/>
        </w:rPr>
        <w:t xml:space="preserve"> случае выявления в результате внутреннего финансового аудита обстоятельств и фактов, свидетельствующих о наличии признаков админис</w:t>
      </w:r>
      <w:r w:rsidR="00636D65">
        <w:rPr>
          <w:rFonts w:eastAsiaTheme="minorHAnsi"/>
          <w:szCs w:val="28"/>
          <w:lang w:eastAsia="en-US"/>
        </w:rPr>
        <w:t>т</w:t>
      </w:r>
      <w:r w:rsidR="00636D65">
        <w:rPr>
          <w:rFonts w:eastAsiaTheme="minorHAnsi"/>
          <w:szCs w:val="28"/>
          <w:lang w:eastAsia="en-US"/>
        </w:rPr>
        <w:t>ративного правонарушения (уголовного преступления), влекущего за собой административную (уголовную) ответственность, информация о таких о</w:t>
      </w:r>
      <w:r w:rsidR="00636D65">
        <w:rPr>
          <w:rFonts w:eastAsiaTheme="minorHAnsi"/>
          <w:szCs w:val="28"/>
          <w:lang w:eastAsia="en-US"/>
        </w:rPr>
        <w:t>б</w:t>
      </w:r>
      <w:r w:rsidR="00636D65">
        <w:rPr>
          <w:rFonts w:eastAsiaTheme="minorHAnsi"/>
          <w:szCs w:val="28"/>
          <w:lang w:eastAsia="en-US"/>
        </w:rPr>
        <w:t>стоятельствах и фактах незамедлительно представляется субъектом внутре</w:t>
      </w:r>
      <w:r w:rsidR="00636D65">
        <w:rPr>
          <w:rFonts w:eastAsiaTheme="minorHAnsi"/>
          <w:szCs w:val="28"/>
          <w:lang w:eastAsia="en-US"/>
        </w:rPr>
        <w:t>н</w:t>
      </w:r>
      <w:r w:rsidR="00636D65">
        <w:rPr>
          <w:rFonts w:eastAsiaTheme="minorHAnsi"/>
          <w:szCs w:val="28"/>
          <w:lang w:eastAsia="en-US"/>
        </w:rPr>
        <w:t xml:space="preserve">него финансового аудита руководителю главного </w:t>
      </w:r>
      <w:r>
        <w:rPr>
          <w:rFonts w:eastAsiaTheme="minorHAnsi"/>
          <w:szCs w:val="28"/>
          <w:lang w:eastAsia="en-US"/>
        </w:rPr>
        <w:t xml:space="preserve">распорядителя </w:t>
      </w:r>
      <w:r w:rsidR="00636D65">
        <w:rPr>
          <w:rFonts w:eastAsiaTheme="minorHAnsi"/>
          <w:szCs w:val="28"/>
          <w:lang w:eastAsia="en-US"/>
        </w:rPr>
        <w:t>бюджетных средств.</w:t>
      </w:r>
    </w:p>
    <w:p w:rsidR="002B2BF6" w:rsidRPr="002B2BF6" w:rsidRDefault="002B2BF6" w:rsidP="000B39BA">
      <w:pPr>
        <w:autoSpaceDE w:val="0"/>
        <w:autoSpaceDN w:val="0"/>
        <w:adjustRightInd w:val="0"/>
        <w:spacing w:before="240"/>
        <w:jc w:val="center"/>
        <w:outlineLvl w:val="0"/>
        <w:rPr>
          <w:rFonts w:eastAsiaTheme="minorHAnsi"/>
          <w:b/>
          <w:szCs w:val="28"/>
          <w:lang w:eastAsia="en-US"/>
        </w:rPr>
      </w:pPr>
      <w:r w:rsidRPr="002B2BF6">
        <w:rPr>
          <w:rFonts w:eastAsiaTheme="minorHAnsi"/>
          <w:b/>
          <w:szCs w:val="28"/>
          <w:lang w:eastAsia="en-US"/>
        </w:rPr>
        <w:t xml:space="preserve">5. Оформление и реализация результатов </w:t>
      </w:r>
      <w:proofErr w:type="gramStart"/>
      <w:r w:rsidRPr="002B2BF6">
        <w:rPr>
          <w:rFonts w:eastAsiaTheme="minorHAnsi"/>
          <w:b/>
          <w:szCs w:val="28"/>
          <w:lang w:eastAsia="en-US"/>
        </w:rPr>
        <w:t>внутреннего</w:t>
      </w:r>
      <w:proofErr w:type="gramEnd"/>
    </w:p>
    <w:p w:rsidR="002B2BF6" w:rsidRPr="002B2BF6" w:rsidRDefault="002B2BF6" w:rsidP="000B39BA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2B2BF6">
        <w:rPr>
          <w:rFonts w:eastAsiaTheme="minorHAnsi"/>
          <w:b/>
          <w:szCs w:val="28"/>
          <w:lang w:eastAsia="en-US"/>
        </w:rPr>
        <w:t>финансового аудита</w:t>
      </w:r>
    </w:p>
    <w:p w:rsidR="002B2BF6" w:rsidRDefault="002B2BF6" w:rsidP="008017D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493C97">
        <w:rPr>
          <w:rFonts w:eastAsiaTheme="minorHAnsi"/>
          <w:szCs w:val="28"/>
          <w:lang w:eastAsia="en-US"/>
        </w:rPr>
        <w:t>09</w:t>
      </w:r>
      <w:r>
        <w:rPr>
          <w:rFonts w:eastAsiaTheme="minorHAnsi"/>
          <w:szCs w:val="28"/>
          <w:lang w:eastAsia="en-US"/>
        </w:rPr>
        <w:t xml:space="preserve">. Результаты аудиторских проверок оформляются актом по форме, утверждаемой </w:t>
      </w:r>
      <w:r w:rsidR="00484D11">
        <w:rPr>
          <w:rFonts w:eastAsiaTheme="minorHAnsi"/>
          <w:szCs w:val="28"/>
          <w:lang w:eastAsia="en-US"/>
        </w:rPr>
        <w:t>приказом главного распорядителя бюджетных средств</w:t>
      </w:r>
      <w:r>
        <w:rPr>
          <w:rFonts w:eastAsiaTheme="minorHAnsi"/>
          <w:szCs w:val="28"/>
          <w:lang w:eastAsia="en-US"/>
        </w:rPr>
        <w:t>.</w:t>
      </w:r>
    </w:p>
    <w:p w:rsidR="002B2BF6" w:rsidRDefault="002B2BF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DF02D5">
        <w:rPr>
          <w:rFonts w:eastAsiaTheme="minorHAnsi"/>
          <w:szCs w:val="28"/>
          <w:lang w:eastAsia="en-US"/>
        </w:rPr>
        <w:t>1</w:t>
      </w:r>
      <w:r w:rsidR="00493C97">
        <w:rPr>
          <w:rFonts w:eastAsiaTheme="minorHAnsi"/>
          <w:szCs w:val="28"/>
          <w:lang w:eastAsia="en-US"/>
        </w:rPr>
        <w:t>0</w:t>
      </w:r>
      <w:r>
        <w:rPr>
          <w:rFonts w:eastAsiaTheme="minorHAnsi"/>
          <w:szCs w:val="28"/>
          <w:lang w:eastAsia="en-US"/>
        </w:rPr>
        <w:t>. Акт аудиторской проверки оформляется и подписывается аудит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ром (руководителем </w:t>
      </w:r>
      <w:r w:rsidRPr="00FF0D00">
        <w:rPr>
          <w:rFonts w:eastAsiaTheme="minorHAnsi"/>
          <w:szCs w:val="28"/>
          <w:lang w:eastAsia="en-US"/>
        </w:rPr>
        <w:t>аудиторской группы) не позднее последнего дня срока проведения аудиторской проверки</w:t>
      </w:r>
      <w:r>
        <w:rPr>
          <w:rFonts w:eastAsiaTheme="minorHAnsi"/>
          <w:szCs w:val="28"/>
          <w:lang w:eastAsia="en-US"/>
        </w:rPr>
        <w:t>.</w:t>
      </w:r>
    </w:p>
    <w:p w:rsidR="002B2BF6" w:rsidRDefault="002B2BF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DF02D5">
        <w:rPr>
          <w:rFonts w:eastAsiaTheme="minorHAnsi"/>
          <w:szCs w:val="28"/>
          <w:lang w:eastAsia="en-US"/>
        </w:rPr>
        <w:t>1</w:t>
      </w:r>
      <w:r w:rsidR="00493C97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. Акт проверки составляется в двух экземплярах: один экземпляр - для объекта внутреннего финансового аудита, второй экземпляр - для суб</w:t>
      </w:r>
      <w:r>
        <w:rPr>
          <w:rFonts w:eastAsiaTheme="minorHAnsi"/>
          <w:szCs w:val="28"/>
          <w:lang w:eastAsia="en-US"/>
        </w:rPr>
        <w:t>ъ</w:t>
      </w:r>
      <w:r>
        <w:rPr>
          <w:rFonts w:eastAsiaTheme="minorHAnsi"/>
          <w:szCs w:val="28"/>
          <w:lang w:eastAsia="en-US"/>
        </w:rPr>
        <w:t>екта внутреннего финансового аудита.</w:t>
      </w:r>
    </w:p>
    <w:p w:rsidR="002B2BF6" w:rsidRPr="00FF0D00" w:rsidRDefault="002B2BF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DF02D5">
        <w:rPr>
          <w:rFonts w:eastAsiaTheme="minorHAnsi"/>
          <w:szCs w:val="28"/>
          <w:lang w:eastAsia="en-US"/>
        </w:rPr>
        <w:t>1</w:t>
      </w:r>
      <w:r w:rsidR="00493C97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. Один экземпляр акта аудиторской проверки направляется (вручае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 xml:space="preserve">ся) объекту внутреннего </w:t>
      </w:r>
      <w:r w:rsidRPr="00FF0D00">
        <w:rPr>
          <w:rFonts w:eastAsiaTheme="minorHAnsi"/>
          <w:szCs w:val="28"/>
          <w:lang w:eastAsia="en-US"/>
        </w:rPr>
        <w:t>финансового аудита в течение 3 рабочих дней со дня его подписания.</w:t>
      </w:r>
    </w:p>
    <w:p w:rsidR="0084729F" w:rsidRPr="0084729F" w:rsidRDefault="00DF02D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FF0D00">
        <w:rPr>
          <w:rFonts w:eastAsiaTheme="minorHAnsi"/>
          <w:bCs/>
          <w:szCs w:val="28"/>
          <w:lang w:eastAsia="en-US"/>
        </w:rPr>
        <w:t>11</w:t>
      </w:r>
      <w:r w:rsidR="00493C97" w:rsidRPr="00FF0D00">
        <w:rPr>
          <w:rFonts w:eastAsiaTheme="minorHAnsi"/>
          <w:bCs/>
          <w:szCs w:val="28"/>
          <w:lang w:eastAsia="en-US"/>
        </w:rPr>
        <w:t>3</w:t>
      </w:r>
      <w:r w:rsidR="0084729F" w:rsidRPr="00FF0D00">
        <w:rPr>
          <w:rFonts w:eastAsiaTheme="minorHAnsi"/>
          <w:bCs/>
          <w:szCs w:val="28"/>
          <w:lang w:eastAsia="en-US"/>
        </w:rPr>
        <w:t>. Результаты контрольног</w:t>
      </w:r>
      <w:r w:rsidR="0084729F" w:rsidRPr="0084729F">
        <w:rPr>
          <w:rFonts w:eastAsiaTheme="minorHAnsi"/>
          <w:bCs/>
          <w:szCs w:val="28"/>
          <w:lang w:eastAsia="en-US"/>
        </w:rPr>
        <w:t>о мероприятия, излагаемые в акте аудито</w:t>
      </w:r>
      <w:r w:rsidR="0084729F" w:rsidRPr="0084729F">
        <w:rPr>
          <w:rFonts w:eastAsiaTheme="minorHAnsi"/>
          <w:bCs/>
          <w:szCs w:val="28"/>
          <w:lang w:eastAsia="en-US"/>
        </w:rPr>
        <w:t>р</w:t>
      </w:r>
      <w:r w:rsidR="0084729F" w:rsidRPr="0084729F">
        <w:rPr>
          <w:rFonts w:eastAsiaTheme="minorHAnsi"/>
          <w:bCs/>
          <w:szCs w:val="28"/>
          <w:lang w:eastAsia="en-US"/>
        </w:rPr>
        <w:t>ской проверки, должны подтверждаться документами, результатами ко</w:t>
      </w:r>
      <w:r w:rsidR="0084729F" w:rsidRPr="0084729F">
        <w:rPr>
          <w:rFonts w:eastAsiaTheme="minorHAnsi"/>
          <w:bCs/>
          <w:szCs w:val="28"/>
          <w:lang w:eastAsia="en-US"/>
        </w:rPr>
        <w:t>н</w:t>
      </w:r>
      <w:r w:rsidR="0084729F" w:rsidRPr="0084729F">
        <w:rPr>
          <w:rFonts w:eastAsiaTheme="minorHAnsi"/>
          <w:bCs/>
          <w:szCs w:val="28"/>
          <w:lang w:eastAsia="en-US"/>
        </w:rPr>
        <w:t>трольных действий, объяснениями должностных лиц объекта внутреннего финансового аудита, а также другими материалами.</w:t>
      </w:r>
    </w:p>
    <w:p w:rsidR="0084729F" w:rsidRPr="0084729F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FF0D00">
        <w:rPr>
          <w:rFonts w:eastAsiaTheme="minorHAnsi"/>
          <w:bCs/>
          <w:szCs w:val="28"/>
          <w:lang w:eastAsia="en-US"/>
        </w:rPr>
        <w:t>11</w:t>
      </w:r>
      <w:r w:rsidR="00493C97" w:rsidRPr="00FF0D00">
        <w:rPr>
          <w:rFonts w:eastAsiaTheme="minorHAnsi"/>
          <w:bCs/>
          <w:szCs w:val="28"/>
          <w:lang w:eastAsia="en-US"/>
        </w:rPr>
        <w:t>4</w:t>
      </w:r>
      <w:r w:rsidRPr="00FF0D00">
        <w:rPr>
          <w:rFonts w:eastAsiaTheme="minorHAnsi"/>
          <w:bCs/>
          <w:szCs w:val="28"/>
          <w:lang w:eastAsia="en-US"/>
        </w:rPr>
        <w:t>. В течение 5 рабочих дней со дня получения акта аудиторской пр</w:t>
      </w:r>
      <w:r w:rsidRPr="00FF0D00">
        <w:rPr>
          <w:rFonts w:eastAsiaTheme="minorHAnsi"/>
          <w:bCs/>
          <w:szCs w:val="28"/>
          <w:lang w:eastAsia="en-US"/>
        </w:rPr>
        <w:t>о</w:t>
      </w:r>
      <w:r w:rsidRPr="00FF0D00">
        <w:rPr>
          <w:rFonts w:eastAsiaTheme="minorHAnsi"/>
          <w:bCs/>
          <w:szCs w:val="28"/>
          <w:lang w:eastAsia="en-US"/>
        </w:rPr>
        <w:t>верки объект внутреннего финансового</w:t>
      </w:r>
      <w:r w:rsidRPr="0084729F">
        <w:rPr>
          <w:rFonts w:eastAsiaTheme="minorHAnsi"/>
          <w:bCs/>
          <w:szCs w:val="28"/>
          <w:lang w:eastAsia="en-US"/>
        </w:rPr>
        <w:t xml:space="preserve"> аудита вправе представить письме</w:t>
      </w:r>
      <w:r w:rsidRPr="0084729F">
        <w:rPr>
          <w:rFonts w:eastAsiaTheme="minorHAnsi"/>
          <w:bCs/>
          <w:szCs w:val="28"/>
          <w:lang w:eastAsia="en-US"/>
        </w:rPr>
        <w:t>н</w:t>
      </w:r>
      <w:r w:rsidRPr="0084729F">
        <w:rPr>
          <w:rFonts w:eastAsiaTheme="minorHAnsi"/>
          <w:bCs/>
          <w:szCs w:val="28"/>
          <w:lang w:eastAsia="en-US"/>
        </w:rPr>
        <w:t>ные возражения по фактам, изложенным в акте аудиторской проверки, кот</w:t>
      </w:r>
      <w:r w:rsidRPr="0084729F">
        <w:rPr>
          <w:rFonts w:eastAsiaTheme="minorHAnsi"/>
          <w:bCs/>
          <w:szCs w:val="28"/>
          <w:lang w:eastAsia="en-US"/>
        </w:rPr>
        <w:t>о</w:t>
      </w:r>
      <w:r w:rsidRPr="0084729F">
        <w:rPr>
          <w:rFonts w:eastAsiaTheme="minorHAnsi"/>
          <w:bCs/>
          <w:szCs w:val="28"/>
          <w:lang w:eastAsia="en-US"/>
        </w:rPr>
        <w:t>рые приобщаются к материалам аудиторской проверки.</w:t>
      </w:r>
    </w:p>
    <w:p w:rsidR="0084729F" w:rsidRPr="0084729F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D72410">
        <w:rPr>
          <w:rFonts w:eastAsiaTheme="minorHAnsi"/>
          <w:bCs/>
          <w:szCs w:val="28"/>
          <w:lang w:eastAsia="en-US"/>
        </w:rPr>
        <w:t>В случае непредставления возражений по акту аудиторской проверки в течение 5 рабочих дней со дня получения акта аудиторской проверки объе</w:t>
      </w:r>
      <w:r w:rsidRPr="00D72410">
        <w:rPr>
          <w:rFonts w:eastAsiaTheme="minorHAnsi"/>
          <w:bCs/>
          <w:szCs w:val="28"/>
          <w:lang w:eastAsia="en-US"/>
        </w:rPr>
        <w:t>к</w:t>
      </w:r>
      <w:r w:rsidRPr="00D72410">
        <w:rPr>
          <w:rFonts w:eastAsiaTheme="minorHAnsi"/>
          <w:bCs/>
          <w:szCs w:val="28"/>
          <w:lang w:eastAsia="en-US"/>
        </w:rPr>
        <w:t>том внутреннего финансового</w:t>
      </w:r>
      <w:r w:rsidRPr="0084729F">
        <w:rPr>
          <w:rFonts w:eastAsiaTheme="minorHAnsi"/>
          <w:bCs/>
          <w:szCs w:val="28"/>
          <w:lang w:eastAsia="en-US"/>
        </w:rPr>
        <w:t xml:space="preserve"> аудита считается, что акт аудиторской прове</w:t>
      </w:r>
      <w:r w:rsidRPr="0084729F">
        <w:rPr>
          <w:rFonts w:eastAsiaTheme="minorHAnsi"/>
          <w:bCs/>
          <w:szCs w:val="28"/>
          <w:lang w:eastAsia="en-US"/>
        </w:rPr>
        <w:t>р</w:t>
      </w:r>
      <w:r w:rsidRPr="0084729F">
        <w:rPr>
          <w:rFonts w:eastAsiaTheme="minorHAnsi"/>
          <w:bCs/>
          <w:szCs w:val="28"/>
          <w:lang w:eastAsia="en-US"/>
        </w:rPr>
        <w:t>ки принят объектом внутреннего финансового аудита без возражений.</w:t>
      </w:r>
    </w:p>
    <w:p w:rsidR="0084729F" w:rsidRPr="0084729F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84729F">
        <w:rPr>
          <w:rFonts w:eastAsiaTheme="minorHAnsi"/>
          <w:bCs/>
          <w:szCs w:val="28"/>
          <w:lang w:eastAsia="en-US"/>
        </w:rPr>
        <w:t>11</w:t>
      </w:r>
      <w:r w:rsidR="00493C97">
        <w:rPr>
          <w:rFonts w:eastAsiaTheme="minorHAnsi"/>
          <w:bCs/>
          <w:szCs w:val="28"/>
          <w:lang w:eastAsia="en-US"/>
        </w:rPr>
        <w:t>5</w:t>
      </w:r>
      <w:r w:rsidRPr="0084729F">
        <w:rPr>
          <w:rFonts w:eastAsiaTheme="minorHAnsi"/>
          <w:bCs/>
          <w:szCs w:val="28"/>
          <w:lang w:eastAsia="en-US"/>
        </w:rPr>
        <w:t xml:space="preserve">. Субъект внутреннего финансового </w:t>
      </w:r>
      <w:r w:rsidRPr="00D72410">
        <w:rPr>
          <w:rFonts w:eastAsiaTheme="minorHAnsi"/>
          <w:bCs/>
          <w:szCs w:val="28"/>
          <w:lang w:eastAsia="en-US"/>
        </w:rPr>
        <w:t>аудита в срок до 5 рабочих дней со дня получения письменных возражений по акту аудиторской проверки</w:t>
      </w:r>
      <w:r w:rsidRPr="0084729F">
        <w:rPr>
          <w:rFonts w:eastAsiaTheme="minorHAnsi"/>
          <w:bCs/>
          <w:szCs w:val="28"/>
          <w:lang w:eastAsia="en-US"/>
        </w:rPr>
        <w:t xml:space="preserve"> рассматривает обоснованность этих возражений, подготавливает по ним письменное заключение в двух экземплярах, один из которых направляется объекту внутреннего финансового аудита, второй приобщается к материалам аудиторской проверки.</w:t>
      </w:r>
    </w:p>
    <w:p w:rsidR="0084729F" w:rsidRPr="0084729F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84729F">
        <w:rPr>
          <w:rFonts w:eastAsiaTheme="minorHAnsi"/>
          <w:bCs/>
          <w:szCs w:val="28"/>
          <w:lang w:eastAsia="en-US"/>
        </w:rPr>
        <w:t>11</w:t>
      </w:r>
      <w:r w:rsidR="00493C97">
        <w:rPr>
          <w:rFonts w:eastAsiaTheme="minorHAnsi"/>
          <w:bCs/>
          <w:szCs w:val="28"/>
          <w:lang w:eastAsia="en-US"/>
        </w:rPr>
        <w:t>6</w:t>
      </w:r>
      <w:r w:rsidRPr="0084729F">
        <w:rPr>
          <w:rFonts w:eastAsiaTheme="minorHAnsi"/>
          <w:bCs/>
          <w:szCs w:val="28"/>
          <w:lang w:eastAsia="en-US"/>
        </w:rPr>
        <w:t xml:space="preserve">. На основании акта аудиторской проверки в </w:t>
      </w:r>
      <w:r w:rsidRPr="00D72410">
        <w:rPr>
          <w:rFonts w:eastAsiaTheme="minorHAnsi"/>
          <w:bCs/>
          <w:szCs w:val="28"/>
          <w:lang w:eastAsia="en-US"/>
        </w:rPr>
        <w:t>течение 10 рабочих дней</w:t>
      </w:r>
      <w:r w:rsidRPr="0084729F">
        <w:rPr>
          <w:rFonts w:eastAsiaTheme="minorHAnsi"/>
          <w:bCs/>
          <w:szCs w:val="28"/>
          <w:lang w:eastAsia="en-US"/>
        </w:rPr>
        <w:t xml:space="preserve"> со дня окончания аудиторской проверки аудитором (руководителем аудито</w:t>
      </w:r>
      <w:r w:rsidRPr="0084729F">
        <w:rPr>
          <w:rFonts w:eastAsiaTheme="minorHAnsi"/>
          <w:bCs/>
          <w:szCs w:val="28"/>
          <w:lang w:eastAsia="en-US"/>
        </w:rPr>
        <w:t>р</w:t>
      </w:r>
      <w:r w:rsidRPr="0084729F">
        <w:rPr>
          <w:rFonts w:eastAsiaTheme="minorHAnsi"/>
          <w:bCs/>
          <w:szCs w:val="28"/>
          <w:lang w:eastAsia="en-US"/>
        </w:rPr>
        <w:t xml:space="preserve">ской группы) составляется отчет о результатах аудиторской проверки по форме, утверждаемой </w:t>
      </w:r>
      <w:r w:rsidR="00484D11">
        <w:rPr>
          <w:rFonts w:eastAsiaTheme="minorHAnsi"/>
          <w:szCs w:val="28"/>
          <w:lang w:eastAsia="en-US"/>
        </w:rPr>
        <w:t>приказом главного распорядителя бюджетных средств</w:t>
      </w:r>
      <w:r w:rsidRPr="0084729F">
        <w:rPr>
          <w:rFonts w:eastAsiaTheme="minorHAnsi"/>
          <w:bCs/>
          <w:szCs w:val="28"/>
          <w:lang w:eastAsia="en-US"/>
        </w:rPr>
        <w:t>, содержащий, в том числе:</w:t>
      </w:r>
    </w:p>
    <w:p w:rsidR="0084729F" w:rsidRPr="0084729F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84729F">
        <w:rPr>
          <w:rFonts w:eastAsiaTheme="minorHAnsi"/>
          <w:bCs/>
          <w:szCs w:val="28"/>
          <w:lang w:eastAsia="en-US"/>
        </w:rPr>
        <w:lastRenderedPageBreak/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</w:t>
      </w:r>
      <w:r w:rsidR="005B0011">
        <w:rPr>
          <w:rFonts w:eastAsiaTheme="minorHAnsi"/>
          <w:bCs/>
          <w:szCs w:val="28"/>
          <w:lang w:eastAsia="en-US"/>
        </w:rPr>
        <w:t>х остаточных бюджетных рисках</w:t>
      </w:r>
      <w:r w:rsidRPr="0084729F">
        <w:rPr>
          <w:rFonts w:eastAsiaTheme="minorHAnsi"/>
          <w:bCs/>
          <w:szCs w:val="28"/>
          <w:lang w:eastAsia="en-US"/>
        </w:rPr>
        <w:t xml:space="preserve">, </w:t>
      </w:r>
      <w:r w:rsidR="005B0011">
        <w:rPr>
          <w:rFonts w:eastAsiaTheme="minorHAnsi"/>
          <w:szCs w:val="28"/>
          <w:lang w:eastAsia="en-US"/>
        </w:rPr>
        <w:t>в целях принятия мер, предупреждающих их возникновение</w:t>
      </w:r>
      <w:r w:rsidRPr="0084729F">
        <w:rPr>
          <w:rFonts w:eastAsiaTheme="minorHAnsi"/>
          <w:bCs/>
          <w:szCs w:val="28"/>
          <w:lang w:eastAsia="en-US"/>
        </w:rPr>
        <w:t>;</w:t>
      </w:r>
      <w:proofErr w:type="gramEnd"/>
    </w:p>
    <w:p w:rsidR="0084729F" w:rsidRPr="0084729F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84729F">
        <w:rPr>
          <w:rFonts w:eastAsiaTheme="minorHAnsi"/>
          <w:bCs/>
          <w:szCs w:val="28"/>
          <w:lang w:eastAsia="en-US"/>
        </w:rPr>
        <w:t>б) информацию о наличии или об отсутствии возражений со стороны объекта внутреннего финансового аудита;</w:t>
      </w:r>
    </w:p>
    <w:p w:rsidR="0084729F" w:rsidRPr="0084729F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84729F">
        <w:rPr>
          <w:rFonts w:eastAsiaTheme="minorHAnsi"/>
          <w:bCs/>
          <w:szCs w:val="28"/>
          <w:lang w:eastAsia="en-US"/>
        </w:rPr>
        <w:t>в) выводы о степени надежности внутреннего финансового контроля;</w:t>
      </w:r>
      <w:r w:rsidR="0029686E">
        <w:rPr>
          <w:rFonts w:eastAsiaTheme="minorHAnsi"/>
          <w:bCs/>
          <w:szCs w:val="28"/>
          <w:lang w:eastAsia="en-US"/>
        </w:rPr>
        <w:t xml:space="preserve"> </w:t>
      </w:r>
    </w:p>
    <w:p w:rsidR="0084729F" w:rsidRPr="0029686E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84729F">
        <w:rPr>
          <w:rFonts w:eastAsiaTheme="minorHAnsi"/>
          <w:bCs/>
          <w:szCs w:val="28"/>
          <w:lang w:eastAsia="en-US"/>
        </w:rPr>
        <w:t xml:space="preserve">г) </w:t>
      </w:r>
      <w:r w:rsidR="0029686E">
        <w:rPr>
          <w:rFonts w:eastAsiaTheme="minorHAnsi"/>
          <w:szCs w:val="28"/>
          <w:lang w:eastAsia="en-US"/>
        </w:rPr>
        <w:t>выводы о достоверности бюджетной отчетности (о соответствии п</w:t>
      </w:r>
      <w:r w:rsidR="0029686E">
        <w:rPr>
          <w:rFonts w:eastAsiaTheme="minorHAnsi"/>
          <w:szCs w:val="28"/>
          <w:lang w:eastAsia="en-US"/>
        </w:rPr>
        <w:t>о</w:t>
      </w:r>
      <w:r w:rsidR="0029686E">
        <w:rPr>
          <w:rFonts w:eastAsiaTheme="minorHAnsi"/>
          <w:szCs w:val="28"/>
          <w:lang w:eastAsia="en-US"/>
        </w:rPr>
        <w:t>рядка ведения бюджетного учета и составления бюджетной отчетности пол</w:t>
      </w:r>
      <w:r w:rsidR="0029686E">
        <w:rPr>
          <w:rFonts w:eastAsiaTheme="minorHAnsi"/>
          <w:szCs w:val="28"/>
          <w:lang w:eastAsia="en-US"/>
        </w:rPr>
        <w:t>у</w:t>
      </w:r>
      <w:r w:rsidR="0029686E">
        <w:rPr>
          <w:rFonts w:eastAsiaTheme="minorHAnsi"/>
          <w:szCs w:val="28"/>
          <w:lang w:eastAsia="en-US"/>
        </w:rPr>
        <w:t>чателя бюджетных средств, сформированной главным распорядителем бю</w:t>
      </w:r>
      <w:r w:rsidR="0029686E">
        <w:rPr>
          <w:rFonts w:eastAsiaTheme="minorHAnsi"/>
          <w:szCs w:val="28"/>
          <w:lang w:eastAsia="en-US"/>
        </w:rPr>
        <w:t>д</w:t>
      </w:r>
      <w:r w:rsidR="0029686E">
        <w:rPr>
          <w:rFonts w:eastAsiaTheme="minorHAnsi"/>
          <w:szCs w:val="28"/>
          <w:lang w:eastAsia="en-US"/>
        </w:rPr>
        <w:t>жетных средств, методологии и стандартам бюджетного учета и бюджетной отчетности, установленным Министерством финансов Российской Федер</w:t>
      </w:r>
      <w:r w:rsidR="0029686E">
        <w:rPr>
          <w:rFonts w:eastAsiaTheme="minorHAnsi"/>
          <w:szCs w:val="28"/>
          <w:lang w:eastAsia="en-US"/>
        </w:rPr>
        <w:t>а</w:t>
      </w:r>
      <w:r w:rsidR="0029686E">
        <w:rPr>
          <w:rFonts w:eastAsiaTheme="minorHAnsi"/>
          <w:szCs w:val="28"/>
          <w:lang w:eastAsia="en-US"/>
        </w:rPr>
        <w:t>ции, включая выводы о соблюдении порядка формирования (актуализации) учетной политики, оформления и принятия к учету первичных учетных д</w:t>
      </w:r>
      <w:r w:rsidR="0029686E">
        <w:rPr>
          <w:rFonts w:eastAsiaTheme="minorHAnsi"/>
          <w:szCs w:val="28"/>
          <w:lang w:eastAsia="en-US"/>
        </w:rPr>
        <w:t>о</w:t>
      </w:r>
      <w:r w:rsidR="0029686E">
        <w:rPr>
          <w:rFonts w:eastAsiaTheme="minorHAnsi"/>
          <w:szCs w:val="28"/>
          <w:lang w:eastAsia="en-US"/>
        </w:rPr>
        <w:t>кументов, проведения инвентаризации активов и обязательств, хранения</w:t>
      </w:r>
      <w:proofErr w:type="gramEnd"/>
      <w:r w:rsidR="0029686E">
        <w:rPr>
          <w:rFonts w:eastAsiaTheme="minorHAnsi"/>
          <w:szCs w:val="28"/>
          <w:lang w:eastAsia="en-US"/>
        </w:rPr>
        <w:t xml:space="preserve"> </w:t>
      </w:r>
      <w:proofErr w:type="gramStart"/>
      <w:r w:rsidR="0029686E">
        <w:rPr>
          <w:rFonts w:eastAsiaTheme="minorHAnsi"/>
          <w:szCs w:val="28"/>
          <w:lang w:eastAsia="en-US"/>
        </w:rPr>
        <w:t>д</w:t>
      </w:r>
      <w:r w:rsidR="0029686E">
        <w:rPr>
          <w:rFonts w:eastAsiaTheme="minorHAnsi"/>
          <w:szCs w:val="28"/>
          <w:lang w:eastAsia="en-US"/>
        </w:rPr>
        <w:t>о</w:t>
      </w:r>
      <w:r w:rsidR="0029686E">
        <w:rPr>
          <w:rFonts w:eastAsiaTheme="minorHAnsi"/>
          <w:szCs w:val="28"/>
          <w:lang w:eastAsia="en-US"/>
        </w:rPr>
        <w:t>кументов бюджетного учета, а также о соответствии состава бюджетной о</w:t>
      </w:r>
      <w:r w:rsidR="0029686E">
        <w:rPr>
          <w:rFonts w:eastAsiaTheme="minorHAnsi"/>
          <w:szCs w:val="28"/>
          <w:lang w:eastAsia="en-US"/>
        </w:rPr>
        <w:t>т</w:t>
      </w:r>
      <w:r w:rsidR="0029686E">
        <w:rPr>
          <w:rFonts w:eastAsiaTheme="minorHAnsi"/>
          <w:szCs w:val="28"/>
          <w:lang w:eastAsia="en-US"/>
        </w:rPr>
        <w:t>четности требованиям, установленным в нормативных правовых актах, рег</w:t>
      </w:r>
      <w:r w:rsidR="0029686E">
        <w:rPr>
          <w:rFonts w:eastAsiaTheme="minorHAnsi"/>
          <w:szCs w:val="28"/>
          <w:lang w:eastAsia="en-US"/>
        </w:rPr>
        <w:t>у</w:t>
      </w:r>
      <w:r w:rsidR="0029686E">
        <w:rPr>
          <w:rFonts w:eastAsiaTheme="minorHAnsi"/>
          <w:szCs w:val="28"/>
          <w:lang w:eastAsia="en-US"/>
        </w:rPr>
        <w:t>лирующих составление и представление бюджетной отчетности, ее составл</w:t>
      </w:r>
      <w:r w:rsidR="0029686E">
        <w:rPr>
          <w:rFonts w:eastAsiaTheme="minorHAnsi"/>
          <w:szCs w:val="28"/>
          <w:lang w:eastAsia="en-US"/>
        </w:rPr>
        <w:t>е</w:t>
      </w:r>
      <w:r w:rsidR="0029686E">
        <w:rPr>
          <w:rFonts w:eastAsiaTheme="minorHAnsi"/>
          <w:szCs w:val="28"/>
          <w:lang w:eastAsia="en-US"/>
        </w:rPr>
        <w:t>нии на основе данных, содержащихся в регистрах бюджетного учета), а та</w:t>
      </w:r>
      <w:r w:rsidR="0029686E">
        <w:rPr>
          <w:rFonts w:eastAsiaTheme="minorHAnsi"/>
          <w:szCs w:val="28"/>
          <w:lang w:eastAsia="en-US"/>
        </w:rPr>
        <w:t>к</w:t>
      </w:r>
      <w:r w:rsidR="0029686E">
        <w:rPr>
          <w:rFonts w:eastAsiaTheme="minorHAnsi"/>
          <w:szCs w:val="28"/>
          <w:lang w:eastAsia="en-US"/>
        </w:rPr>
        <w:t xml:space="preserve">же о соблюдении главным </w:t>
      </w:r>
      <w:r w:rsidR="00E73A13">
        <w:rPr>
          <w:rFonts w:eastAsiaTheme="minorHAnsi"/>
          <w:szCs w:val="28"/>
          <w:lang w:eastAsia="en-US"/>
        </w:rPr>
        <w:t>распорядителем</w:t>
      </w:r>
      <w:r w:rsidR="0029686E">
        <w:rPr>
          <w:rFonts w:eastAsiaTheme="minorHAnsi"/>
          <w:szCs w:val="28"/>
          <w:lang w:eastAsia="en-US"/>
        </w:rPr>
        <w:t xml:space="preserve"> бюджетных средств порядка формирования сводной бюджетной отчетности</w:t>
      </w:r>
      <w:r w:rsidRPr="0084729F">
        <w:rPr>
          <w:rFonts w:eastAsiaTheme="minorHAnsi"/>
          <w:bCs/>
          <w:szCs w:val="28"/>
          <w:lang w:eastAsia="en-US"/>
        </w:rPr>
        <w:t>;</w:t>
      </w:r>
      <w:proofErr w:type="gramEnd"/>
    </w:p>
    <w:p w:rsidR="0084729F" w:rsidRPr="0084729F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84729F">
        <w:rPr>
          <w:rFonts w:eastAsiaTheme="minorHAnsi"/>
          <w:bCs/>
          <w:szCs w:val="28"/>
          <w:lang w:eastAsia="en-US"/>
        </w:rPr>
        <w:t>д</w:t>
      </w:r>
      <w:proofErr w:type="spellEnd"/>
      <w:r w:rsidRPr="0084729F">
        <w:rPr>
          <w:rFonts w:eastAsiaTheme="minorHAnsi"/>
          <w:bCs/>
          <w:szCs w:val="28"/>
          <w:lang w:eastAsia="en-US"/>
        </w:rPr>
        <w:t>) предложения по повышению экономности и результативности и</w:t>
      </w:r>
      <w:r w:rsidRPr="0084729F">
        <w:rPr>
          <w:rFonts w:eastAsiaTheme="minorHAnsi"/>
          <w:bCs/>
          <w:szCs w:val="28"/>
          <w:lang w:eastAsia="en-US"/>
        </w:rPr>
        <w:t>с</w:t>
      </w:r>
      <w:r w:rsidRPr="0084729F">
        <w:rPr>
          <w:rFonts w:eastAsiaTheme="minorHAnsi"/>
          <w:bCs/>
          <w:szCs w:val="28"/>
          <w:lang w:eastAsia="en-US"/>
        </w:rPr>
        <w:t>пользования бюджетных средств, а также выводы, предложения и рекоме</w:t>
      </w:r>
      <w:r w:rsidRPr="0084729F">
        <w:rPr>
          <w:rFonts w:eastAsiaTheme="minorHAnsi"/>
          <w:bCs/>
          <w:szCs w:val="28"/>
          <w:lang w:eastAsia="en-US"/>
        </w:rPr>
        <w:t>н</w:t>
      </w:r>
      <w:r w:rsidRPr="0084729F">
        <w:rPr>
          <w:rFonts w:eastAsiaTheme="minorHAnsi"/>
          <w:bCs/>
          <w:szCs w:val="28"/>
          <w:lang w:eastAsia="en-US"/>
        </w:rPr>
        <w:t>дации по устранению выявленных нарушений и недостатков, принятию мер по минимизации бюджетных рисков, внесению изменений в карты внутре</w:t>
      </w:r>
      <w:r w:rsidRPr="0084729F">
        <w:rPr>
          <w:rFonts w:eastAsiaTheme="minorHAnsi"/>
          <w:bCs/>
          <w:szCs w:val="28"/>
          <w:lang w:eastAsia="en-US"/>
        </w:rPr>
        <w:t>н</w:t>
      </w:r>
      <w:r w:rsidRPr="0084729F">
        <w:rPr>
          <w:rFonts w:eastAsiaTheme="minorHAnsi"/>
          <w:bCs/>
          <w:szCs w:val="28"/>
          <w:lang w:eastAsia="en-US"/>
        </w:rPr>
        <w:t>него финансового контроля.</w:t>
      </w:r>
    </w:p>
    <w:p w:rsidR="0084729F" w:rsidRPr="00052177" w:rsidRDefault="0084729F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Cs w:val="28"/>
          <w:lang w:eastAsia="en-US"/>
        </w:rPr>
      </w:pPr>
      <w:r w:rsidRPr="0084729F">
        <w:rPr>
          <w:rFonts w:eastAsiaTheme="minorHAnsi"/>
          <w:bCs/>
          <w:szCs w:val="28"/>
          <w:lang w:eastAsia="en-US"/>
        </w:rPr>
        <w:t>11</w:t>
      </w:r>
      <w:r w:rsidR="00493C97">
        <w:rPr>
          <w:rFonts w:eastAsiaTheme="minorHAnsi"/>
          <w:bCs/>
          <w:szCs w:val="28"/>
          <w:lang w:eastAsia="en-US"/>
        </w:rPr>
        <w:t>7</w:t>
      </w:r>
      <w:r w:rsidRPr="0084729F">
        <w:rPr>
          <w:rFonts w:eastAsiaTheme="minorHAnsi"/>
          <w:bCs/>
          <w:szCs w:val="28"/>
          <w:lang w:eastAsia="en-US"/>
        </w:rPr>
        <w:t xml:space="preserve">. </w:t>
      </w:r>
      <w:r w:rsidR="0036162D" w:rsidRPr="00052177">
        <w:rPr>
          <w:rFonts w:eastAsiaTheme="minorHAnsi"/>
          <w:bCs/>
          <w:szCs w:val="28"/>
          <w:lang w:eastAsia="en-US"/>
        </w:rPr>
        <w:t>Проведение внутреннего финансового контроля считается наде</w:t>
      </w:r>
      <w:r w:rsidR="0036162D" w:rsidRPr="00052177">
        <w:rPr>
          <w:rFonts w:eastAsiaTheme="minorHAnsi"/>
          <w:bCs/>
          <w:szCs w:val="28"/>
          <w:lang w:eastAsia="en-US"/>
        </w:rPr>
        <w:t>ж</w:t>
      </w:r>
      <w:r w:rsidR="0036162D" w:rsidRPr="00052177">
        <w:rPr>
          <w:rFonts w:eastAsiaTheme="minorHAnsi"/>
          <w:bCs/>
          <w:szCs w:val="28"/>
          <w:lang w:eastAsia="en-US"/>
        </w:rPr>
        <w:t>ным (эффективным), если используемые методы контроля и контрольные действия приводят к отсутствию</w:t>
      </w:r>
      <w:r w:rsidR="00052177">
        <w:rPr>
          <w:rFonts w:eastAsiaTheme="minorHAnsi"/>
          <w:bCs/>
          <w:szCs w:val="28"/>
          <w:lang w:eastAsia="en-US"/>
        </w:rPr>
        <w:t>,</w:t>
      </w:r>
      <w:r w:rsidR="0036162D" w:rsidRPr="00052177">
        <w:rPr>
          <w:rFonts w:eastAsiaTheme="minorHAnsi"/>
          <w:bCs/>
          <w:szCs w:val="28"/>
          <w:lang w:eastAsia="en-US"/>
        </w:rPr>
        <w:t xml:space="preserve"> либо существенному снижению числа н</w:t>
      </w:r>
      <w:r w:rsidR="0036162D" w:rsidRPr="00052177">
        <w:rPr>
          <w:rFonts w:eastAsiaTheme="minorHAnsi"/>
          <w:bCs/>
          <w:szCs w:val="28"/>
          <w:lang w:eastAsia="en-US"/>
        </w:rPr>
        <w:t>а</w:t>
      </w:r>
      <w:r w:rsidR="0036162D" w:rsidRPr="00052177">
        <w:rPr>
          <w:rFonts w:eastAsiaTheme="minorHAnsi"/>
          <w:bCs/>
          <w:szCs w:val="28"/>
          <w:lang w:eastAsia="en-US"/>
        </w:rPr>
        <w:t>рушений, а также к повышению эффективности использования бюджетных средств</w:t>
      </w:r>
      <w:r w:rsidR="00052177">
        <w:rPr>
          <w:rFonts w:eastAsiaTheme="minorHAnsi"/>
          <w:bCs/>
          <w:szCs w:val="28"/>
          <w:lang w:eastAsia="en-US"/>
        </w:rPr>
        <w:t>, по сравнению с предыдущим отчетным периодом</w:t>
      </w:r>
      <w:r w:rsidRPr="0084729F">
        <w:rPr>
          <w:rFonts w:eastAsiaTheme="minorHAnsi"/>
          <w:bCs/>
          <w:szCs w:val="28"/>
          <w:lang w:eastAsia="en-US"/>
        </w:rPr>
        <w:t>.</w:t>
      </w:r>
    </w:p>
    <w:p w:rsidR="0074510B" w:rsidRDefault="0074510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5A2276">
        <w:rPr>
          <w:rFonts w:eastAsiaTheme="minorHAnsi"/>
          <w:szCs w:val="28"/>
          <w:lang w:eastAsia="en-US"/>
        </w:rPr>
        <w:t>1</w:t>
      </w:r>
      <w:r w:rsidR="00493C97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 Отчетность является достоверной, если она содержит соответс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вующую информацию обо всех проведенных финансово-хозяйственных оп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рациях, подтвержденных первичными документами, а также составлена в с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ответствии с правилами, установленными нормативными правовыми актами, регулирующими ведение учета и составление </w:t>
      </w:r>
      <w:r w:rsidRPr="00325DDB">
        <w:rPr>
          <w:rFonts w:eastAsiaTheme="minorHAnsi"/>
          <w:szCs w:val="28"/>
          <w:lang w:eastAsia="en-US"/>
        </w:rPr>
        <w:t>отчетности в Российской Ф</w:t>
      </w:r>
      <w:r w:rsidRPr="00325DDB">
        <w:rPr>
          <w:rFonts w:eastAsiaTheme="minorHAnsi"/>
          <w:szCs w:val="28"/>
          <w:lang w:eastAsia="en-US"/>
        </w:rPr>
        <w:t>е</w:t>
      </w:r>
      <w:r w:rsidRPr="00325DDB">
        <w:rPr>
          <w:rFonts w:eastAsiaTheme="minorHAnsi"/>
          <w:szCs w:val="28"/>
          <w:lang w:eastAsia="en-US"/>
        </w:rPr>
        <w:t>дерации.</w:t>
      </w:r>
    </w:p>
    <w:p w:rsidR="0074510B" w:rsidRDefault="0074510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493C97">
        <w:rPr>
          <w:rFonts w:eastAsiaTheme="minorHAnsi"/>
          <w:szCs w:val="28"/>
          <w:lang w:eastAsia="en-US"/>
        </w:rPr>
        <w:t>19</w:t>
      </w:r>
      <w:r>
        <w:rPr>
          <w:rFonts w:eastAsiaTheme="minorHAnsi"/>
          <w:szCs w:val="28"/>
          <w:lang w:eastAsia="en-US"/>
        </w:rPr>
        <w:t>. Отчет о результатах аудиторской проверки с приложением акта а</w:t>
      </w:r>
      <w:r>
        <w:rPr>
          <w:rFonts w:eastAsiaTheme="minorHAnsi"/>
          <w:szCs w:val="28"/>
          <w:lang w:eastAsia="en-US"/>
        </w:rPr>
        <w:t>у</w:t>
      </w:r>
      <w:r>
        <w:rPr>
          <w:rFonts w:eastAsiaTheme="minorHAnsi"/>
          <w:szCs w:val="28"/>
          <w:lang w:eastAsia="en-US"/>
        </w:rPr>
        <w:t>диторской проверки представляется для рассмотрения руководителю главн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го </w:t>
      </w:r>
      <w:r w:rsidR="005D0215">
        <w:rPr>
          <w:rFonts w:eastAsiaTheme="minorHAnsi"/>
          <w:szCs w:val="28"/>
          <w:lang w:eastAsia="en-US"/>
        </w:rPr>
        <w:t>распорядителя</w:t>
      </w:r>
      <w:r>
        <w:rPr>
          <w:rFonts w:eastAsiaTheme="minorHAnsi"/>
          <w:szCs w:val="28"/>
          <w:lang w:eastAsia="en-US"/>
        </w:rPr>
        <w:t xml:space="preserve"> бюджетных средств.</w:t>
      </w:r>
    </w:p>
    <w:p w:rsidR="0074510B" w:rsidRDefault="005D021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5A2276">
        <w:rPr>
          <w:rFonts w:eastAsiaTheme="minorHAnsi"/>
          <w:szCs w:val="28"/>
          <w:lang w:eastAsia="en-US"/>
        </w:rPr>
        <w:t>2</w:t>
      </w:r>
      <w:r w:rsidR="00493C97">
        <w:rPr>
          <w:rFonts w:eastAsiaTheme="minorHAnsi"/>
          <w:szCs w:val="28"/>
          <w:lang w:eastAsia="en-US"/>
        </w:rPr>
        <w:t>0</w:t>
      </w:r>
      <w:r w:rsidR="0074510B">
        <w:rPr>
          <w:rFonts w:eastAsiaTheme="minorHAnsi"/>
          <w:szCs w:val="28"/>
          <w:lang w:eastAsia="en-US"/>
        </w:rPr>
        <w:t xml:space="preserve">. По результатам рассмотрения отчета о результатах аудиторской проверки, акта аудиторской проверки руководитель главного </w:t>
      </w:r>
      <w:r w:rsidR="00A10496">
        <w:rPr>
          <w:rFonts w:eastAsiaTheme="minorHAnsi"/>
          <w:szCs w:val="28"/>
          <w:lang w:eastAsia="en-US"/>
        </w:rPr>
        <w:t>распорядителя</w:t>
      </w:r>
      <w:r w:rsidR="0074510B">
        <w:rPr>
          <w:rFonts w:eastAsiaTheme="minorHAnsi"/>
          <w:szCs w:val="28"/>
          <w:lang w:eastAsia="en-US"/>
        </w:rPr>
        <w:t xml:space="preserve"> бюджетных сре</w:t>
      </w:r>
      <w:proofErr w:type="gramStart"/>
      <w:r w:rsidR="0074510B">
        <w:rPr>
          <w:rFonts w:eastAsiaTheme="minorHAnsi"/>
          <w:szCs w:val="28"/>
          <w:lang w:eastAsia="en-US"/>
        </w:rPr>
        <w:t>дств пр</w:t>
      </w:r>
      <w:proofErr w:type="gramEnd"/>
      <w:r w:rsidR="0074510B">
        <w:rPr>
          <w:rFonts w:eastAsiaTheme="minorHAnsi"/>
          <w:szCs w:val="28"/>
          <w:lang w:eastAsia="en-US"/>
        </w:rPr>
        <w:t xml:space="preserve">инимает </w:t>
      </w:r>
      <w:r w:rsidR="00080562">
        <w:rPr>
          <w:rFonts w:eastAsiaTheme="minorHAnsi"/>
          <w:szCs w:val="28"/>
          <w:lang w:eastAsia="en-US"/>
        </w:rPr>
        <w:t>одно или несколько из следующих решений</w:t>
      </w:r>
      <w:r w:rsidR="0074510B">
        <w:rPr>
          <w:rFonts w:eastAsiaTheme="minorHAnsi"/>
          <w:szCs w:val="28"/>
          <w:lang w:eastAsia="en-US"/>
        </w:rPr>
        <w:t>:</w:t>
      </w:r>
    </w:p>
    <w:p w:rsidR="0074510B" w:rsidRDefault="0074510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а) о необходимости реализац</w:t>
      </w:r>
      <w:proofErr w:type="gramStart"/>
      <w:r>
        <w:rPr>
          <w:rFonts w:eastAsiaTheme="minorHAnsi"/>
          <w:szCs w:val="28"/>
          <w:lang w:eastAsia="en-US"/>
        </w:rPr>
        <w:t>ии ау</w:t>
      </w:r>
      <w:proofErr w:type="gramEnd"/>
      <w:r>
        <w:rPr>
          <w:rFonts w:eastAsiaTheme="minorHAnsi"/>
          <w:szCs w:val="28"/>
          <w:lang w:eastAsia="en-US"/>
        </w:rPr>
        <w:t>диторских выводов, предложений и рекомендаций;</w:t>
      </w:r>
    </w:p>
    <w:p w:rsidR="0074510B" w:rsidRDefault="0074510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о недостаточной обоснованности аудиторских выводов, предложений и рекомендаций;</w:t>
      </w:r>
    </w:p>
    <w:p w:rsidR="0074510B" w:rsidRDefault="0074510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74510B" w:rsidRDefault="0074510B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г) о направлении информации об обстоятельствах и </w:t>
      </w:r>
      <w:r w:rsidRPr="008E13E7">
        <w:rPr>
          <w:rFonts w:eastAsiaTheme="minorHAnsi"/>
          <w:szCs w:val="28"/>
          <w:lang w:eastAsia="en-US"/>
        </w:rPr>
        <w:t xml:space="preserve">фактах, указанных в </w:t>
      </w:r>
      <w:hyperlink r:id="rId18" w:history="1">
        <w:r w:rsidRPr="008E13E7">
          <w:rPr>
            <w:rFonts w:eastAsiaTheme="minorHAnsi"/>
            <w:szCs w:val="28"/>
            <w:lang w:eastAsia="en-US"/>
          </w:rPr>
          <w:t xml:space="preserve">пункте </w:t>
        </w:r>
      </w:hyperlink>
      <w:r w:rsidR="008E13E7" w:rsidRPr="008E13E7">
        <w:t>108</w:t>
      </w:r>
      <w:r w:rsidRPr="008E13E7">
        <w:rPr>
          <w:rFonts w:eastAsiaTheme="minorHAnsi"/>
          <w:szCs w:val="28"/>
          <w:lang w:eastAsia="en-US"/>
        </w:rPr>
        <w:t xml:space="preserve"> настоящего Порядка, и (или) документов, подтвер</w:t>
      </w:r>
      <w:r w:rsidRPr="007256BE">
        <w:rPr>
          <w:rFonts w:eastAsiaTheme="minorHAnsi"/>
          <w:szCs w:val="28"/>
          <w:lang w:eastAsia="en-US"/>
        </w:rPr>
        <w:t>ждающих такие факты, в органы, в компетенцию которых входит рассмотрение таких</w:t>
      </w:r>
      <w:r>
        <w:rPr>
          <w:rFonts w:eastAsiaTheme="minorHAnsi"/>
          <w:szCs w:val="28"/>
          <w:lang w:eastAsia="en-US"/>
        </w:rPr>
        <w:t xml:space="preserve"> обсто</w:t>
      </w:r>
      <w:r>
        <w:rPr>
          <w:rFonts w:eastAsiaTheme="minorHAnsi"/>
          <w:szCs w:val="28"/>
          <w:lang w:eastAsia="en-US"/>
        </w:rPr>
        <w:t>я</w:t>
      </w:r>
      <w:r w:rsidR="008E13E7">
        <w:rPr>
          <w:rFonts w:eastAsiaTheme="minorHAnsi"/>
          <w:szCs w:val="28"/>
          <w:lang w:eastAsia="en-US"/>
        </w:rPr>
        <w:t>тельств и фактов.</w:t>
      </w:r>
    </w:p>
    <w:p w:rsidR="002A31B3" w:rsidRDefault="00DF02D5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12</w:t>
      </w:r>
      <w:r w:rsidR="00493C97">
        <w:rPr>
          <w:rFonts w:eastAsiaTheme="minorHAnsi"/>
          <w:szCs w:val="28"/>
          <w:lang w:eastAsia="en-US"/>
        </w:rPr>
        <w:t>1</w:t>
      </w:r>
      <w:r w:rsidR="002A31B3">
        <w:rPr>
          <w:rFonts w:eastAsiaTheme="minorHAnsi"/>
          <w:szCs w:val="28"/>
          <w:lang w:eastAsia="en-US"/>
        </w:rPr>
        <w:t xml:space="preserve">. При принятии руководителем главного распорядителя бюджетных средств решения, предусмотренного </w:t>
      </w:r>
      <w:r w:rsidR="00310300" w:rsidRPr="00310300">
        <w:rPr>
          <w:rFonts w:eastAsiaTheme="minorHAnsi"/>
          <w:szCs w:val="28"/>
          <w:lang w:eastAsia="en-US"/>
        </w:rPr>
        <w:t>подпунктом «а» пункта 120</w:t>
      </w:r>
      <w:r w:rsidR="002A31B3" w:rsidRPr="00310300">
        <w:rPr>
          <w:rFonts w:eastAsiaTheme="minorHAnsi"/>
          <w:szCs w:val="28"/>
          <w:lang w:eastAsia="en-US"/>
        </w:rPr>
        <w:t xml:space="preserve"> настоящего Порядка, руководитель объекта аудита обеспечивает разработку плана</w:t>
      </w:r>
      <w:r w:rsidR="002A31B3">
        <w:rPr>
          <w:rFonts w:eastAsiaTheme="minorHAnsi"/>
          <w:szCs w:val="28"/>
          <w:lang w:eastAsia="en-US"/>
        </w:rPr>
        <w:t xml:space="preserve"> мер</w:t>
      </w:r>
      <w:r w:rsidR="002A31B3">
        <w:rPr>
          <w:rFonts w:eastAsiaTheme="minorHAnsi"/>
          <w:szCs w:val="28"/>
          <w:lang w:eastAsia="en-US"/>
        </w:rPr>
        <w:t>о</w:t>
      </w:r>
      <w:r w:rsidR="002A31B3">
        <w:rPr>
          <w:rFonts w:eastAsiaTheme="minorHAnsi"/>
          <w:szCs w:val="28"/>
          <w:lang w:eastAsia="en-US"/>
        </w:rPr>
        <w:t>приятий по устранению выявленных недостатков и нарушений в соответс</w:t>
      </w:r>
      <w:r w:rsidR="002A31B3">
        <w:rPr>
          <w:rFonts w:eastAsiaTheme="minorHAnsi"/>
          <w:szCs w:val="28"/>
          <w:lang w:eastAsia="en-US"/>
        </w:rPr>
        <w:t>т</w:t>
      </w:r>
      <w:r w:rsidR="002A31B3">
        <w:rPr>
          <w:rFonts w:eastAsiaTheme="minorHAnsi"/>
          <w:szCs w:val="28"/>
          <w:lang w:eastAsia="en-US"/>
        </w:rPr>
        <w:t xml:space="preserve">вии с предложениями и рекомендациями субъекта внутреннего финансового аудита и осуществляет </w:t>
      </w:r>
      <w:proofErr w:type="gramStart"/>
      <w:r w:rsidR="002A31B3">
        <w:rPr>
          <w:rFonts w:eastAsiaTheme="minorHAnsi"/>
          <w:szCs w:val="28"/>
          <w:lang w:eastAsia="en-US"/>
        </w:rPr>
        <w:t>контроль за</w:t>
      </w:r>
      <w:proofErr w:type="gramEnd"/>
      <w:r w:rsidR="002A31B3">
        <w:rPr>
          <w:rFonts w:eastAsiaTheme="minorHAnsi"/>
          <w:szCs w:val="28"/>
          <w:lang w:eastAsia="en-US"/>
        </w:rPr>
        <w:t xml:space="preserve"> его выполнением.</w:t>
      </w:r>
    </w:p>
    <w:p w:rsidR="00FF38A9" w:rsidRPr="00FF38A9" w:rsidRDefault="00FF38A9" w:rsidP="000B39BA">
      <w:pPr>
        <w:autoSpaceDE w:val="0"/>
        <w:autoSpaceDN w:val="0"/>
        <w:adjustRightInd w:val="0"/>
        <w:spacing w:before="240"/>
        <w:jc w:val="center"/>
        <w:outlineLvl w:val="0"/>
        <w:rPr>
          <w:rFonts w:eastAsiaTheme="minorHAnsi"/>
          <w:b/>
          <w:szCs w:val="28"/>
          <w:lang w:eastAsia="en-US"/>
        </w:rPr>
      </w:pPr>
      <w:r w:rsidRPr="00FF38A9">
        <w:rPr>
          <w:rFonts w:eastAsiaTheme="minorHAnsi"/>
          <w:b/>
          <w:szCs w:val="28"/>
          <w:lang w:eastAsia="en-US"/>
        </w:rPr>
        <w:t>6. Отчетность о результатах внутреннего финансового аудита</w:t>
      </w:r>
    </w:p>
    <w:p w:rsidR="00FF38A9" w:rsidRDefault="00FF38A9" w:rsidP="008017D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Cs w:val="28"/>
          <w:lang w:eastAsia="en-US"/>
        </w:rPr>
      </w:pPr>
      <w:r w:rsidRPr="00DF02D5">
        <w:rPr>
          <w:rFonts w:eastAsiaTheme="minorHAnsi"/>
          <w:szCs w:val="28"/>
          <w:lang w:eastAsia="en-US"/>
        </w:rPr>
        <w:t>1</w:t>
      </w:r>
      <w:r w:rsidR="00DF02D5" w:rsidRPr="00DF02D5">
        <w:rPr>
          <w:rFonts w:eastAsiaTheme="minorHAnsi"/>
          <w:szCs w:val="28"/>
          <w:lang w:eastAsia="en-US"/>
        </w:rPr>
        <w:t>2</w:t>
      </w:r>
      <w:r w:rsidR="00493C97">
        <w:rPr>
          <w:rFonts w:eastAsiaTheme="minorHAnsi"/>
          <w:szCs w:val="28"/>
          <w:lang w:eastAsia="en-US"/>
        </w:rPr>
        <w:t>2</w:t>
      </w:r>
      <w:r w:rsidRPr="00DF02D5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Субъекты внутреннего финансового аудита обеспечивают составл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ние годовой отчетности о результатах осуществления ими внутреннего ф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нансового аудита.</w:t>
      </w:r>
    </w:p>
    <w:p w:rsidR="00FF38A9" w:rsidRDefault="00D3761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DF02D5">
        <w:rPr>
          <w:rFonts w:eastAsiaTheme="minorHAnsi"/>
          <w:szCs w:val="28"/>
          <w:lang w:eastAsia="en-US"/>
        </w:rPr>
        <w:t>2</w:t>
      </w:r>
      <w:r w:rsidR="00493C97">
        <w:rPr>
          <w:rFonts w:eastAsiaTheme="minorHAnsi"/>
          <w:szCs w:val="28"/>
          <w:lang w:eastAsia="en-US"/>
        </w:rPr>
        <w:t>3</w:t>
      </w:r>
      <w:r w:rsidR="00FF38A9">
        <w:rPr>
          <w:rFonts w:eastAsiaTheme="minorHAnsi"/>
          <w:szCs w:val="28"/>
          <w:lang w:eastAsia="en-US"/>
        </w:rPr>
        <w:t>. Отчетность о результатах внутреннего финансового аудита должна содержать информацию, полученную в результате аудиторских проверок, и выводы об эффективности внутреннего финансового контроля, достоверн</w:t>
      </w:r>
      <w:r w:rsidR="00FF38A9">
        <w:rPr>
          <w:rFonts w:eastAsiaTheme="minorHAnsi"/>
          <w:szCs w:val="28"/>
          <w:lang w:eastAsia="en-US"/>
        </w:rPr>
        <w:t>о</w:t>
      </w:r>
      <w:r w:rsidR="00FF38A9">
        <w:rPr>
          <w:rFonts w:eastAsiaTheme="minorHAnsi"/>
          <w:szCs w:val="28"/>
          <w:lang w:eastAsia="en-US"/>
        </w:rPr>
        <w:t>сти сводной бюджетной отчетности и соответствия порядка ведения бю</w:t>
      </w:r>
      <w:r w:rsidR="00FF38A9">
        <w:rPr>
          <w:rFonts w:eastAsiaTheme="minorHAnsi"/>
          <w:szCs w:val="28"/>
          <w:lang w:eastAsia="en-US"/>
        </w:rPr>
        <w:t>д</w:t>
      </w:r>
      <w:r w:rsidR="00FF38A9">
        <w:rPr>
          <w:rFonts w:eastAsiaTheme="minorHAnsi"/>
          <w:szCs w:val="28"/>
          <w:lang w:eastAsia="en-US"/>
        </w:rPr>
        <w:t xml:space="preserve">жетного учета методологии и стандартам бюджетного учета, предложения по повышению экономности и результативности использования средств </w:t>
      </w:r>
      <w:r>
        <w:rPr>
          <w:rFonts w:eastAsiaTheme="minorHAnsi"/>
          <w:szCs w:val="28"/>
          <w:lang w:eastAsia="en-US"/>
        </w:rPr>
        <w:t>бюдж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та района</w:t>
      </w:r>
      <w:r w:rsidR="00FF38A9">
        <w:rPr>
          <w:rFonts w:eastAsiaTheme="minorHAnsi"/>
          <w:szCs w:val="28"/>
          <w:lang w:eastAsia="en-US"/>
        </w:rPr>
        <w:t>.</w:t>
      </w:r>
    </w:p>
    <w:p w:rsidR="00FF38A9" w:rsidRDefault="00D37616" w:rsidP="000B39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DF02D5">
        <w:rPr>
          <w:rFonts w:eastAsiaTheme="minorHAnsi"/>
          <w:szCs w:val="28"/>
          <w:lang w:eastAsia="en-US"/>
        </w:rPr>
        <w:t>2</w:t>
      </w:r>
      <w:r w:rsidR="00704AA8">
        <w:rPr>
          <w:rFonts w:eastAsiaTheme="minorHAnsi"/>
          <w:szCs w:val="28"/>
          <w:lang w:eastAsia="en-US"/>
        </w:rPr>
        <w:t>4</w:t>
      </w:r>
      <w:r w:rsidR="00FF38A9">
        <w:rPr>
          <w:rFonts w:eastAsiaTheme="minorHAnsi"/>
          <w:szCs w:val="28"/>
          <w:lang w:eastAsia="en-US"/>
        </w:rPr>
        <w:t xml:space="preserve">. </w:t>
      </w:r>
      <w:r w:rsidR="003F766E">
        <w:rPr>
          <w:rFonts w:eastAsiaTheme="minorHAnsi"/>
          <w:szCs w:val="28"/>
          <w:lang w:eastAsia="en-US"/>
        </w:rPr>
        <w:t>Годовая о</w:t>
      </w:r>
      <w:r w:rsidR="00FF38A9">
        <w:rPr>
          <w:rFonts w:eastAsiaTheme="minorHAnsi"/>
          <w:szCs w:val="28"/>
          <w:lang w:eastAsia="en-US"/>
        </w:rPr>
        <w:t xml:space="preserve">тчетность о результатах внутреннего финансового аудита составляется по форме, </w:t>
      </w:r>
      <w:r w:rsidR="00FF38A9" w:rsidRPr="00394C96">
        <w:rPr>
          <w:rFonts w:eastAsiaTheme="minorHAnsi"/>
          <w:szCs w:val="28"/>
          <w:lang w:eastAsia="en-US"/>
        </w:rPr>
        <w:t xml:space="preserve">утверждаемой </w:t>
      </w:r>
      <w:r w:rsidR="00484D11" w:rsidRPr="00394C96">
        <w:rPr>
          <w:rFonts w:eastAsiaTheme="minorHAnsi"/>
          <w:szCs w:val="28"/>
          <w:lang w:eastAsia="en-US"/>
        </w:rPr>
        <w:t>приказом главного распорядителя бюджетных средств</w:t>
      </w:r>
      <w:r w:rsidR="00FF38A9" w:rsidRPr="00394C96">
        <w:rPr>
          <w:rFonts w:eastAsiaTheme="minorHAnsi"/>
          <w:szCs w:val="28"/>
          <w:lang w:eastAsia="en-US"/>
        </w:rPr>
        <w:t xml:space="preserve">, и представляется в </w:t>
      </w:r>
      <w:r w:rsidR="0029568A">
        <w:rPr>
          <w:szCs w:val="28"/>
        </w:rPr>
        <w:t>Финансовый отдел</w:t>
      </w:r>
      <w:r w:rsidR="00FF38A9" w:rsidRPr="00394C96">
        <w:rPr>
          <w:rFonts w:eastAsiaTheme="minorHAnsi"/>
          <w:szCs w:val="28"/>
          <w:lang w:eastAsia="en-US"/>
        </w:rPr>
        <w:t xml:space="preserve"> </w:t>
      </w:r>
      <w:r w:rsidR="009C33A1" w:rsidRPr="00394C96">
        <w:rPr>
          <w:rFonts w:eastAsiaTheme="minorHAnsi"/>
          <w:szCs w:val="28"/>
          <w:lang w:eastAsia="en-US"/>
        </w:rPr>
        <w:t>не позднее 1</w:t>
      </w:r>
      <w:r w:rsidR="00394C96" w:rsidRPr="00394C96">
        <w:rPr>
          <w:rFonts w:eastAsiaTheme="minorHAnsi"/>
          <w:szCs w:val="28"/>
          <w:lang w:eastAsia="en-US"/>
        </w:rPr>
        <w:t>5</w:t>
      </w:r>
      <w:r w:rsidR="000D653F" w:rsidRPr="00394C96">
        <w:rPr>
          <w:rFonts w:eastAsiaTheme="minorHAnsi"/>
          <w:szCs w:val="28"/>
          <w:lang w:eastAsia="en-US"/>
        </w:rPr>
        <w:t xml:space="preserve"> февраля года, следующего </w:t>
      </w:r>
      <w:proofErr w:type="gramStart"/>
      <w:r w:rsidR="000D653F" w:rsidRPr="00394C96">
        <w:rPr>
          <w:rFonts w:eastAsiaTheme="minorHAnsi"/>
          <w:szCs w:val="28"/>
          <w:lang w:eastAsia="en-US"/>
        </w:rPr>
        <w:t>за</w:t>
      </w:r>
      <w:proofErr w:type="gramEnd"/>
      <w:r w:rsidR="000D653F" w:rsidRPr="00394C96">
        <w:rPr>
          <w:rFonts w:eastAsiaTheme="minorHAnsi"/>
          <w:szCs w:val="28"/>
          <w:lang w:eastAsia="en-US"/>
        </w:rPr>
        <w:t xml:space="preserve"> отчетным</w:t>
      </w:r>
      <w:r w:rsidR="00FF38A9" w:rsidRPr="00394C96">
        <w:rPr>
          <w:rFonts w:eastAsiaTheme="minorHAnsi"/>
          <w:szCs w:val="28"/>
          <w:lang w:eastAsia="en-US"/>
        </w:rPr>
        <w:t>.</w:t>
      </w:r>
      <w:r w:rsidR="003F766E">
        <w:rPr>
          <w:rFonts w:eastAsiaTheme="minorHAnsi"/>
          <w:szCs w:val="28"/>
          <w:lang w:eastAsia="en-US"/>
        </w:rPr>
        <w:t xml:space="preserve"> </w:t>
      </w:r>
    </w:p>
    <w:p w:rsidR="001C6CB9" w:rsidRPr="008064A3" w:rsidRDefault="001C6CB9" w:rsidP="000B39BA">
      <w:pPr>
        <w:rPr>
          <w:szCs w:val="28"/>
        </w:rPr>
      </w:pPr>
    </w:p>
    <w:sectPr w:rsidR="001C6CB9" w:rsidRPr="008064A3" w:rsidSect="0061654B">
      <w:headerReference w:type="default" r:id="rId19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DA" w:rsidRDefault="008017DA" w:rsidP="00B129C7">
      <w:r>
        <w:separator/>
      </w:r>
    </w:p>
  </w:endnote>
  <w:endnote w:type="continuationSeparator" w:id="1">
    <w:p w:rsidR="008017DA" w:rsidRDefault="008017DA" w:rsidP="00B1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R Univers Ur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DA" w:rsidRDefault="008017DA" w:rsidP="00B129C7">
      <w:r>
        <w:separator/>
      </w:r>
    </w:p>
  </w:footnote>
  <w:footnote w:type="continuationSeparator" w:id="1">
    <w:p w:rsidR="008017DA" w:rsidRDefault="008017DA" w:rsidP="00B12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446"/>
      <w:docPartObj>
        <w:docPartGallery w:val="Page Numbers (Top of Page)"/>
        <w:docPartUnique/>
      </w:docPartObj>
    </w:sdtPr>
    <w:sdtContent>
      <w:p w:rsidR="008017DA" w:rsidRDefault="007C7718">
        <w:pPr>
          <w:pStyle w:val="aa"/>
          <w:jc w:val="center"/>
        </w:pPr>
        <w:fldSimple w:instr=" PAGE   \* MERGEFORMAT ">
          <w:r w:rsidR="0026676B">
            <w:rPr>
              <w:noProof/>
            </w:rPr>
            <w:t>2</w:t>
          </w:r>
        </w:fldSimple>
      </w:p>
    </w:sdtContent>
  </w:sdt>
  <w:p w:rsidR="008017DA" w:rsidRDefault="008017D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619"/>
    <w:rsid w:val="000016B6"/>
    <w:rsid w:val="00003A46"/>
    <w:rsid w:val="00004CA6"/>
    <w:rsid w:val="0000731A"/>
    <w:rsid w:val="00007940"/>
    <w:rsid w:val="000119DF"/>
    <w:rsid w:val="0001471B"/>
    <w:rsid w:val="00015180"/>
    <w:rsid w:val="00026FB1"/>
    <w:rsid w:val="00027E1C"/>
    <w:rsid w:val="00033546"/>
    <w:rsid w:val="000345AA"/>
    <w:rsid w:val="00042754"/>
    <w:rsid w:val="00045C25"/>
    <w:rsid w:val="00050797"/>
    <w:rsid w:val="00052177"/>
    <w:rsid w:val="00055340"/>
    <w:rsid w:val="00063B8C"/>
    <w:rsid w:val="000679F0"/>
    <w:rsid w:val="00075A81"/>
    <w:rsid w:val="00076F40"/>
    <w:rsid w:val="00080562"/>
    <w:rsid w:val="00091D3F"/>
    <w:rsid w:val="00092D34"/>
    <w:rsid w:val="000A5D30"/>
    <w:rsid w:val="000B1708"/>
    <w:rsid w:val="000B39BA"/>
    <w:rsid w:val="000B69B0"/>
    <w:rsid w:val="000C2D83"/>
    <w:rsid w:val="000C5D89"/>
    <w:rsid w:val="000D0F3E"/>
    <w:rsid w:val="000D560E"/>
    <w:rsid w:val="000D653F"/>
    <w:rsid w:val="000E29CE"/>
    <w:rsid w:val="001020EF"/>
    <w:rsid w:val="0010251A"/>
    <w:rsid w:val="00104C50"/>
    <w:rsid w:val="00107363"/>
    <w:rsid w:val="00112748"/>
    <w:rsid w:val="0012384B"/>
    <w:rsid w:val="00126EA9"/>
    <w:rsid w:val="00144461"/>
    <w:rsid w:val="00144B01"/>
    <w:rsid w:val="00144B9F"/>
    <w:rsid w:val="001457C7"/>
    <w:rsid w:val="00171846"/>
    <w:rsid w:val="00174008"/>
    <w:rsid w:val="00174839"/>
    <w:rsid w:val="00186818"/>
    <w:rsid w:val="0019511A"/>
    <w:rsid w:val="0019523F"/>
    <w:rsid w:val="001B0F83"/>
    <w:rsid w:val="001B4616"/>
    <w:rsid w:val="001B6F61"/>
    <w:rsid w:val="001C3E48"/>
    <w:rsid w:val="001C6CB9"/>
    <w:rsid w:val="001D1802"/>
    <w:rsid w:val="001D3D26"/>
    <w:rsid w:val="001D5283"/>
    <w:rsid w:val="001E21F4"/>
    <w:rsid w:val="001E2659"/>
    <w:rsid w:val="001F48D1"/>
    <w:rsid w:val="001F51FA"/>
    <w:rsid w:val="00210891"/>
    <w:rsid w:val="00211368"/>
    <w:rsid w:val="0021336C"/>
    <w:rsid w:val="00213375"/>
    <w:rsid w:val="002143D9"/>
    <w:rsid w:val="00231358"/>
    <w:rsid w:val="00232030"/>
    <w:rsid w:val="0023558A"/>
    <w:rsid w:val="00236713"/>
    <w:rsid w:val="002376F8"/>
    <w:rsid w:val="00250BB5"/>
    <w:rsid w:val="002572F8"/>
    <w:rsid w:val="00262297"/>
    <w:rsid w:val="002666B2"/>
    <w:rsid w:val="0026676B"/>
    <w:rsid w:val="00271305"/>
    <w:rsid w:val="00274A7B"/>
    <w:rsid w:val="00283E1F"/>
    <w:rsid w:val="0029568A"/>
    <w:rsid w:val="0029686E"/>
    <w:rsid w:val="002A31B3"/>
    <w:rsid w:val="002A54B1"/>
    <w:rsid w:val="002A63BC"/>
    <w:rsid w:val="002B205E"/>
    <w:rsid w:val="002B2BF6"/>
    <w:rsid w:val="002B3A3C"/>
    <w:rsid w:val="002B3E4B"/>
    <w:rsid w:val="002B47D7"/>
    <w:rsid w:val="002C04CE"/>
    <w:rsid w:val="002D2736"/>
    <w:rsid w:val="002E0101"/>
    <w:rsid w:val="002E3692"/>
    <w:rsid w:val="003007BC"/>
    <w:rsid w:val="00301811"/>
    <w:rsid w:val="00302AFE"/>
    <w:rsid w:val="003051B8"/>
    <w:rsid w:val="00306A5A"/>
    <w:rsid w:val="00310300"/>
    <w:rsid w:val="003156F9"/>
    <w:rsid w:val="00321972"/>
    <w:rsid w:val="003238EB"/>
    <w:rsid w:val="00325DDB"/>
    <w:rsid w:val="00327076"/>
    <w:rsid w:val="00333DEA"/>
    <w:rsid w:val="003540EA"/>
    <w:rsid w:val="0035520A"/>
    <w:rsid w:val="003571DA"/>
    <w:rsid w:val="003578BC"/>
    <w:rsid w:val="00360502"/>
    <w:rsid w:val="0036162D"/>
    <w:rsid w:val="00362DE6"/>
    <w:rsid w:val="00367269"/>
    <w:rsid w:val="00381969"/>
    <w:rsid w:val="00394C96"/>
    <w:rsid w:val="003C6EE2"/>
    <w:rsid w:val="003D2D98"/>
    <w:rsid w:val="003E1048"/>
    <w:rsid w:val="003E23B4"/>
    <w:rsid w:val="003F4E68"/>
    <w:rsid w:val="003F766E"/>
    <w:rsid w:val="00401BD5"/>
    <w:rsid w:val="004032F8"/>
    <w:rsid w:val="00404933"/>
    <w:rsid w:val="00404B75"/>
    <w:rsid w:val="00412C2F"/>
    <w:rsid w:val="004212C6"/>
    <w:rsid w:val="00425716"/>
    <w:rsid w:val="00427496"/>
    <w:rsid w:val="00434B99"/>
    <w:rsid w:val="00445124"/>
    <w:rsid w:val="00452ABA"/>
    <w:rsid w:val="00453B24"/>
    <w:rsid w:val="00455EBA"/>
    <w:rsid w:val="00456C74"/>
    <w:rsid w:val="004610B4"/>
    <w:rsid w:val="0047049E"/>
    <w:rsid w:val="00474D8B"/>
    <w:rsid w:val="00482818"/>
    <w:rsid w:val="00484D11"/>
    <w:rsid w:val="00490399"/>
    <w:rsid w:val="00490BD7"/>
    <w:rsid w:val="00493C97"/>
    <w:rsid w:val="004976CB"/>
    <w:rsid w:val="004C6B9A"/>
    <w:rsid w:val="004D0D4F"/>
    <w:rsid w:val="004E0731"/>
    <w:rsid w:val="004E2C87"/>
    <w:rsid w:val="00502949"/>
    <w:rsid w:val="00503009"/>
    <w:rsid w:val="00505274"/>
    <w:rsid w:val="00515728"/>
    <w:rsid w:val="00516BA6"/>
    <w:rsid w:val="00527463"/>
    <w:rsid w:val="00530923"/>
    <w:rsid w:val="00532549"/>
    <w:rsid w:val="00541498"/>
    <w:rsid w:val="005448FC"/>
    <w:rsid w:val="00546C88"/>
    <w:rsid w:val="00555018"/>
    <w:rsid w:val="0055573C"/>
    <w:rsid w:val="00563A07"/>
    <w:rsid w:val="00566164"/>
    <w:rsid w:val="00572730"/>
    <w:rsid w:val="005800A5"/>
    <w:rsid w:val="005802C2"/>
    <w:rsid w:val="005806C8"/>
    <w:rsid w:val="00584AF6"/>
    <w:rsid w:val="00585D3D"/>
    <w:rsid w:val="005A2276"/>
    <w:rsid w:val="005A6F02"/>
    <w:rsid w:val="005B0011"/>
    <w:rsid w:val="005C03CD"/>
    <w:rsid w:val="005C1B32"/>
    <w:rsid w:val="005D0215"/>
    <w:rsid w:val="005D4282"/>
    <w:rsid w:val="005E4B51"/>
    <w:rsid w:val="005F5AD0"/>
    <w:rsid w:val="00602D72"/>
    <w:rsid w:val="0060779C"/>
    <w:rsid w:val="00607EF6"/>
    <w:rsid w:val="006120C5"/>
    <w:rsid w:val="00612CE0"/>
    <w:rsid w:val="0061654B"/>
    <w:rsid w:val="00616C30"/>
    <w:rsid w:val="00627070"/>
    <w:rsid w:val="00636D65"/>
    <w:rsid w:val="00637075"/>
    <w:rsid w:val="006376D4"/>
    <w:rsid w:val="00643256"/>
    <w:rsid w:val="00643CB8"/>
    <w:rsid w:val="006442D5"/>
    <w:rsid w:val="006643BE"/>
    <w:rsid w:val="0066667B"/>
    <w:rsid w:val="006708A5"/>
    <w:rsid w:val="00671549"/>
    <w:rsid w:val="00680E0A"/>
    <w:rsid w:val="00683F26"/>
    <w:rsid w:val="00685001"/>
    <w:rsid w:val="006903CC"/>
    <w:rsid w:val="006A4AF0"/>
    <w:rsid w:val="006B14CF"/>
    <w:rsid w:val="006B4601"/>
    <w:rsid w:val="006B5A7D"/>
    <w:rsid w:val="006C0D26"/>
    <w:rsid w:val="006C4F26"/>
    <w:rsid w:val="006C6397"/>
    <w:rsid w:val="006D0D51"/>
    <w:rsid w:val="006D7483"/>
    <w:rsid w:val="006E0702"/>
    <w:rsid w:val="006E395B"/>
    <w:rsid w:val="006F428D"/>
    <w:rsid w:val="00704AA8"/>
    <w:rsid w:val="00706478"/>
    <w:rsid w:val="00710C0E"/>
    <w:rsid w:val="007111B4"/>
    <w:rsid w:val="00714FE8"/>
    <w:rsid w:val="00721C3C"/>
    <w:rsid w:val="007256BE"/>
    <w:rsid w:val="00727659"/>
    <w:rsid w:val="0073426F"/>
    <w:rsid w:val="00741653"/>
    <w:rsid w:val="0074510B"/>
    <w:rsid w:val="00745353"/>
    <w:rsid w:val="0074735B"/>
    <w:rsid w:val="0075232B"/>
    <w:rsid w:val="00754F6F"/>
    <w:rsid w:val="00760241"/>
    <w:rsid w:val="0076754E"/>
    <w:rsid w:val="0077427D"/>
    <w:rsid w:val="007748A0"/>
    <w:rsid w:val="00776686"/>
    <w:rsid w:val="00785972"/>
    <w:rsid w:val="00785F2A"/>
    <w:rsid w:val="00793147"/>
    <w:rsid w:val="00793BBA"/>
    <w:rsid w:val="007A03F6"/>
    <w:rsid w:val="007A04A7"/>
    <w:rsid w:val="007A0AEB"/>
    <w:rsid w:val="007A45FB"/>
    <w:rsid w:val="007B2F77"/>
    <w:rsid w:val="007B59D4"/>
    <w:rsid w:val="007C0BA2"/>
    <w:rsid w:val="007C5A19"/>
    <w:rsid w:val="007C7718"/>
    <w:rsid w:val="007C7888"/>
    <w:rsid w:val="007D4715"/>
    <w:rsid w:val="007D7252"/>
    <w:rsid w:val="007D78DE"/>
    <w:rsid w:val="007F086A"/>
    <w:rsid w:val="007F0A6A"/>
    <w:rsid w:val="007F175B"/>
    <w:rsid w:val="007F27CD"/>
    <w:rsid w:val="007F5EBA"/>
    <w:rsid w:val="008005C3"/>
    <w:rsid w:val="008017DA"/>
    <w:rsid w:val="00802F58"/>
    <w:rsid w:val="00803490"/>
    <w:rsid w:val="008064A3"/>
    <w:rsid w:val="00834419"/>
    <w:rsid w:val="0084729F"/>
    <w:rsid w:val="008579ED"/>
    <w:rsid w:val="00864726"/>
    <w:rsid w:val="008662C5"/>
    <w:rsid w:val="0087088A"/>
    <w:rsid w:val="008708CF"/>
    <w:rsid w:val="008868B0"/>
    <w:rsid w:val="00893268"/>
    <w:rsid w:val="008B1787"/>
    <w:rsid w:val="008B647F"/>
    <w:rsid w:val="008B7471"/>
    <w:rsid w:val="008C014A"/>
    <w:rsid w:val="008C1BBB"/>
    <w:rsid w:val="008C2C09"/>
    <w:rsid w:val="008C3D7D"/>
    <w:rsid w:val="008C43E1"/>
    <w:rsid w:val="008C7413"/>
    <w:rsid w:val="008D0F47"/>
    <w:rsid w:val="008D1DAE"/>
    <w:rsid w:val="008D2EE7"/>
    <w:rsid w:val="008D66F8"/>
    <w:rsid w:val="008E13E7"/>
    <w:rsid w:val="008E5B80"/>
    <w:rsid w:val="008F0C4B"/>
    <w:rsid w:val="008F19E7"/>
    <w:rsid w:val="00902A9D"/>
    <w:rsid w:val="009049CA"/>
    <w:rsid w:val="00911DCE"/>
    <w:rsid w:val="00915CA2"/>
    <w:rsid w:val="0092571C"/>
    <w:rsid w:val="00926D26"/>
    <w:rsid w:val="00937BCE"/>
    <w:rsid w:val="00937D13"/>
    <w:rsid w:val="00940522"/>
    <w:rsid w:val="009417C2"/>
    <w:rsid w:val="009452F5"/>
    <w:rsid w:val="00946211"/>
    <w:rsid w:val="0096771C"/>
    <w:rsid w:val="009735EF"/>
    <w:rsid w:val="00974EB3"/>
    <w:rsid w:val="00977D3A"/>
    <w:rsid w:val="00993BBB"/>
    <w:rsid w:val="009A26E3"/>
    <w:rsid w:val="009A2F0B"/>
    <w:rsid w:val="009A3EBF"/>
    <w:rsid w:val="009B1369"/>
    <w:rsid w:val="009B54E3"/>
    <w:rsid w:val="009C33A1"/>
    <w:rsid w:val="009C4852"/>
    <w:rsid w:val="009D5E6B"/>
    <w:rsid w:val="009D7A34"/>
    <w:rsid w:val="009E1884"/>
    <w:rsid w:val="009E7F83"/>
    <w:rsid w:val="009F1624"/>
    <w:rsid w:val="00A00FB6"/>
    <w:rsid w:val="00A02EA1"/>
    <w:rsid w:val="00A037F1"/>
    <w:rsid w:val="00A05AD3"/>
    <w:rsid w:val="00A10496"/>
    <w:rsid w:val="00A3340E"/>
    <w:rsid w:val="00A417F6"/>
    <w:rsid w:val="00A44CAA"/>
    <w:rsid w:val="00A518A6"/>
    <w:rsid w:val="00A60781"/>
    <w:rsid w:val="00A616B4"/>
    <w:rsid w:val="00A66370"/>
    <w:rsid w:val="00A712A7"/>
    <w:rsid w:val="00A8420F"/>
    <w:rsid w:val="00A914B9"/>
    <w:rsid w:val="00A95D8C"/>
    <w:rsid w:val="00A95EAF"/>
    <w:rsid w:val="00A96354"/>
    <w:rsid w:val="00AA41C5"/>
    <w:rsid w:val="00AB205A"/>
    <w:rsid w:val="00AB2A0A"/>
    <w:rsid w:val="00AB6D1F"/>
    <w:rsid w:val="00AC3FBD"/>
    <w:rsid w:val="00AD0289"/>
    <w:rsid w:val="00AD444E"/>
    <w:rsid w:val="00AE1C83"/>
    <w:rsid w:val="00AE2D69"/>
    <w:rsid w:val="00AE3912"/>
    <w:rsid w:val="00AE4F2D"/>
    <w:rsid w:val="00AE6619"/>
    <w:rsid w:val="00AF20BE"/>
    <w:rsid w:val="00AF2152"/>
    <w:rsid w:val="00AF57C6"/>
    <w:rsid w:val="00AF73B1"/>
    <w:rsid w:val="00B076BE"/>
    <w:rsid w:val="00B10962"/>
    <w:rsid w:val="00B129C7"/>
    <w:rsid w:val="00B14D1C"/>
    <w:rsid w:val="00B157E8"/>
    <w:rsid w:val="00B204B2"/>
    <w:rsid w:val="00B20B44"/>
    <w:rsid w:val="00B21D99"/>
    <w:rsid w:val="00B27916"/>
    <w:rsid w:val="00B34DBA"/>
    <w:rsid w:val="00B452F0"/>
    <w:rsid w:val="00B70C50"/>
    <w:rsid w:val="00B7312D"/>
    <w:rsid w:val="00B80119"/>
    <w:rsid w:val="00B87441"/>
    <w:rsid w:val="00B91C04"/>
    <w:rsid w:val="00B97A9C"/>
    <w:rsid w:val="00B97FE9"/>
    <w:rsid w:val="00BB0F8F"/>
    <w:rsid w:val="00BB4D62"/>
    <w:rsid w:val="00BB7BA8"/>
    <w:rsid w:val="00BB7D70"/>
    <w:rsid w:val="00BC18A0"/>
    <w:rsid w:val="00BC1954"/>
    <w:rsid w:val="00BE47D8"/>
    <w:rsid w:val="00BF2A22"/>
    <w:rsid w:val="00BF4EA8"/>
    <w:rsid w:val="00C004D6"/>
    <w:rsid w:val="00C0073D"/>
    <w:rsid w:val="00C01BC8"/>
    <w:rsid w:val="00C06CB6"/>
    <w:rsid w:val="00C1373F"/>
    <w:rsid w:val="00C20E80"/>
    <w:rsid w:val="00C305DC"/>
    <w:rsid w:val="00C35CCC"/>
    <w:rsid w:val="00C364E0"/>
    <w:rsid w:val="00C44131"/>
    <w:rsid w:val="00C52DAE"/>
    <w:rsid w:val="00C60640"/>
    <w:rsid w:val="00C61482"/>
    <w:rsid w:val="00C66574"/>
    <w:rsid w:val="00C76029"/>
    <w:rsid w:val="00C84C89"/>
    <w:rsid w:val="00C96222"/>
    <w:rsid w:val="00CB10F3"/>
    <w:rsid w:val="00CB34A1"/>
    <w:rsid w:val="00CB4997"/>
    <w:rsid w:val="00CC4D53"/>
    <w:rsid w:val="00CD0BD1"/>
    <w:rsid w:val="00CD6381"/>
    <w:rsid w:val="00CE765B"/>
    <w:rsid w:val="00D006BB"/>
    <w:rsid w:val="00D01662"/>
    <w:rsid w:val="00D025BE"/>
    <w:rsid w:val="00D10A9F"/>
    <w:rsid w:val="00D20889"/>
    <w:rsid w:val="00D32AA2"/>
    <w:rsid w:val="00D37616"/>
    <w:rsid w:val="00D43E51"/>
    <w:rsid w:val="00D4486F"/>
    <w:rsid w:val="00D5564F"/>
    <w:rsid w:val="00D60E9A"/>
    <w:rsid w:val="00D62654"/>
    <w:rsid w:val="00D6285E"/>
    <w:rsid w:val="00D62EC0"/>
    <w:rsid w:val="00D70E5B"/>
    <w:rsid w:val="00D72410"/>
    <w:rsid w:val="00D73215"/>
    <w:rsid w:val="00D83614"/>
    <w:rsid w:val="00D83EFE"/>
    <w:rsid w:val="00D96F0B"/>
    <w:rsid w:val="00DA2E14"/>
    <w:rsid w:val="00DB03C2"/>
    <w:rsid w:val="00DB467B"/>
    <w:rsid w:val="00DC7489"/>
    <w:rsid w:val="00DC7BA8"/>
    <w:rsid w:val="00DD37BD"/>
    <w:rsid w:val="00DD787A"/>
    <w:rsid w:val="00DE7D42"/>
    <w:rsid w:val="00DF02D5"/>
    <w:rsid w:val="00DF5746"/>
    <w:rsid w:val="00E04AD3"/>
    <w:rsid w:val="00E13214"/>
    <w:rsid w:val="00E15447"/>
    <w:rsid w:val="00E33F81"/>
    <w:rsid w:val="00E46948"/>
    <w:rsid w:val="00E61979"/>
    <w:rsid w:val="00E64124"/>
    <w:rsid w:val="00E73A13"/>
    <w:rsid w:val="00E776A6"/>
    <w:rsid w:val="00E8175B"/>
    <w:rsid w:val="00E87AF0"/>
    <w:rsid w:val="00E93BBC"/>
    <w:rsid w:val="00E94F44"/>
    <w:rsid w:val="00E977F8"/>
    <w:rsid w:val="00EA0E29"/>
    <w:rsid w:val="00EA4703"/>
    <w:rsid w:val="00EA5531"/>
    <w:rsid w:val="00EB1BE8"/>
    <w:rsid w:val="00EB1EB2"/>
    <w:rsid w:val="00EB4D19"/>
    <w:rsid w:val="00EC5AC7"/>
    <w:rsid w:val="00EC6CD2"/>
    <w:rsid w:val="00ED04C5"/>
    <w:rsid w:val="00ED06C4"/>
    <w:rsid w:val="00ED22A1"/>
    <w:rsid w:val="00ED604A"/>
    <w:rsid w:val="00ED724E"/>
    <w:rsid w:val="00EF2927"/>
    <w:rsid w:val="00EF6FF8"/>
    <w:rsid w:val="00F027C9"/>
    <w:rsid w:val="00F05953"/>
    <w:rsid w:val="00F06DE7"/>
    <w:rsid w:val="00F1306D"/>
    <w:rsid w:val="00F30794"/>
    <w:rsid w:val="00F32784"/>
    <w:rsid w:val="00F470DF"/>
    <w:rsid w:val="00F54221"/>
    <w:rsid w:val="00F62C02"/>
    <w:rsid w:val="00F75C17"/>
    <w:rsid w:val="00F835A3"/>
    <w:rsid w:val="00F90E32"/>
    <w:rsid w:val="00F91D7D"/>
    <w:rsid w:val="00F97B83"/>
    <w:rsid w:val="00FA0831"/>
    <w:rsid w:val="00FA3B1C"/>
    <w:rsid w:val="00FA55F3"/>
    <w:rsid w:val="00FA7387"/>
    <w:rsid w:val="00FB3CF1"/>
    <w:rsid w:val="00FC4261"/>
    <w:rsid w:val="00FF0D00"/>
    <w:rsid w:val="00FF28E6"/>
    <w:rsid w:val="00F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619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AE6619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AE6619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61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E66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66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E6619"/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AE66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ED06C4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ED06C4"/>
    <w:rPr>
      <w:b/>
      <w:bCs/>
    </w:rPr>
  </w:style>
  <w:style w:type="character" w:styleId="a9">
    <w:name w:val="Hyperlink"/>
    <w:basedOn w:val="a0"/>
    <w:uiPriority w:val="99"/>
    <w:unhideWhenUsed/>
    <w:rsid w:val="00ED06C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129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29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129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29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11DE168919A49C586261BAE05637CCD99F667DAC09989C09E976FC5378290746B83DB21BECD1618F4FA92FE87AFD71A245C038ABED6FCEA475708b9I" TargetMode="External"/><Relationship Id="rId13" Type="http://schemas.openxmlformats.org/officeDocument/2006/relationships/hyperlink" Target="consultantplus://offline/ref=B0C63EF7A795F72F80CBB3E952969D5E557B4BA3AF9CF83A16EFC2D4DEB2C8DA14D8CAAEE02EE5E4A6BED61447F6DD683676F7FB0A4B0EE31CACB37BMBJ" TargetMode="External"/><Relationship Id="rId18" Type="http://schemas.openxmlformats.org/officeDocument/2006/relationships/hyperlink" Target="consultantplus://offline/ref=CF66F69DD01F1F4E511B22CDE911E65733D6B3304DC37850DF6DE40977E10A586B1C19980F81419BA6872BC86516B9FA8DE34270E9104D177F5B74v9T3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1D5945DFE8DAFFB5E0E6760DE9F9AF4960EA04E547640399996E0392D06BCAE9C109F87BFCB61B9342C696F9C072F89F78A15A5C83E47A4EE1152EDuFI" TargetMode="External"/><Relationship Id="rId17" Type="http://schemas.openxmlformats.org/officeDocument/2006/relationships/hyperlink" Target="consultantplus://offline/ref=03ADC8F9669C551F0409291C06E849FBF7BEC0ED408DF8BD3A635B4AA4F6280D92D7EC1AACA070BB9E5388286F6290CD2012E0B9AE172E78DC7622F0qD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74F392BAA6E742FB639F97A88F0E90A74FA12AF975267B8966211B859ACC28D68992070E4CAF8E2CFCFBD129735C8B50839015EE554B9BCC30ADOFa3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D5945DFE8DAFFB5E0E6760DE9F9AF4960EA04E547640399996E0392D06BCAE9C109F87BFCB61B9342D686F9C072F89F78A15A5C83E47A4EE1152EDu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3D31D95D0CDE316804CE9330D6DAD2049BFC8930D814A371AE78C3516FE24B1605355F58F93F052B6262B2A0D26A76F5012CD16EF1EEF9343E7NBUFB" TargetMode="External"/><Relationship Id="rId10" Type="http://schemas.openxmlformats.org/officeDocument/2006/relationships/hyperlink" Target="consultantplus://offline/ref=1A2850183591A20C4E2AFFB7EBD966233DF207B445140D81AED780FD70B3F2C9675E25ED7A0D1FB35611A2897CEA02FAED4D64EAE3BAA96C95D5E528p0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8C20F04FCAF359393F5AFDF5332323B1A99ACEB2699711346D94D23779808D0E1DC7BFB409EA8B7D85D06E3D296AFF96305E3C4019D8F18642F8H2b4I" TargetMode="External"/><Relationship Id="rId14" Type="http://schemas.openxmlformats.org/officeDocument/2006/relationships/hyperlink" Target="consultantplus://offline/ref=2735866B80E9B467227FB9C2726BB66D1AC787DB2EE1C1968313C8806CE22BF5B362DD392D1EC6BFCE343378F3E68768529E408728FE23767B84F3ABK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C501-A04E-44D3-824A-E36B2721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26</Pages>
  <Words>9670</Words>
  <Characters>55124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FINOTDEL6</cp:lastModifiedBy>
  <cp:revision>209</cp:revision>
  <cp:lastPrinted>2019-03-13T09:07:00Z</cp:lastPrinted>
  <dcterms:created xsi:type="dcterms:W3CDTF">2019-02-06T05:25:00Z</dcterms:created>
  <dcterms:modified xsi:type="dcterms:W3CDTF">2019-05-06T02:36:00Z</dcterms:modified>
</cp:coreProperties>
</file>