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84" w:rsidRDefault="00235CC0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2776855</wp:posOffset>
            </wp:positionH>
            <wp:positionV relativeFrom="paragraph">
              <wp:posOffset>224790</wp:posOffset>
            </wp:positionV>
            <wp:extent cx="565150" cy="705485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984" w:rsidRDefault="00F86984">
      <w:pPr>
        <w:jc w:val="right"/>
      </w:pPr>
    </w:p>
    <w:p w:rsidR="00F86984" w:rsidRDefault="00F86984">
      <w:pPr>
        <w:jc w:val="right"/>
      </w:pPr>
    </w:p>
    <w:p w:rsidR="00F86984" w:rsidRPr="00B62C85" w:rsidRDefault="00F86984">
      <w:pPr>
        <w:jc w:val="right"/>
        <w:rPr>
          <w:rFonts w:ascii="PT Astra Serif" w:hAnsi="PT Astra Serif"/>
          <w:sz w:val="26"/>
          <w:szCs w:val="26"/>
        </w:rPr>
      </w:pPr>
    </w:p>
    <w:tbl>
      <w:tblPr>
        <w:tblW w:w="9213" w:type="dxa"/>
        <w:tblInd w:w="109" w:type="dxa"/>
        <w:tblLayout w:type="fixed"/>
        <w:tblLook w:val="0000"/>
      </w:tblPr>
      <w:tblGrid>
        <w:gridCol w:w="4252"/>
        <w:gridCol w:w="993"/>
        <w:gridCol w:w="3968"/>
      </w:tblGrid>
      <w:tr w:rsidR="00F86984" w:rsidRPr="00B62C85" w:rsidTr="00B62C85">
        <w:trPr>
          <w:trHeight w:val="761"/>
        </w:trPr>
        <w:tc>
          <w:tcPr>
            <w:tcW w:w="4252" w:type="dxa"/>
          </w:tcPr>
          <w:p w:rsidR="00F86984" w:rsidRPr="00B62C85" w:rsidRDefault="00235CC0">
            <w:pPr>
              <w:pStyle w:val="Heading4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B62C85">
              <w:rPr>
                <w:rFonts w:ascii="PT Astra Serif" w:hAnsi="PT Astra Serif"/>
                <w:bCs/>
                <w:sz w:val="26"/>
                <w:szCs w:val="26"/>
              </w:rPr>
              <w:t>РЕСПУБЛИКА АЛТАЙ</w:t>
            </w:r>
          </w:p>
          <w:p w:rsidR="00F86984" w:rsidRPr="00B62C85" w:rsidRDefault="00235CC0">
            <w:pPr>
              <w:pStyle w:val="Heading8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B62C85">
              <w:rPr>
                <w:rFonts w:ascii="PT Astra Serif" w:hAnsi="PT Astra Serif"/>
                <w:bCs/>
                <w:sz w:val="26"/>
                <w:szCs w:val="26"/>
              </w:rPr>
              <w:t>АДМИНИСТРАЦИЯ</w:t>
            </w:r>
          </w:p>
          <w:p w:rsidR="00F86984" w:rsidRPr="00B62C85" w:rsidRDefault="00235CC0">
            <w:pPr>
              <w:pStyle w:val="Heading8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B62C85">
              <w:rPr>
                <w:rFonts w:ascii="PT Astra Serif" w:hAnsi="PT Astra Serif"/>
                <w:bCs/>
                <w:sz w:val="26"/>
                <w:szCs w:val="26"/>
              </w:rPr>
              <w:t>ЧЕМАЛЬСКОГО РАЙОНА</w:t>
            </w:r>
          </w:p>
        </w:tc>
        <w:tc>
          <w:tcPr>
            <w:tcW w:w="993" w:type="dxa"/>
          </w:tcPr>
          <w:p w:rsidR="00F86984" w:rsidRPr="00B62C85" w:rsidRDefault="00F86984">
            <w:pPr>
              <w:ind w:firstLine="709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  <w:tc>
          <w:tcPr>
            <w:tcW w:w="3968" w:type="dxa"/>
          </w:tcPr>
          <w:p w:rsidR="00F86984" w:rsidRPr="00B62C85" w:rsidRDefault="00235CC0">
            <w:pPr>
              <w:pStyle w:val="Heading4"/>
              <w:tabs>
                <w:tab w:val="left" w:pos="9000"/>
              </w:tabs>
              <w:ind w:firstLine="709"/>
              <w:rPr>
                <w:rFonts w:ascii="PT Astra Serif" w:hAnsi="PT Astra Serif"/>
                <w:bCs/>
                <w:sz w:val="26"/>
                <w:szCs w:val="26"/>
              </w:rPr>
            </w:pPr>
            <w:r w:rsidRPr="00B62C85">
              <w:rPr>
                <w:rFonts w:ascii="PT Astra Serif" w:hAnsi="PT Astra Serif"/>
                <w:bCs/>
                <w:sz w:val="26"/>
                <w:szCs w:val="26"/>
              </w:rPr>
              <w:t>АЛТАЙ РЕСПУБЛИКА</w:t>
            </w:r>
          </w:p>
          <w:p w:rsidR="00F86984" w:rsidRPr="00B62C85" w:rsidRDefault="00235CC0">
            <w:pPr>
              <w:tabs>
                <w:tab w:val="left" w:pos="9000"/>
              </w:tabs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B62C85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ЧАМАЛ АЙМАКТЫ</w:t>
            </w:r>
            <w:r w:rsidRPr="00B62C85">
              <w:rPr>
                <w:rFonts w:ascii="PT Astra Serif" w:hAnsi="PT Astra Serif" w:cs="Times New Roman"/>
                <w:b/>
                <w:bCs/>
                <w:spacing w:val="-80"/>
                <w:sz w:val="26"/>
                <w:szCs w:val="26"/>
              </w:rPr>
              <w:t>НГ</w:t>
            </w:r>
          </w:p>
          <w:p w:rsidR="00F86984" w:rsidRPr="00B62C85" w:rsidRDefault="00235CC0">
            <w:pPr>
              <w:pStyle w:val="Heading8"/>
              <w:tabs>
                <w:tab w:val="left" w:pos="9000"/>
              </w:tabs>
              <w:ind w:firstLine="709"/>
              <w:rPr>
                <w:rFonts w:ascii="PT Astra Serif" w:hAnsi="PT Astra Serif"/>
                <w:bCs/>
                <w:sz w:val="26"/>
                <w:szCs w:val="26"/>
              </w:rPr>
            </w:pPr>
            <w:r w:rsidRPr="00B62C85">
              <w:rPr>
                <w:rFonts w:ascii="PT Astra Serif" w:hAnsi="PT Astra Serif"/>
                <w:bCs/>
                <w:sz w:val="26"/>
                <w:szCs w:val="26"/>
              </w:rPr>
              <w:t>АДМИНИСТРАЦИЯЗЫ</w:t>
            </w:r>
          </w:p>
        </w:tc>
      </w:tr>
    </w:tbl>
    <w:p w:rsidR="00F86984" w:rsidRPr="00B62C85" w:rsidRDefault="00F93230">
      <w:pPr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pict>
          <v:line id="Прямая соединительная линия 4" o:spid="_x0000_s1027" style="position:absolute;z-index:251658240;mso-position-horizontal-relative:page;mso-position-vertical-relative:text" from="86.95pt,9.05pt" to="538.85pt,9.05pt" o:allowincell="f" strokeweight=".51mm">
            <v:fill o:detectmouseclick="t"/>
            <v:stroke joinstyle="miter"/>
            <w10:wrap anchorx="page"/>
          </v:line>
        </w:pict>
      </w:r>
      <w:bookmarkStart w:id="0" w:name="_GoBack"/>
      <w:bookmarkEnd w:id="0"/>
    </w:p>
    <w:p w:rsidR="00F86984" w:rsidRPr="00B62C85" w:rsidRDefault="00235CC0" w:rsidP="00B62C85">
      <w:pPr>
        <w:spacing w:after="0" w:line="240" w:lineRule="auto"/>
        <w:ind w:firstLine="708"/>
        <w:rPr>
          <w:rFonts w:ascii="PT Astra Serif" w:hAnsi="PT Astra Serif" w:cs="Times New Roman"/>
          <w:b/>
          <w:bCs/>
          <w:sz w:val="26"/>
          <w:szCs w:val="26"/>
        </w:rPr>
      </w:pPr>
      <w:r w:rsidRPr="00B62C85">
        <w:rPr>
          <w:rFonts w:ascii="PT Astra Serif" w:hAnsi="PT Astra Serif" w:cs="Times New Roman"/>
          <w:b/>
          <w:bCs/>
          <w:sz w:val="26"/>
          <w:szCs w:val="26"/>
        </w:rPr>
        <w:t xml:space="preserve">ПОСТАНОВЛЕНИЕ                                                    </w:t>
      </w:r>
      <w:r w:rsidR="00B62C85">
        <w:rPr>
          <w:rFonts w:ascii="PT Astra Serif" w:hAnsi="PT Astra Serif" w:cs="Times New Roman"/>
          <w:b/>
          <w:bCs/>
          <w:sz w:val="26"/>
          <w:szCs w:val="26"/>
        </w:rPr>
        <w:tab/>
      </w:r>
      <w:r w:rsidRPr="00B62C85">
        <w:rPr>
          <w:rFonts w:ascii="PT Astra Serif" w:hAnsi="PT Astra Serif" w:cs="Times New Roman"/>
          <w:b/>
          <w:bCs/>
          <w:sz w:val="26"/>
          <w:szCs w:val="26"/>
        </w:rPr>
        <w:t>JÖ</w:t>
      </w:r>
      <w:proofErr w:type="gramStart"/>
      <w:r w:rsidRPr="00B62C85">
        <w:rPr>
          <w:rFonts w:ascii="PT Astra Serif" w:hAnsi="PT Astra Serif" w:cs="Times New Roman"/>
          <w:b/>
          <w:bCs/>
          <w:sz w:val="26"/>
          <w:szCs w:val="26"/>
        </w:rPr>
        <w:t>П</w:t>
      </w:r>
      <w:proofErr w:type="gramEnd"/>
    </w:p>
    <w:p w:rsidR="00F86984" w:rsidRPr="00B62C85" w:rsidRDefault="00F86984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F86984" w:rsidRPr="00B62C85" w:rsidRDefault="00235CC0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B62C85">
        <w:rPr>
          <w:rFonts w:ascii="PT Astra Serif" w:hAnsi="PT Astra Serif" w:cs="Times New Roman"/>
          <w:sz w:val="26"/>
          <w:szCs w:val="26"/>
        </w:rPr>
        <w:t>от «</w:t>
      </w:r>
      <w:r w:rsidR="00414C2E">
        <w:rPr>
          <w:rFonts w:ascii="PT Astra Serif" w:hAnsi="PT Astra Serif" w:cs="Times New Roman"/>
          <w:sz w:val="26"/>
          <w:szCs w:val="26"/>
        </w:rPr>
        <w:t>10</w:t>
      </w:r>
      <w:r w:rsidRPr="00B62C85">
        <w:rPr>
          <w:rFonts w:ascii="PT Astra Serif" w:hAnsi="PT Astra Serif" w:cs="Times New Roman"/>
          <w:sz w:val="26"/>
          <w:szCs w:val="26"/>
        </w:rPr>
        <w:t xml:space="preserve">» </w:t>
      </w:r>
      <w:r w:rsidR="00414C2E">
        <w:rPr>
          <w:rFonts w:ascii="PT Astra Serif" w:hAnsi="PT Astra Serif" w:cs="Times New Roman"/>
          <w:sz w:val="26"/>
          <w:szCs w:val="26"/>
        </w:rPr>
        <w:t>декабря</w:t>
      </w:r>
      <w:r w:rsidR="000247C7" w:rsidRPr="00B62C85">
        <w:rPr>
          <w:rFonts w:ascii="PT Astra Serif" w:hAnsi="PT Astra Serif" w:cs="Times New Roman"/>
          <w:sz w:val="26"/>
          <w:szCs w:val="26"/>
        </w:rPr>
        <w:t xml:space="preserve"> </w:t>
      </w:r>
      <w:r w:rsidRPr="00B62C85">
        <w:rPr>
          <w:rFonts w:ascii="PT Astra Serif" w:hAnsi="PT Astra Serif" w:cs="Times New Roman"/>
          <w:sz w:val="26"/>
          <w:szCs w:val="26"/>
        </w:rPr>
        <w:t>20</w:t>
      </w:r>
      <w:r w:rsidR="00492B64" w:rsidRPr="00B62C85">
        <w:rPr>
          <w:rFonts w:ascii="PT Astra Serif" w:hAnsi="PT Astra Serif" w:cs="Times New Roman"/>
          <w:sz w:val="26"/>
          <w:szCs w:val="26"/>
        </w:rPr>
        <w:t>2</w:t>
      </w:r>
      <w:r w:rsidR="00BE21B3" w:rsidRPr="00B62C85">
        <w:rPr>
          <w:rFonts w:ascii="PT Astra Serif" w:hAnsi="PT Astra Serif" w:cs="Times New Roman"/>
          <w:sz w:val="26"/>
          <w:szCs w:val="26"/>
        </w:rPr>
        <w:t>5</w:t>
      </w:r>
      <w:r w:rsidRPr="00B62C85">
        <w:rPr>
          <w:rFonts w:ascii="PT Astra Serif" w:hAnsi="PT Astra Serif" w:cs="Times New Roman"/>
          <w:sz w:val="26"/>
          <w:szCs w:val="26"/>
        </w:rPr>
        <w:t xml:space="preserve"> г. №</w:t>
      </w:r>
      <w:r w:rsidR="00414C2E">
        <w:rPr>
          <w:rFonts w:ascii="PT Astra Serif" w:hAnsi="PT Astra Serif" w:cs="Times New Roman"/>
          <w:sz w:val="26"/>
          <w:szCs w:val="26"/>
        </w:rPr>
        <w:t>141</w:t>
      </w:r>
    </w:p>
    <w:p w:rsidR="00F86984" w:rsidRPr="00B62C85" w:rsidRDefault="00F86984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</w:p>
    <w:p w:rsidR="00F86984" w:rsidRPr="00B62C85" w:rsidRDefault="00235CC0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  <w:r w:rsidRPr="00B62C85">
        <w:rPr>
          <w:rFonts w:ascii="PT Astra Serif" w:hAnsi="PT Astra Serif" w:cs="Times New Roman"/>
          <w:sz w:val="26"/>
          <w:szCs w:val="26"/>
        </w:rPr>
        <w:t>с. Чемал</w:t>
      </w:r>
    </w:p>
    <w:p w:rsidR="00F86984" w:rsidRPr="00B62C85" w:rsidRDefault="00F86984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</w:p>
    <w:p w:rsidR="00BE21B3" w:rsidRPr="00B62C85" w:rsidRDefault="00452734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62C85">
        <w:rPr>
          <w:rFonts w:ascii="PT Astra Serif" w:hAnsi="PT Astra Serif" w:cs="Times New Roman"/>
          <w:b/>
          <w:sz w:val="26"/>
          <w:szCs w:val="26"/>
        </w:rPr>
        <w:t>О</w:t>
      </w:r>
      <w:r w:rsidR="00BE21B3" w:rsidRPr="00B62C85">
        <w:rPr>
          <w:rFonts w:ascii="PT Astra Serif" w:hAnsi="PT Astra Serif" w:cs="Times New Roman"/>
          <w:b/>
          <w:sz w:val="26"/>
          <w:szCs w:val="26"/>
        </w:rPr>
        <w:t>б утверждении</w:t>
      </w:r>
      <w:r w:rsidRPr="00B62C85">
        <w:rPr>
          <w:rFonts w:ascii="PT Astra Serif" w:hAnsi="PT Astra Serif" w:cs="Times New Roman"/>
          <w:b/>
          <w:sz w:val="26"/>
          <w:szCs w:val="26"/>
        </w:rPr>
        <w:t xml:space="preserve"> По</w:t>
      </w:r>
      <w:r w:rsidR="00BE21B3" w:rsidRPr="00B62C85">
        <w:rPr>
          <w:rFonts w:ascii="PT Astra Serif" w:hAnsi="PT Astra Serif" w:cs="Times New Roman"/>
          <w:b/>
          <w:sz w:val="26"/>
          <w:szCs w:val="26"/>
        </w:rPr>
        <w:t xml:space="preserve">ложения об осуществлении органами </w:t>
      </w:r>
      <w:r w:rsidRPr="00B62C8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BE21B3" w:rsidRPr="00B62C85" w:rsidRDefault="00BE21B3" w:rsidP="00BE21B3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B62C85">
        <w:rPr>
          <w:rFonts w:ascii="PT Astra Serif" w:hAnsi="PT Astra Serif" w:cs="Times New Roman"/>
          <w:b/>
          <w:sz w:val="26"/>
          <w:szCs w:val="26"/>
        </w:rPr>
        <w:t xml:space="preserve">местного самоуправления функций и полномочий учредителя муниципального бюджетного учреждения в новой редакции </w:t>
      </w:r>
      <w:r w:rsidR="00EB7141" w:rsidRPr="00B62C85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B62C8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D058A7" w:rsidRDefault="00D058A7" w:rsidP="00A6758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76E48" w:rsidRPr="00B62C85" w:rsidRDefault="00476E48" w:rsidP="00A6758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947F7D" w:rsidRPr="00B62C85" w:rsidRDefault="00146699" w:rsidP="00A6758D">
      <w:pPr>
        <w:spacing w:after="0" w:line="240" w:lineRule="auto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B62C85">
        <w:rPr>
          <w:rFonts w:ascii="PT Astra Serif" w:hAnsi="PT Astra Serif" w:cs="Times New Roman"/>
          <w:sz w:val="26"/>
          <w:szCs w:val="26"/>
        </w:rPr>
        <w:tab/>
      </w:r>
      <w:r w:rsidR="00AE0682" w:rsidRPr="00B62C85">
        <w:rPr>
          <w:rFonts w:ascii="PT Astra Serif" w:hAnsi="PT Astra Serif" w:cs="Times New Roman"/>
          <w:sz w:val="26"/>
          <w:szCs w:val="26"/>
        </w:rPr>
        <w:t xml:space="preserve">В целях правового регулирования </w:t>
      </w:r>
      <w:r w:rsidR="00FF4D4A" w:rsidRPr="00B62C85">
        <w:rPr>
          <w:rFonts w:ascii="PT Astra Serif" w:hAnsi="PT Astra Serif" w:cs="Times New Roman"/>
          <w:sz w:val="26"/>
          <w:szCs w:val="26"/>
        </w:rPr>
        <w:t xml:space="preserve">распределения </w:t>
      </w:r>
      <w:r w:rsidR="00AE0682" w:rsidRPr="00B62C85">
        <w:rPr>
          <w:rFonts w:ascii="PT Astra Serif" w:hAnsi="PT Astra Serif" w:cs="Times New Roman"/>
          <w:sz w:val="26"/>
          <w:szCs w:val="26"/>
        </w:rPr>
        <w:t xml:space="preserve">функций и </w:t>
      </w:r>
      <w:r w:rsidR="00FF4D4A" w:rsidRPr="00B62C85">
        <w:rPr>
          <w:rFonts w:ascii="PT Astra Serif" w:hAnsi="PT Astra Serif" w:cs="Times New Roman"/>
          <w:sz w:val="26"/>
          <w:szCs w:val="26"/>
        </w:rPr>
        <w:t>полномочий</w:t>
      </w:r>
      <w:r w:rsidR="00AE0682" w:rsidRPr="00B62C85">
        <w:rPr>
          <w:rFonts w:ascii="PT Astra Serif" w:hAnsi="PT Astra Serif" w:cs="Times New Roman"/>
          <w:sz w:val="26"/>
          <w:szCs w:val="26"/>
        </w:rPr>
        <w:t xml:space="preserve"> учредителя </w:t>
      </w:r>
      <w:r w:rsidR="007F2AA9" w:rsidRPr="00B62C85">
        <w:rPr>
          <w:rFonts w:ascii="PT Astra Serif" w:hAnsi="PT Astra Serif" w:cs="Times New Roman"/>
          <w:sz w:val="26"/>
          <w:szCs w:val="26"/>
        </w:rPr>
        <w:t xml:space="preserve">муниципального бюджетного учреждения </w:t>
      </w:r>
      <w:r w:rsidR="00AE0682" w:rsidRPr="00B62C85">
        <w:rPr>
          <w:rFonts w:ascii="PT Astra Serif" w:hAnsi="PT Astra Serif" w:cs="Times New Roman"/>
          <w:sz w:val="26"/>
          <w:szCs w:val="26"/>
        </w:rPr>
        <w:t xml:space="preserve">между </w:t>
      </w:r>
      <w:r w:rsidR="00FF4D4A" w:rsidRPr="00B62C85">
        <w:rPr>
          <w:rFonts w:ascii="PT Astra Serif" w:hAnsi="PT Astra Serif" w:cs="Times New Roman"/>
          <w:sz w:val="26"/>
          <w:szCs w:val="26"/>
        </w:rPr>
        <w:t>орган</w:t>
      </w:r>
      <w:r w:rsidR="007F2AA9" w:rsidRPr="00B62C85">
        <w:rPr>
          <w:rFonts w:ascii="PT Astra Serif" w:hAnsi="PT Astra Serif" w:cs="Times New Roman"/>
          <w:sz w:val="26"/>
          <w:szCs w:val="26"/>
        </w:rPr>
        <w:t>а</w:t>
      </w:r>
      <w:r w:rsidR="00AE0682" w:rsidRPr="00B62C85">
        <w:rPr>
          <w:rFonts w:ascii="PT Astra Serif" w:hAnsi="PT Astra Serif" w:cs="Times New Roman"/>
          <w:sz w:val="26"/>
          <w:szCs w:val="26"/>
        </w:rPr>
        <w:t>ми</w:t>
      </w:r>
      <w:r w:rsidR="00FF4D4A" w:rsidRPr="00B62C85">
        <w:rPr>
          <w:rFonts w:ascii="PT Astra Serif" w:hAnsi="PT Astra Serif" w:cs="Times New Roman"/>
          <w:sz w:val="26"/>
          <w:szCs w:val="26"/>
        </w:rPr>
        <w:t xml:space="preserve"> местного самоуправления </w:t>
      </w:r>
      <w:proofErr w:type="spellStart"/>
      <w:r w:rsidR="007F2AA9" w:rsidRPr="00B62C85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="007F2AA9" w:rsidRPr="00B62C85">
        <w:rPr>
          <w:rFonts w:ascii="PT Astra Serif" w:hAnsi="PT Astra Serif" w:cs="Times New Roman"/>
          <w:sz w:val="26"/>
          <w:szCs w:val="26"/>
        </w:rPr>
        <w:t xml:space="preserve"> района, администрация </w:t>
      </w:r>
      <w:proofErr w:type="spellStart"/>
      <w:r w:rsidR="007F2AA9" w:rsidRPr="00B62C85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="007F2AA9" w:rsidRPr="00B62C85">
        <w:rPr>
          <w:rFonts w:ascii="PT Astra Serif" w:hAnsi="PT Astra Serif" w:cs="Times New Roman"/>
          <w:sz w:val="26"/>
          <w:szCs w:val="26"/>
        </w:rPr>
        <w:t xml:space="preserve"> района </w:t>
      </w:r>
      <w:r w:rsidR="007F2AA9" w:rsidRPr="00B62C85">
        <w:rPr>
          <w:rFonts w:ascii="PT Astra Serif" w:hAnsi="PT Astra Serif" w:cs="Times New Roman"/>
          <w:b/>
          <w:sz w:val="26"/>
          <w:szCs w:val="26"/>
        </w:rPr>
        <w:t>постановляет:</w:t>
      </w:r>
    </w:p>
    <w:p w:rsidR="001D4066" w:rsidRPr="00B62C85" w:rsidRDefault="001D4066" w:rsidP="001D40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62C85">
        <w:rPr>
          <w:rFonts w:ascii="PT Astra Serif" w:hAnsi="PT Astra Serif" w:cs="Times New Roman"/>
          <w:sz w:val="26"/>
          <w:szCs w:val="26"/>
        </w:rPr>
        <w:t>1. Утвердить прилагаемое Положение об осуществлении органами местного самоуправления функций и полномочий учредителя муниципального бюджетного учреждения в новой редакции</w:t>
      </w:r>
      <w:r w:rsidR="00E129FD">
        <w:rPr>
          <w:rFonts w:ascii="PT Astra Serif" w:hAnsi="PT Astra Serif" w:cs="Times New Roman"/>
          <w:sz w:val="26"/>
          <w:szCs w:val="26"/>
        </w:rPr>
        <w:t>.</w:t>
      </w:r>
    </w:p>
    <w:p w:rsidR="00274180" w:rsidRDefault="00511CD1" w:rsidP="00E129F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62C85">
        <w:rPr>
          <w:rFonts w:ascii="PT Astra Serif" w:hAnsi="PT Astra Serif" w:cs="Times New Roman"/>
          <w:sz w:val="26"/>
          <w:szCs w:val="26"/>
        </w:rPr>
        <w:t xml:space="preserve">2. </w:t>
      </w:r>
      <w:r w:rsidR="00E129FD">
        <w:rPr>
          <w:rFonts w:ascii="PT Astra Serif" w:hAnsi="PT Astra Serif" w:cs="Times New Roman"/>
          <w:sz w:val="26"/>
          <w:szCs w:val="26"/>
        </w:rPr>
        <w:t xml:space="preserve">Администрации </w:t>
      </w:r>
      <w:proofErr w:type="spellStart"/>
      <w:r w:rsidR="00E129FD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="00E129FD">
        <w:rPr>
          <w:rFonts w:ascii="PT Astra Serif" w:hAnsi="PT Astra Serif" w:cs="Times New Roman"/>
          <w:sz w:val="26"/>
          <w:szCs w:val="26"/>
        </w:rPr>
        <w:t xml:space="preserve"> района и о</w:t>
      </w:r>
      <w:r w:rsidRPr="00B62C85">
        <w:rPr>
          <w:rFonts w:ascii="PT Astra Serif" w:hAnsi="PT Astra Serif" w:cs="Times New Roman"/>
          <w:sz w:val="26"/>
          <w:szCs w:val="26"/>
        </w:rPr>
        <w:t xml:space="preserve">тделу образования администрации </w:t>
      </w:r>
      <w:proofErr w:type="spellStart"/>
      <w:r w:rsidRPr="00B62C85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Pr="00B62C85">
        <w:rPr>
          <w:rFonts w:ascii="PT Astra Serif" w:hAnsi="PT Astra Serif" w:cs="Times New Roman"/>
          <w:sz w:val="26"/>
          <w:szCs w:val="26"/>
        </w:rPr>
        <w:t xml:space="preserve"> района Республики Алтай</w:t>
      </w:r>
      <w:r w:rsidR="00274180" w:rsidRPr="00274180">
        <w:rPr>
          <w:rFonts w:ascii="PT Astra Serif" w:hAnsi="PT Astra Serif" w:cs="Times New Roman"/>
          <w:sz w:val="26"/>
          <w:szCs w:val="26"/>
        </w:rPr>
        <w:t xml:space="preserve"> </w:t>
      </w:r>
      <w:r w:rsidR="00274180" w:rsidRPr="00BE1DD9">
        <w:rPr>
          <w:rFonts w:ascii="PT Astra Serif" w:hAnsi="PT Astra Serif" w:cs="Times New Roman"/>
          <w:sz w:val="26"/>
          <w:szCs w:val="26"/>
        </w:rPr>
        <w:t>обеспечить</w:t>
      </w:r>
      <w:r w:rsidR="00274180">
        <w:rPr>
          <w:rFonts w:ascii="PT Astra Serif" w:hAnsi="PT Astra Serif" w:cs="Times New Roman"/>
          <w:sz w:val="26"/>
          <w:szCs w:val="26"/>
        </w:rPr>
        <w:t>:</w:t>
      </w:r>
    </w:p>
    <w:p w:rsidR="00C0516A" w:rsidRDefault="00274180" w:rsidP="00E129F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</w:t>
      </w:r>
      <w:r w:rsidR="00511CD1" w:rsidRPr="00B62C85">
        <w:rPr>
          <w:rFonts w:ascii="PT Astra Serif" w:hAnsi="PT Astra Serif" w:cs="Times New Roman"/>
          <w:sz w:val="26"/>
          <w:szCs w:val="26"/>
        </w:rPr>
        <w:t xml:space="preserve"> утвер</w:t>
      </w:r>
      <w:r w:rsidR="00C0516A" w:rsidRPr="00B62C85">
        <w:rPr>
          <w:rFonts w:ascii="PT Astra Serif" w:hAnsi="PT Astra Serif" w:cs="Times New Roman"/>
          <w:sz w:val="26"/>
          <w:szCs w:val="26"/>
        </w:rPr>
        <w:t>ждение</w:t>
      </w:r>
      <w:r w:rsidR="00511CD1" w:rsidRPr="00B62C85">
        <w:rPr>
          <w:rFonts w:ascii="PT Astra Serif" w:hAnsi="PT Astra Serif" w:cs="Times New Roman"/>
          <w:sz w:val="26"/>
          <w:szCs w:val="26"/>
        </w:rPr>
        <w:t xml:space="preserve"> </w:t>
      </w:r>
      <w:r w:rsidR="00E129FD">
        <w:rPr>
          <w:rFonts w:ascii="PT Astra Serif" w:hAnsi="PT Astra Serif" w:cs="Times New Roman"/>
          <w:sz w:val="26"/>
          <w:szCs w:val="26"/>
        </w:rPr>
        <w:t xml:space="preserve">соответствующих </w:t>
      </w:r>
      <w:r w:rsidR="00511CD1" w:rsidRPr="00B62C85">
        <w:rPr>
          <w:rFonts w:ascii="PT Astra Serif" w:hAnsi="PT Astra Serif" w:cs="Times New Roman"/>
          <w:sz w:val="26"/>
          <w:szCs w:val="26"/>
        </w:rPr>
        <w:t>правовы</w:t>
      </w:r>
      <w:r w:rsidR="00C0516A" w:rsidRPr="00B62C85">
        <w:rPr>
          <w:rFonts w:ascii="PT Astra Serif" w:hAnsi="PT Astra Serif" w:cs="Times New Roman"/>
          <w:sz w:val="26"/>
          <w:szCs w:val="26"/>
        </w:rPr>
        <w:t>х</w:t>
      </w:r>
      <w:r w:rsidR="00511CD1" w:rsidRPr="00B62C85">
        <w:rPr>
          <w:rFonts w:ascii="PT Astra Serif" w:hAnsi="PT Astra Serif" w:cs="Times New Roman"/>
          <w:sz w:val="26"/>
          <w:szCs w:val="26"/>
        </w:rPr>
        <w:t xml:space="preserve"> акт</w:t>
      </w:r>
      <w:r w:rsidR="00C0516A" w:rsidRPr="00B62C85">
        <w:rPr>
          <w:rFonts w:ascii="PT Astra Serif" w:hAnsi="PT Astra Serif" w:cs="Times New Roman"/>
          <w:sz w:val="26"/>
          <w:szCs w:val="26"/>
        </w:rPr>
        <w:t>ов,</w:t>
      </w:r>
      <w:r w:rsidR="00511CD1" w:rsidRPr="00B62C85">
        <w:rPr>
          <w:rFonts w:ascii="PT Astra Serif" w:hAnsi="PT Astra Serif" w:cs="Times New Roman"/>
          <w:sz w:val="26"/>
          <w:szCs w:val="26"/>
        </w:rPr>
        <w:t xml:space="preserve"> прив</w:t>
      </w:r>
      <w:r w:rsidR="00C0516A" w:rsidRPr="00B62C85">
        <w:rPr>
          <w:rFonts w:ascii="PT Astra Serif" w:hAnsi="PT Astra Serif" w:cs="Times New Roman"/>
          <w:sz w:val="26"/>
          <w:szCs w:val="26"/>
        </w:rPr>
        <w:t>едение</w:t>
      </w:r>
      <w:r w:rsidR="00511CD1" w:rsidRPr="00B62C85">
        <w:rPr>
          <w:rFonts w:ascii="PT Astra Serif" w:hAnsi="PT Astra Serif" w:cs="Times New Roman"/>
          <w:sz w:val="26"/>
          <w:szCs w:val="26"/>
        </w:rPr>
        <w:t xml:space="preserve"> действующи</w:t>
      </w:r>
      <w:r w:rsidR="00C0516A" w:rsidRPr="00B62C85">
        <w:rPr>
          <w:rFonts w:ascii="PT Astra Serif" w:hAnsi="PT Astra Serif" w:cs="Times New Roman"/>
          <w:sz w:val="26"/>
          <w:szCs w:val="26"/>
        </w:rPr>
        <w:t>х</w:t>
      </w:r>
      <w:r w:rsidR="00511CD1" w:rsidRPr="00B62C85">
        <w:rPr>
          <w:rFonts w:ascii="PT Astra Serif" w:hAnsi="PT Astra Serif" w:cs="Times New Roman"/>
          <w:sz w:val="26"/>
          <w:szCs w:val="26"/>
        </w:rPr>
        <w:t xml:space="preserve"> правовы</w:t>
      </w:r>
      <w:r w:rsidR="00C0516A" w:rsidRPr="00B62C85">
        <w:rPr>
          <w:rFonts w:ascii="PT Astra Serif" w:hAnsi="PT Astra Serif" w:cs="Times New Roman"/>
          <w:sz w:val="26"/>
          <w:szCs w:val="26"/>
        </w:rPr>
        <w:t>х</w:t>
      </w:r>
      <w:r w:rsidR="00511CD1" w:rsidRPr="00B62C85">
        <w:rPr>
          <w:rFonts w:ascii="PT Astra Serif" w:hAnsi="PT Astra Serif" w:cs="Times New Roman"/>
          <w:sz w:val="26"/>
          <w:szCs w:val="26"/>
        </w:rPr>
        <w:t xml:space="preserve"> акт</w:t>
      </w:r>
      <w:r w:rsidR="00C0516A" w:rsidRPr="00B62C85">
        <w:rPr>
          <w:rFonts w:ascii="PT Astra Serif" w:hAnsi="PT Astra Serif" w:cs="Times New Roman"/>
          <w:sz w:val="26"/>
          <w:szCs w:val="26"/>
        </w:rPr>
        <w:t xml:space="preserve">ов </w:t>
      </w:r>
      <w:r w:rsidR="00511CD1" w:rsidRPr="00B62C85">
        <w:rPr>
          <w:rFonts w:ascii="PT Astra Serif" w:hAnsi="PT Astra Serif" w:cs="Times New Roman"/>
          <w:sz w:val="26"/>
          <w:szCs w:val="26"/>
        </w:rPr>
        <w:t>в соответствие с утвержденным Положением об осуществлении орг</w:t>
      </w:r>
      <w:r w:rsidR="00511CD1" w:rsidRPr="00B62C85">
        <w:rPr>
          <w:rFonts w:ascii="PT Astra Serif" w:hAnsi="PT Astra Serif" w:cs="Times New Roman"/>
          <w:sz w:val="26"/>
          <w:szCs w:val="26"/>
        </w:rPr>
        <w:t>а</w:t>
      </w:r>
      <w:r w:rsidR="00511CD1" w:rsidRPr="00B62C85">
        <w:rPr>
          <w:rFonts w:ascii="PT Astra Serif" w:hAnsi="PT Astra Serif" w:cs="Times New Roman"/>
          <w:sz w:val="26"/>
          <w:szCs w:val="26"/>
        </w:rPr>
        <w:t>нами местного самоуправления функций и полномочий учредителя муниципального бюджетного учреж</w:t>
      </w:r>
      <w:r w:rsidR="00E129FD">
        <w:rPr>
          <w:rFonts w:ascii="PT Astra Serif" w:hAnsi="PT Astra Serif" w:cs="Times New Roman"/>
          <w:sz w:val="26"/>
          <w:szCs w:val="26"/>
        </w:rPr>
        <w:t>дения</w:t>
      </w:r>
      <w:r w:rsidRPr="00274180">
        <w:rPr>
          <w:rFonts w:ascii="PT Astra Serif" w:hAnsi="PT Astra Serif" w:cs="Times New Roman"/>
          <w:sz w:val="26"/>
          <w:szCs w:val="26"/>
        </w:rPr>
        <w:t xml:space="preserve"> </w:t>
      </w:r>
      <w:r w:rsidRPr="00BE1DD9">
        <w:rPr>
          <w:rFonts w:ascii="PT Astra Serif" w:hAnsi="PT Astra Serif" w:cs="Times New Roman"/>
          <w:sz w:val="26"/>
          <w:szCs w:val="26"/>
        </w:rPr>
        <w:t>в</w:t>
      </w:r>
      <w:r w:rsidRPr="00BE1DD9">
        <w:rPr>
          <w:rFonts w:ascii="PT Astra Serif" w:hAnsi="PT Astra Serif" w:cs="PT Astra Serif"/>
          <w:kern w:val="0"/>
          <w:sz w:val="26"/>
          <w:szCs w:val="26"/>
        </w:rPr>
        <w:t xml:space="preserve"> течение шести месяцев со дня вступления в силу насто</w:t>
      </w:r>
      <w:r w:rsidRPr="00BE1DD9">
        <w:rPr>
          <w:rFonts w:ascii="PT Astra Serif" w:hAnsi="PT Astra Serif" w:cs="PT Astra Serif"/>
          <w:kern w:val="0"/>
          <w:sz w:val="26"/>
          <w:szCs w:val="26"/>
        </w:rPr>
        <w:t>я</w:t>
      </w:r>
      <w:r w:rsidRPr="00BE1DD9">
        <w:rPr>
          <w:rFonts w:ascii="PT Astra Serif" w:hAnsi="PT Astra Serif" w:cs="PT Astra Serif"/>
          <w:kern w:val="0"/>
          <w:sz w:val="26"/>
          <w:szCs w:val="26"/>
        </w:rPr>
        <w:t>щего постановления</w:t>
      </w:r>
      <w:r>
        <w:rPr>
          <w:rFonts w:ascii="PT Astra Serif" w:hAnsi="PT Astra Serif" w:cs="Times New Roman"/>
          <w:sz w:val="26"/>
          <w:szCs w:val="26"/>
        </w:rPr>
        <w:t>;</w:t>
      </w:r>
    </w:p>
    <w:p w:rsidR="00274180" w:rsidRDefault="00274180" w:rsidP="00E129FD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 приведение уставов подведомственных муниципальных учреждений в соо</w:t>
      </w:r>
      <w:r>
        <w:rPr>
          <w:rFonts w:ascii="PT Astra Serif" w:hAnsi="PT Astra Serif" w:cs="Times New Roman"/>
          <w:sz w:val="26"/>
          <w:szCs w:val="26"/>
        </w:rPr>
        <w:t>т</w:t>
      </w:r>
      <w:r>
        <w:rPr>
          <w:rFonts w:ascii="PT Astra Serif" w:hAnsi="PT Astra Serif" w:cs="Times New Roman"/>
          <w:sz w:val="26"/>
          <w:szCs w:val="26"/>
        </w:rPr>
        <w:t xml:space="preserve">ветствие </w:t>
      </w:r>
      <w:r w:rsidRPr="00B62C85">
        <w:rPr>
          <w:rFonts w:ascii="PT Astra Serif" w:hAnsi="PT Astra Serif" w:cs="Times New Roman"/>
          <w:sz w:val="26"/>
          <w:szCs w:val="26"/>
        </w:rPr>
        <w:t>с утвержденным Положением об осуществлении органами местного сам</w:t>
      </w:r>
      <w:r w:rsidRPr="00B62C85">
        <w:rPr>
          <w:rFonts w:ascii="PT Astra Serif" w:hAnsi="PT Astra Serif" w:cs="Times New Roman"/>
          <w:sz w:val="26"/>
          <w:szCs w:val="26"/>
        </w:rPr>
        <w:t>о</w:t>
      </w:r>
      <w:r w:rsidRPr="00B62C85">
        <w:rPr>
          <w:rFonts w:ascii="PT Astra Serif" w:hAnsi="PT Astra Serif" w:cs="Times New Roman"/>
          <w:sz w:val="26"/>
          <w:szCs w:val="26"/>
        </w:rPr>
        <w:t>управления функций и полномочий учредителя муниципального бюджетного учре</w:t>
      </w:r>
      <w:r w:rsidRPr="00B62C85">
        <w:rPr>
          <w:rFonts w:ascii="PT Astra Serif" w:hAnsi="PT Astra Serif" w:cs="Times New Roman"/>
          <w:sz w:val="26"/>
          <w:szCs w:val="26"/>
        </w:rPr>
        <w:t>ж</w:t>
      </w:r>
      <w:r>
        <w:rPr>
          <w:rFonts w:ascii="PT Astra Serif" w:hAnsi="PT Astra Serif" w:cs="Times New Roman"/>
          <w:sz w:val="26"/>
          <w:szCs w:val="26"/>
        </w:rPr>
        <w:t>дения одновременно с очередным внесением изменений в них.</w:t>
      </w:r>
    </w:p>
    <w:p w:rsidR="001D4066" w:rsidRPr="00B62C85" w:rsidRDefault="00274180" w:rsidP="001D40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3</w:t>
      </w:r>
      <w:r w:rsidR="001D4066" w:rsidRPr="00B62C85">
        <w:rPr>
          <w:rFonts w:ascii="PT Astra Serif" w:hAnsi="PT Astra Serif" w:cs="Times New Roman"/>
          <w:sz w:val="26"/>
          <w:szCs w:val="26"/>
        </w:rPr>
        <w:t>. Положение об осуществлении органами местного самоуправления функций и полномочий учредителя муниципального бюджетного учреждения,</w:t>
      </w:r>
      <w:r w:rsidR="001D4066" w:rsidRPr="00B62C85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1D4066" w:rsidRPr="00B62C85">
        <w:rPr>
          <w:rFonts w:ascii="PT Astra Serif" w:hAnsi="PT Astra Serif" w:cs="Times New Roman"/>
          <w:sz w:val="26"/>
          <w:szCs w:val="26"/>
        </w:rPr>
        <w:t xml:space="preserve">утвержденное постановлением администрации </w:t>
      </w:r>
      <w:proofErr w:type="spellStart"/>
      <w:r w:rsidR="001D4066" w:rsidRPr="00B62C85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="001D4066" w:rsidRPr="00B62C85">
        <w:rPr>
          <w:rFonts w:ascii="PT Astra Serif" w:hAnsi="PT Astra Serif" w:cs="Times New Roman"/>
          <w:sz w:val="26"/>
          <w:szCs w:val="26"/>
        </w:rPr>
        <w:t xml:space="preserve"> района от 20.12.2010 г. №1259</w:t>
      </w:r>
      <w:r w:rsidR="0009392B" w:rsidRPr="00B62C85">
        <w:rPr>
          <w:rFonts w:ascii="PT Astra Serif" w:hAnsi="PT Astra Serif" w:cs="Times New Roman"/>
          <w:sz w:val="26"/>
          <w:szCs w:val="26"/>
        </w:rPr>
        <w:t xml:space="preserve"> считать утратившим силу.</w:t>
      </w:r>
    </w:p>
    <w:p w:rsidR="0009392B" w:rsidRPr="00B62C85" w:rsidRDefault="0009392B" w:rsidP="001D40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09392B" w:rsidRPr="00B62C85" w:rsidRDefault="0009392B" w:rsidP="001D40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09392B" w:rsidRPr="00B62C85" w:rsidRDefault="0009392B" w:rsidP="001D4066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</w:p>
    <w:p w:rsidR="00875CEB" w:rsidRDefault="001D4066" w:rsidP="0009392B">
      <w:pPr>
        <w:spacing w:after="0" w:line="240" w:lineRule="auto"/>
        <w:rPr>
          <w:rFonts w:ascii="PT Astra Serif" w:hAnsi="PT Astra Serif" w:cs="Times New Roman"/>
          <w:sz w:val="26"/>
          <w:szCs w:val="26"/>
        </w:rPr>
        <w:sectPr w:rsidR="00875CEB" w:rsidSect="000E5394">
          <w:headerReference w:type="default" r:id="rId9"/>
          <w:headerReference w:type="first" r:id="rId10"/>
          <w:pgSz w:w="11906" w:h="16838"/>
          <w:pgMar w:top="709" w:right="568" w:bottom="1134" w:left="1703" w:header="0" w:footer="0" w:gutter="0"/>
          <w:pgNumType w:start="0"/>
          <w:cols w:space="720"/>
          <w:formProt w:val="0"/>
          <w:titlePg/>
          <w:docGrid w:linePitch="360" w:charSpace="8192"/>
        </w:sectPr>
      </w:pPr>
      <w:r w:rsidRPr="00B62C85">
        <w:rPr>
          <w:rFonts w:ascii="PT Astra Serif" w:hAnsi="PT Astra Serif" w:cs="Times New Roman"/>
          <w:sz w:val="26"/>
          <w:szCs w:val="26"/>
        </w:rPr>
        <w:t xml:space="preserve"> </w:t>
      </w:r>
      <w:r w:rsidR="0009392B" w:rsidRPr="00B62C85">
        <w:rPr>
          <w:rFonts w:ascii="PT Astra Serif" w:hAnsi="PT Astra Serif" w:cs="Times New Roman"/>
          <w:sz w:val="26"/>
          <w:szCs w:val="26"/>
        </w:rPr>
        <w:t xml:space="preserve">Глава </w:t>
      </w:r>
      <w:proofErr w:type="spellStart"/>
      <w:r w:rsidR="0009392B" w:rsidRPr="00B62C85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="0009392B" w:rsidRPr="00B62C85">
        <w:rPr>
          <w:rFonts w:ascii="PT Astra Serif" w:hAnsi="PT Astra Serif" w:cs="Times New Roman"/>
          <w:sz w:val="26"/>
          <w:szCs w:val="26"/>
        </w:rPr>
        <w:t xml:space="preserve"> района                                                        </w:t>
      </w:r>
      <w:r w:rsidR="0009392B" w:rsidRPr="00B62C85">
        <w:rPr>
          <w:rFonts w:ascii="PT Astra Serif" w:hAnsi="PT Astra Serif" w:cs="Times New Roman"/>
          <w:sz w:val="26"/>
          <w:szCs w:val="26"/>
        </w:rPr>
        <w:tab/>
      </w:r>
      <w:r w:rsidR="00B62C85">
        <w:rPr>
          <w:rFonts w:ascii="PT Astra Serif" w:hAnsi="PT Astra Serif" w:cs="Times New Roman"/>
          <w:sz w:val="26"/>
          <w:szCs w:val="26"/>
        </w:rPr>
        <w:tab/>
        <w:t xml:space="preserve">     </w:t>
      </w:r>
      <w:r w:rsidR="0009392B" w:rsidRPr="00B62C85">
        <w:rPr>
          <w:rFonts w:ascii="PT Astra Serif" w:hAnsi="PT Astra Serif" w:cs="Times New Roman"/>
          <w:sz w:val="26"/>
          <w:szCs w:val="26"/>
        </w:rPr>
        <w:t>А.И.</w:t>
      </w:r>
      <w:r w:rsidR="00B62C85">
        <w:rPr>
          <w:rFonts w:ascii="PT Astra Serif" w:hAnsi="PT Astra Serif" w:cs="Times New Roman"/>
          <w:sz w:val="26"/>
          <w:szCs w:val="26"/>
        </w:rPr>
        <w:t xml:space="preserve"> </w:t>
      </w:r>
      <w:proofErr w:type="spellStart"/>
      <w:r w:rsidR="0009392B" w:rsidRPr="00B62C85">
        <w:rPr>
          <w:rFonts w:ascii="PT Astra Serif" w:hAnsi="PT Astra Serif" w:cs="Times New Roman"/>
          <w:sz w:val="26"/>
          <w:szCs w:val="26"/>
        </w:rPr>
        <w:t>Елеков</w:t>
      </w:r>
      <w:proofErr w:type="spellEnd"/>
    </w:p>
    <w:p w:rsidR="00CE054A" w:rsidRDefault="00CE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54A" w:rsidRPr="00D85341" w:rsidRDefault="00CE054A" w:rsidP="00CE054A">
      <w:pPr>
        <w:spacing w:after="0" w:line="240" w:lineRule="auto"/>
        <w:ind w:left="5103"/>
        <w:contextualSpacing/>
        <w:jc w:val="center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УТВЕРЖДЕНО</w:t>
      </w:r>
    </w:p>
    <w:p w:rsidR="00CE054A" w:rsidRPr="00D85341" w:rsidRDefault="00CE054A" w:rsidP="00CE054A">
      <w:pPr>
        <w:spacing w:after="0" w:line="240" w:lineRule="auto"/>
        <w:ind w:left="5103"/>
        <w:contextualSpacing/>
        <w:jc w:val="center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постановлением администрации</w:t>
      </w:r>
    </w:p>
    <w:p w:rsidR="00CE054A" w:rsidRPr="00D85341" w:rsidRDefault="00CE054A" w:rsidP="00CE054A">
      <w:pPr>
        <w:spacing w:after="0" w:line="240" w:lineRule="auto"/>
        <w:ind w:left="5103"/>
        <w:contextualSpacing/>
        <w:jc w:val="center"/>
        <w:rPr>
          <w:rFonts w:ascii="PT Astra Serif" w:hAnsi="PT Astra Serif" w:cs="Times New Roman"/>
          <w:sz w:val="26"/>
          <w:szCs w:val="26"/>
        </w:rPr>
      </w:pPr>
      <w:proofErr w:type="spellStart"/>
      <w:r w:rsidRPr="00D85341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Pr="00D85341">
        <w:rPr>
          <w:rFonts w:ascii="PT Astra Serif" w:hAnsi="PT Astra Serif" w:cs="Times New Roman"/>
          <w:sz w:val="26"/>
          <w:szCs w:val="26"/>
        </w:rPr>
        <w:t xml:space="preserve"> района</w:t>
      </w:r>
    </w:p>
    <w:p w:rsidR="00CE054A" w:rsidRPr="00D85341" w:rsidRDefault="00CE054A" w:rsidP="00CE054A">
      <w:pPr>
        <w:spacing w:after="0" w:line="240" w:lineRule="auto"/>
        <w:ind w:left="5103"/>
        <w:contextualSpacing/>
        <w:jc w:val="center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от «</w:t>
      </w:r>
      <w:r>
        <w:rPr>
          <w:rFonts w:ascii="PT Astra Serif" w:hAnsi="PT Astra Serif" w:cs="Times New Roman"/>
          <w:sz w:val="26"/>
          <w:szCs w:val="26"/>
        </w:rPr>
        <w:t>10</w:t>
      </w:r>
      <w:r w:rsidRPr="00D85341">
        <w:rPr>
          <w:rFonts w:ascii="PT Astra Serif" w:hAnsi="PT Astra Serif" w:cs="Times New Roman"/>
          <w:sz w:val="26"/>
          <w:szCs w:val="26"/>
        </w:rPr>
        <w:t xml:space="preserve">» </w:t>
      </w:r>
      <w:r>
        <w:rPr>
          <w:rFonts w:ascii="PT Astra Serif" w:hAnsi="PT Astra Serif" w:cs="Times New Roman"/>
          <w:sz w:val="26"/>
          <w:szCs w:val="26"/>
        </w:rPr>
        <w:t>декабря</w:t>
      </w:r>
      <w:r w:rsidRPr="00D85341">
        <w:rPr>
          <w:rFonts w:ascii="PT Astra Serif" w:hAnsi="PT Astra Serif" w:cs="Times New Roman"/>
          <w:sz w:val="26"/>
          <w:szCs w:val="26"/>
        </w:rPr>
        <w:t xml:space="preserve"> №</w:t>
      </w:r>
      <w:r w:rsidR="004244AC">
        <w:rPr>
          <w:rFonts w:ascii="PT Astra Serif" w:hAnsi="PT Astra Serif" w:cs="Times New Roman"/>
          <w:sz w:val="26"/>
          <w:szCs w:val="26"/>
        </w:rPr>
        <w:t> </w:t>
      </w:r>
      <w:r>
        <w:rPr>
          <w:rFonts w:ascii="PT Astra Serif" w:hAnsi="PT Astra Serif" w:cs="Times New Roman"/>
          <w:sz w:val="26"/>
          <w:szCs w:val="26"/>
        </w:rPr>
        <w:t>141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CE054A" w:rsidRPr="00D85341" w:rsidRDefault="00CE054A" w:rsidP="00CE054A">
      <w:pPr>
        <w:spacing w:after="0" w:line="240" w:lineRule="auto"/>
        <w:ind w:firstLine="708"/>
        <w:contextualSpacing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CE054A" w:rsidRPr="00D85341" w:rsidRDefault="00CE054A" w:rsidP="00CE054A">
      <w:pPr>
        <w:spacing w:after="0" w:line="240" w:lineRule="auto"/>
        <w:ind w:firstLine="708"/>
        <w:contextualSpacing/>
        <w:jc w:val="center"/>
        <w:rPr>
          <w:rFonts w:ascii="PT Astra Serif" w:hAnsi="PT Astra Serif" w:cs="Times New Roman"/>
          <w:b/>
          <w:sz w:val="26"/>
          <w:szCs w:val="26"/>
        </w:rPr>
      </w:pPr>
      <w:r w:rsidRPr="00D85341">
        <w:rPr>
          <w:rFonts w:ascii="PT Astra Serif" w:hAnsi="PT Astra Serif" w:cs="Times New Roman"/>
          <w:b/>
          <w:sz w:val="26"/>
          <w:szCs w:val="26"/>
        </w:rPr>
        <w:t>Положение об осуществлении органами местного самоуправления функций и полномочий учредителя муниципального бюджетного учреждения в новой редакции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1. Настоящее Положение определяет порядок осуществления органами местного самоуправления функций и полномочий учредителя муниципального бюджетного учреждения. </w:t>
      </w:r>
    </w:p>
    <w:p w:rsidR="00CE054A" w:rsidRPr="00407B67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2. Функции и полномочия учредителя в отношении муниципального бюджетного учреждения осуществляются администрацией </w:t>
      </w:r>
      <w:proofErr w:type="spellStart"/>
      <w:r w:rsidRPr="00D85341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Pr="00D85341">
        <w:rPr>
          <w:rFonts w:ascii="PT Astra Serif" w:hAnsi="PT Astra Serif" w:cs="Times New Roman"/>
          <w:sz w:val="26"/>
          <w:szCs w:val="26"/>
        </w:rPr>
        <w:t xml:space="preserve"> района (далее – администрация) и отделом, являющимся отраслевым (функциональным) органом администрации, главным распорядителем бюджетных средств, в ведении которого </w:t>
      </w:r>
      <w:r w:rsidRPr="00407B67">
        <w:rPr>
          <w:rFonts w:ascii="PT Astra Serif" w:hAnsi="PT Astra Serif" w:cs="Times New Roman"/>
          <w:sz w:val="26"/>
          <w:szCs w:val="26"/>
        </w:rPr>
        <w:t>находится это учреждение (далее – отдел администрации). В случае, когда администрация является главным распорядителем бюджетных средств, в ведении которого находится это учреждение, все функции и полномочия, указанные в пунктах 3 и 4 настоящего Положения осуществляются администрацией.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407B67">
        <w:rPr>
          <w:rFonts w:ascii="PT Astra Serif" w:hAnsi="PT Astra Serif" w:cs="Times New Roman"/>
          <w:sz w:val="26"/>
          <w:szCs w:val="26"/>
        </w:rPr>
        <w:t>3. Администрация при осуществлении функций и полномочий</w:t>
      </w:r>
      <w:r w:rsidRPr="00D85341">
        <w:rPr>
          <w:rFonts w:ascii="PT Astra Serif" w:hAnsi="PT Astra Serif" w:cs="Times New Roman"/>
          <w:sz w:val="26"/>
          <w:szCs w:val="26"/>
        </w:rPr>
        <w:t xml:space="preserve"> учредителя муниципального бюджетного учреждения, в установленном порядке: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а) выполняет функции и полномочия учредителя муниципального бюджетного учреждения при его создании, реорганизации, изменении типа и ликвидации;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б) утверждает устав муниципального бюджетного учреждения, а также вносимые в него изменения;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в) закрепляет муниципальное имущество за муниципальным бюджетным учреждением на праве оперативного управления;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г) определяет перечень особо ценного движимого имущества, закрепленного за муниципальным бюджетным учреждением или приобретенного муниципальным бюджетным учреждением за счет средств, выделенных ему учредителем на приобретение такого имущества;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D85341">
        <w:rPr>
          <w:rFonts w:ascii="PT Astra Serif" w:hAnsi="PT Astra Serif" w:cs="Times New Roman"/>
          <w:sz w:val="26"/>
          <w:szCs w:val="26"/>
        </w:rPr>
        <w:t>д</w:t>
      </w:r>
      <w:proofErr w:type="spellEnd"/>
      <w:r w:rsidRPr="00D85341">
        <w:rPr>
          <w:rFonts w:ascii="PT Astra Serif" w:hAnsi="PT Astra Serif" w:cs="Times New Roman"/>
          <w:sz w:val="26"/>
          <w:szCs w:val="26"/>
        </w:rPr>
        <w:t>) предварительно согласовывает совершение муниципальным бюджетным учреждением крупных сделок, соответствующих критериям, установленным в пункте 13 статьи 9.2 Федерального закона</w:t>
      </w:r>
      <w:r>
        <w:rPr>
          <w:rFonts w:ascii="PT Astra Serif" w:hAnsi="PT Astra Serif" w:cs="Times New Roman"/>
          <w:sz w:val="26"/>
          <w:szCs w:val="26"/>
        </w:rPr>
        <w:t xml:space="preserve"> от 12.10.1996 №7-ФЗ</w:t>
      </w:r>
      <w:r w:rsidRPr="00D85341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«</w:t>
      </w:r>
      <w:r w:rsidRPr="00D85341">
        <w:rPr>
          <w:rFonts w:ascii="PT Astra Serif" w:hAnsi="PT Astra Serif" w:cs="Times New Roman"/>
          <w:sz w:val="26"/>
          <w:szCs w:val="26"/>
        </w:rPr>
        <w:t>О н</w:t>
      </w:r>
      <w:r>
        <w:rPr>
          <w:rFonts w:ascii="PT Astra Serif" w:hAnsi="PT Astra Serif" w:cs="Times New Roman"/>
          <w:sz w:val="26"/>
          <w:szCs w:val="26"/>
        </w:rPr>
        <w:t>екоммерческих организациях» (далее – Федеральный закон №7-ФЗ»)</w:t>
      </w:r>
      <w:r w:rsidRPr="00D85341">
        <w:rPr>
          <w:rFonts w:ascii="PT Astra Serif" w:hAnsi="PT Astra Serif" w:cs="Times New Roman"/>
          <w:sz w:val="26"/>
          <w:szCs w:val="26"/>
        </w:rPr>
        <w:t xml:space="preserve">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е) принимает решения об одобрении сделок с участием муниципального бюджетного учреждения, в совершении которых имеется заинтересованность, определяемая в соответствии с критериями, установленными в статье 27 </w:t>
      </w:r>
      <w:r>
        <w:rPr>
          <w:rFonts w:ascii="PT Astra Serif" w:hAnsi="PT Astra Serif" w:cs="Times New Roman"/>
          <w:sz w:val="26"/>
          <w:szCs w:val="26"/>
        </w:rPr>
        <w:t>Федерального закона №7-ФЗ</w:t>
      </w:r>
      <w:r w:rsidRPr="00D85341">
        <w:rPr>
          <w:rFonts w:ascii="PT Astra Serif" w:hAnsi="PT Astra Serif" w:cs="Times New Roman"/>
          <w:sz w:val="26"/>
          <w:szCs w:val="26"/>
        </w:rPr>
        <w:t xml:space="preserve">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ж) согласовывает распоряжение особо ценным движимым имуществом, закрепленным за муниципальным бюджетным учреждением учредителем либо приобретенным муниципальным бюджетным учреждением за счет средств, выделенных его учредителем на приобретение такого имущества;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 w:rsidRPr="00D85341">
        <w:rPr>
          <w:rFonts w:ascii="PT Astra Serif" w:hAnsi="PT Astra Serif" w:cs="Times New Roman"/>
          <w:sz w:val="26"/>
          <w:szCs w:val="26"/>
        </w:rPr>
        <w:t>з</w:t>
      </w:r>
      <w:proofErr w:type="spellEnd"/>
      <w:r w:rsidRPr="00D85341">
        <w:rPr>
          <w:rFonts w:ascii="PT Astra Serif" w:hAnsi="PT Astra Serif" w:cs="Times New Roman"/>
          <w:sz w:val="26"/>
          <w:szCs w:val="26"/>
        </w:rPr>
        <w:t xml:space="preserve">) согласовывает распоряжение недвижимым имуществом муниципального бюджетного учреждения, в том числе передачу его в аренду; </w:t>
      </w:r>
    </w:p>
    <w:p w:rsidR="00CE054A" w:rsidRPr="00D85341" w:rsidRDefault="00CE054A" w:rsidP="0097116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D85341">
        <w:rPr>
          <w:rFonts w:ascii="PT Astra Serif" w:hAnsi="PT Astra Serif" w:cs="Times New Roman"/>
          <w:sz w:val="26"/>
          <w:szCs w:val="26"/>
        </w:rPr>
        <w:lastRenderedPageBreak/>
        <w:t>и) согласовывает внесение муниципальным бюджетным учреждением в случаях и порядке, которые предусмотрены федеральными законами, денежных</w:t>
      </w:r>
      <w:r w:rsidR="00875CEB">
        <w:rPr>
          <w:rFonts w:ascii="PT Astra Serif" w:hAnsi="PT Astra Serif" w:cs="Times New Roman"/>
          <w:sz w:val="26"/>
          <w:szCs w:val="26"/>
        </w:rPr>
        <w:t xml:space="preserve"> </w:t>
      </w:r>
      <w:r w:rsidRPr="00D85341">
        <w:rPr>
          <w:rFonts w:ascii="PT Astra Serif" w:hAnsi="PT Astra Serif" w:cs="Times New Roman"/>
          <w:sz w:val="26"/>
          <w:szCs w:val="26"/>
        </w:rPr>
        <w:t xml:space="preserve">средств (если иное не установлено условиями их предоставления), иного имущества, за исключением особо ценного движимого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 </w:t>
      </w:r>
      <w:proofErr w:type="gramEnd"/>
    </w:p>
    <w:p w:rsidR="00CE054A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D85341">
        <w:rPr>
          <w:rFonts w:ascii="PT Astra Serif" w:hAnsi="PT Astra Serif" w:cs="Times New Roman"/>
          <w:sz w:val="26"/>
          <w:szCs w:val="26"/>
        </w:rPr>
        <w:t xml:space="preserve">к) согласовывает в случаях, предусмотренных федеральными законами, передачу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имущества, а также недвижимого имущества; </w:t>
      </w:r>
      <w:proofErr w:type="gramEnd"/>
    </w:p>
    <w:p w:rsidR="00CE054A" w:rsidRPr="00174F0D" w:rsidRDefault="00CE054A" w:rsidP="00CE0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4F0D">
        <w:rPr>
          <w:rFonts w:ascii="PT Astra Serif" w:hAnsi="PT Astra Serif" w:cs="Times New Roman"/>
          <w:sz w:val="26"/>
          <w:szCs w:val="26"/>
        </w:rPr>
        <w:t xml:space="preserve">л) утверждает порядок определения платы за выполненные бюджетными учреждениями работы, оказанные услуги </w:t>
      </w:r>
      <w:r w:rsidRPr="00174F0D">
        <w:rPr>
          <w:rFonts w:ascii="Times New Roman" w:hAnsi="Times New Roman" w:cs="Times New Roman"/>
          <w:sz w:val="26"/>
          <w:szCs w:val="26"/>
        </w:rPr>
        <w:t xml:space="preserve">для граждан и юридических лиц в соответствии с частью 4 статьи 9.2 </w:t>
      </w:r>
      <w:r w:rsidRPr="00174F0D">
        <w:rPr>
          <w:rFonts w:ascii="PT Astra Serif" w:hAnsi="PT Astra Serif" w:cs="Times New Roman"/>
          <w:sz w:val="26"/>
          <w:szCs w:val="26"/>
        </w:rPr>
        <w:t>Федерального закона №7-ФЗ;</w:t>
      </w:r>
    </w:p>
    <w:p w:rsidR="00CE054A" w:rsidRPr="00C47648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м</w:t>
      </w:r>
      <w:r w:rsidRPr="00C47648">
        <w:rPr>
          <w:rFonts w:ascii="PT Astra Serif" w:hAnsi="PT Astra Serif" w:cs="Times New Roman"/>
          <w:sz w:val="26"/>
          <w:szCs w:val="26"/>
        </w:rPr>
        <w:t>) осуществляет иные функции и полномочия учредителя, установленные законодательством.</w:t>
      </w:r>
      <w:r w:rsidRPr="00C47648">
        <w:rPr>
          <w:rFonts w:ascii="PT Astra Serif" w:hAnsi="PT Astra Serif" w:cs="Times New Roman"/>
          <w:color w:val="FF0000"/>
          <w:sz w:val="26"/>
          <w:szCs w:val="26"/>
        </w:rPr>
        <w:t xml:space="preserve">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4. Отдел администрации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 w:rsidRPr="00174F0D">
        <w:rPr>
          <w:rFonts w:ascii="PT Astra Serif" w:hAnsi="PT Astra Serif" w:cs="Times New Roman"/>
          <w:sz w:val="26"/>
          <w:szCs w:val="26"/>
        </w:rPr>
        <w:t>администрация (в случае, когда администрация является главным распорядителем бюджетных средств и в ее ведении находится бюджетное учреждение),</w:t>
      </w:r>
      <w:r w:rsidRPr="00D85341">
        <w:rPr>
          <w:rFonts w:ascii="PT Astra Serif" w:hAnsi="PT Astra Serif" w:cs="Times New Roman"/>
          <w:sz w:val="26"/>
          <w:szCs w:val="26"/>
        </w:rPr>
        <w:t xml:space="preserve"> осуществля</w:t>
      </w:r>
      <w:r>
        <w:rPr>
          <w:rFonts w:ascii="PT Astra Serif" w:hAnsi="PT Astra Serif" w:cs="Times New Roman"/>
          <w:sz w:val="26"/>
          <w:szCs w:val="26"/>
        </w:rPr>
        <w:t>ю</w:t>
      </w:r>
      <w:r w:rsidRPr="00D85341">
        <w:rPr>
          <w:rFonts w:ascii="PT Astra Serif" w:hAnsi="PT Astra Serif" w:cs="Times New Roman"/>
          <w:sz w:val="26"/>
          <w:szCs w:val="26"/>
        </w:rPr>
        <w:t>т следующие функции и полномочия учредителя муниципального бюджетного учреждения: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а</w:t>
      </w:r>
      <w:r w:rsidRPr="00D85341">
        <w:rPr>
          <w:rFonts w:ascii="PT Astra Serif" w:hAnsi="PT Astra Serif" w:cs="Times New Roman"/>
          <w:sz w:val="26"/>
          <w:szCs w:val="26"/>
        </w:rPr>
        <w:t>) определяет порядок составления и утверждения отчета о результатах деятельности муниципального бюджетного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РФ;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б</w:t>
      </w:r>
      <w:r w:rsidRPr="00D85341">
        <w:rPr>
          <w:rFonts w:ascii="PT Astra Serif" w:hAnsi="PT Astra Serif" w:cs="Times New Roman"/>
          <w:sz w:val="26"/>
          <w:szCs w:val="26"/>
        </w:rPr>
        <w:t>) определяет порядок составления и утверждения плана финансово хозяйственной деятельности муниципального бюджетного учреждения в соответствии с требованиями, установленными Министерством финансов РФ, согласовывает план финансово</w:t>
      </w:r>
      <w:r>
        <w:rPr>
          <w:rFonts w:ascii="PT Astra Serif" w:hAnsi="PT Astra Serif" w:cs="Times New Roman"/>
          <w:sz w:val="26"/>
          <w:szCs w:val="26"/>
        </w:rPr>
        <w:t>-</w:t>
      </w:r>
      <w:r w:rsidRPr="00D85341">
        <w:rPr>
          <w:rFonts w:ascii="PT Astra Serif" w:hAnsi="PT Astra Serif" w:cs="Times New Roman"/>
          <w:sz w:val="26"/>
          <w:szCs w:val="26"/>
        </w:rPr>
        <w:t xml:space="preserve">хозяйственной деятельности муниципального бюджетного учреждения;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в</w:t>
      </w:r>
      <w:r w:rsidRPr="00D85341">
        <w:rPr>
          <w:rFonts w:ascii="PT Astra Serif" w:hAnsi="PT Astra Serif" w:cs="Times New Roman"/>
          <w:sz w:val="26"/>
          <w:szCs w:val="26"/>
        </w:rPr>
        <w:t xml:space="preserve">) определяет предельно допустимое значение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Федерации; </w:t>
      </w:r>
    </w:p>
    <w:p w:rsidR="00CE054A" w:rsidRPr="00D85341" w:rsidRDefault="00CE054A" w:rsidP="00CE0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>
        <w:rPr>
          <w:rFonts w:ascii="PT Astra Serif" w:hAnsi="PT Astra Serif" w:cs="Times New Roman"/>
          <w:sz w:val="26"/>
          <w:szCs w:val="26"/>
        </w:rPr>
        <w:t>г</w:t>
      </w:r>
      <w:r w:rsidRPr="00D85341">
        <w:rPr>
          <w:rFonts w:ascii="PT Astra Serif" w:hAnsi="PT Astra Serif" w:cs="Times New Roman"/>
          <w:sz w:val="26"/>
          <w:szCs w:val="26"/>
        </w:rPr>
        <w:t>) размещает документы, подлежащие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 соответствии с положениями пункта 3.5 статьи 32 Федерального закона №7-ФЗ, имеет право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информационно-телекоммуникационной сети «Интернет» документов о</w:t>
      </w:r>
      <w:proofErr w:type="gramEnd"/>
      <w:r w:rsidRPr="00D85341">
        <w:rPr>
          <w:rFonts w:ascii="PT Astra Serif" w:hAnsi="PT Astra Serif" w:cs="Times New Roman"/>
          <w:sz w:val="26"/>
          <w:szCs w:val="26"/>
        </w:rPr>
        <w:t xml:space="preserve"> муниципальном </w:t>
      </w:r>
      <w:proofErr w:type="gramStart"/>
      <w:r w:rsidRPr="00D85341">
        <w:rPr>
          <w:rFonts w:ascii="PT Astra Serif" w:hAnsi="PT Astra Serif" w:cs="Times New Roman"/>
          <w:sz w:val="26"/>
          <w:szCs w:val="26"/>
        </w:rPr>
        <w:t>учреждении</w:t>
      </w:r>
      <w:proofErr w:type="gramEnd"/>
      <w:r w:rsidRPr="00D85341">
        <w:rPr>
          <w:rFonts w:ascii="PT Astra Serif" w:hAnsi="PT Astra Serif" w:cs="Times New Roman"/>
          <w:sz w:val="26"/>
          <w:szCs w:val="26"/>
        </w:rPr>
        <w:t xml:space="preserve"> этому муниципальному учреждению;</w:t>
      </w:r>
    </w:p>
    <w:p w:rsidR="00CE054A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proofErr w:type="spellStart"/>
      <w:r>
        <w:rPr>
          <w:rFonts w:ascii="PT Astra Serif" w:hAnsi="PT Astra Serif" w:cs="Times New Roman"/>
          <w:sz w:val="26"/>
          <w:szCs w:val="26"/>
        </w:rPr>
        <w:t>д</w:t>
      </w:r>
      <w:proofErr w:type="spellEnd"/>
      <w:r w:rsidRPr="00D85341">
        <w:rPr>
          <w:rFonts w:ascii="PT Astra Serif" w:hAnsi="PT Astra Serif" w:cs="Times New Roman"/>
          <w:sz w:val="26"/>
          <w:szCs w:val="26"/>
        </w:rPr>
        <w:t xml:space="preserve">) </w:t>
      </w:r>
      <w:r>
        <w:rPr>
          <w:rFonts w:ascii="PT Astra Serif" w:hAnsi="PT Astra Serif" w:cs="Times New Roman"/>
          <w:sz w:val="26"/>
          <w:szCs w:val="26"/>
        </w:rPr>
        <w:t xml:space="preserve">осуществляет следующие полномочия, установленные нормативными правовыми актами в сфере оплаты труда: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- назначает (утверждает) руководителя муниципального бюджетного учреждения и прекращает его полномочия; 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-  заключает и прекращает трудовой договор с руководителем муниципального бюджетного учреждения; </w:t>
      </w:r>
    </w:p>
    <w:p w:rsidR="00CE054A" w:rsidRPr="00D85341" w:rsidRDefault="00CE054A" w:rsidP="00CE054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lastRenderedPageBreak/>
        <w:t xml:space="preserve">- утверждает примерные </w:t>
      </w:r>
      <w:r w:rsidRPr="00D85341">
        <w:rPr>
          <w:rFonts w:ascii="PT Astra Serif" w:eastAsia="Times New Roman" w:hAnsi="PT Astra Serif" w:cs="Times New Roman"/>
          <w:sz w:val="26"/>
          <w:szCs w:val="26"/>
        </w:rPr>
        <w:t xml:space="preserve">положения об оплате труда работников  </w:t>
      </w:r>
      <w:r w:rsidRPr="00D85341">
        <w:rPr>
          <w:rFonts w:ascii="PT Astra Serif" w:hAnsi="PT Astra Serif" w:cs="Times New Roman"/>
          <w:sz w:val="26"/>
          <w:szCs w:val="26"/>
        </w:rPr>
        <w:t xml:space="preserve">подведомственных </w:t>
      </w:r>
      <w:r w:rsidRPr="00D85341">
        <w:rPr>
          <w:rFonts w:ascii="PT Astra Serif" w:eastAsia="Times New Roman" w:hAnsi="PT Astra Serif" w:cs="Times New Roman"/>
          <w:sz w:val="26"/>
          <w:szCs w:val="26"/>
        </w:rPr>
        <w:t>бюджетных учреждений по видам экономической деятельности</w:t>
      </w:r>
      <w:r w:rsidRPr="00D85341">
        <w:rPr>
          <w:rFonts w:ascii="PT Astra Serif" w:hAnsi="PT Astra Serif" w:cs="Times New Roman"/>
          <w:sz w:val="26"/>
          <w:szCs w:val="26"/>
        </w:rPr>
        <w:t>;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- утверждает к</w:t>
      </w:r>
      <w:r w:rsidRPr="00D85341">
        <w:rPr>
          <w:rFonts w:ascii="PT Astra Serif" w:eastAsia="Times New Roman" w:hAnsi="PT Astra Serif" w:cs="Times New Roman"/>
          <w:sz w:val="26"/>
          <w:szCs w:val="26"/>
        </w:rPr>
        <w:t xml:space="preserve">ритерии оценки сложности труда для дифференцированного установления должностного оклада руководителю </w:t>
      </w:r>
      <w:r w:rsidRPr="00D85341">
        <w:rPr>
          <w:rFonts w:ascii="PT Astra Serif" w:hAnsi="PT Astra Serif" w:cs="Times New Roman"/>
          <w:sz w:val="26"/>
          <w:szCs w:val="26"/>
        </w:rPr>
        <w:t xml:space="preserve">подведомственного </w:t>
      </w:r>
      <w:r w:rsidRPr="00D85341">
        <w:rPr>
          <w:rFonts w:ascii="PT Astra Serif" w:eastAsia="Times New Roman" w:hAnsi="PT Astra Serif" w:cs="Times New Roman"/>
          <w:sz w:val="26"/>
          <w:szCs w:val="26"/>
        </w:rPr>
        <w:t>муниципального учреждения</w:t>
      </w:r>
      <w:r w:rsidRPr="00D85341">
        <w:rPr>
          <w:rFonts w:ascii="PT Astra Serif" w:hAnsi="PT Astra Serif" w:cs="Times New Roman"/>
          <w:sz w:val="26"/>
          <w:szCs w:val="26"/>
        </w:rPr>
        <w:t>;</w:t>
      </w:r>
    </w:p>
    <w:p w:rsidR="00CE054A" w:rsidRPr="00D85341" w:rsidRDefault="00CE054A" w:rsidP="00CE054A">
      <w:pPr>
        <w:pStyle w:val="ConsPlusNormal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- </w:t>
      </w:r>
      <w:proofErr w:type="gramStart"/>
      <w:r w:rsidRPr="00D85341">
        <w:rPr>
          <w:rFonts w:ascii="PT Astra Serif" w:hAnsi="PT Astra Serif" w:cs="Times New Roman"/>
          <w:sz w:val="26"/>
          <w:szCs w:val="26"/>
        </w:rPr>
        <w:t>утверждает</w:t>
      </w:r>
      <w:proofErr w:type="gramEnd"/>
      <w:r w:rsidRPr="00D85341">
        <w:rPr>
          <w:rFonts w:ascii="PT Astra Serif" w:hAnsi="PT Astra Serif" w:cs="Times New Roman"/>
          <w:sz w:val="26"/>
          <w:szCs w:val="26"/>
        </w:rPr>
        <w:t xml:space="preserve"> показатели эффективности деятельности муниципального учреждения и работы его руководителя и устанавливает руководителям подведомственных учре</w:t>
      </w:r>
      <w:r w:rsidRPr="00D85341">
        <w:rPr>
          <w:rFonts w:ascii="PT Astra Serif" w:hAnsi="PT Astra Serif" w:cs="Times New Roman"/>
          <w:sz w:val="26"/>
          <w:szCs w:val="26"/>
        </w:rPr>
        <w:t>ж</w:t>
      </w:r>
      <w:r w:rsidRPr="00D85341">
        <w:rPr>
          <w:rFonts w:ascii="PT Astra Serif" w:hAnsi="PT Astra Serif" w:cs="Times New Roman"/>
          <w:sz w:val="26"/>
          <w:szCs w:val="26"/>
        </w:rPr>
        <w:t>дений выплаты стимулирующего характера по результатам достижения таких показ</w:t>
      </w:r>
      <w:r w:rsidRPr="00D85341">
        <w:rPr>
          <w:rFonts w:ascii="PT Astra Serif" w:hAnsi="PT Astra Serif" w:cs="Times New Roman"/>
          <w:sz w:val="26"/>
          <w:szCs w:val="26"/>
        </w:rPr>
        <w:t>а</w:t>
      </w:r>
      <w:r w:rsidRPr="00D85341">
        <w:rPr>
          <w:rFonts w:ascii="PT Astra Serif" w:hAnsi="PT Astra Serif" w:cs="Times New Roman"/>
          <w:sz w:val="26"/>
          <w:szCs w:val="26"/>
        </w:rPr>
        <w:t xml:space="preserve">телей, </w:t>
      </w:r>
    </w:p>
    <w:p w:rsidR="00CE054A" w:rsidRPr="00D85341" w:rsidRDefault="00CE054A" w:rsidP="00CE054A">
      <w:pPr>
        <w:pStyle w:val="ConsPlusNormal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- утверждает предельный уровень соотношения среднемесячной заработной платы руководителей, их заместителей, главных бухгалтеров муниципальных учреждений и среднемесячной заработной платы работников этих учреждений (без учета зарабо</w:t>
      </w:r>
      <w:r w:rsidRPr="00D85341">
        <w:rPr>
          <w:rFonts w:ascii="PT Astra Serif" w:hAnsi="PT Astra Serif" w:cs="Times New Roman"/>
          <w:sz w:val="26"/>
          <w:szCs w:val="26"/>
        </w:rPr>
        <w:t>т</w:t>
      </w:r>
      <w:r w:rsidRPr="00D85341">
        <w:rPr>
          <w:rFonts w:ascii="PT Astra Serif" w:hAnsi="PT Astra Serif" w:cs="Times New Roman"/>
          <w:sz w:val="26"/>
          <w:szCs w:val="26"/>
        </w:rPr>
        <w:t>ной платы соответствующего руководителя, его заместителей, главного бухгалтера) с учетом сложности труда, объема выполняемой работы в кратности, установленной нормативным правовым актом администрации муниципального образования;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CE054A" w:rsidRPr="00D85341" w:rsidRDefault="00CE054A" w:rsidP="00CE054A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- принимает р</w:t>
      </w:r>
      <w:r w:rsidRPr="00D85341">
        <w:rPr>
          <w:rFonts w:ascii="PT Astra Serif" w:eastAsia="Times New Roman" w:hAnsi="PT Astra Serif" w:cs="Times New Roman"/>
          <w:sz w:val="26"/>
          <w:szCs w:val="26"/>
        </w:rPr>
        <w:t>ешение об оказании материальной помощи, о единовременных выплатах к юбилейным датам и их конкретных размерах</w:t>
      </w:r>
      <w:r w:rsidRPr="00D85341">
        <w:rPr>
          <w:rFonts w:ascii="PT Astra Serif" w:hAnsi="PT Astra Serif" w:cs="Times New Roman"/>
          <w:sz w:val="26"/>
          <w:szCs w:val="26"/>
        </w:rPr>
        <w:t>,</w:t>
      </w:r>
      <w:r w:rsidRPr="00D85341">
        <w:rPr>
          <w:rFonts w:ascii="PT Astra Serif" w:eastAsia="Times New Roman" w:hAnsi="PT Astra Serif" w:cs="Times New Roman"/>
          <w:sz w:val="26"/>
          <w:szCs w:val="26"/>
        </w:rPr>
        <w:t xml:space="preserve"> руководителю муниципального учреждения </w:t>
      </w:r>
      <w:r w:rsidRPr="00D85341">
        <w:rPr>
          <w:rFonts w:ascii="PT Astra Serif" w:hAnsi="PT Astra Serif" w:cs="Times New Roman"/>
          <w:sz w:val="26"/>
          <w:szCs w:val="26"/>
        </w:rPr>
        <w:t>в соответствии с муниципальными правовыми актами;</w:t>
      </w:r>
    </w:p>
    <w:p w:rsidR="00CE054A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е</w:t>
      </w:r>
      <w:r w:rsidRPr="00D85341">
        <w:rPr>
          <w:rFonts w:ascii="PT Astra Serif" w:hAnsi="PT Astra Serif" w:cs="Times New Roman"/>
          <w:sz w:val="26"/>
          <w:szCs w:val="26"/>
        </w:rPr>
        <w:t xml:space="preserve">) </w:t>
      </w:r>
      <w:r>
        <w:rPr>
          <w:rFonts w:ascii="PT Astra Serif" w:hAnsi="PT Astra Serif" w:cs="Times New Roman"/>
          <w:sz w:val="26"/>
          <w:szCs w:val="26"/>
        </w:rPr>
        <w:t>осуществляет следующие полномочия, установленными нормативными правовыми актами в сфере формирования и финансирования муниципального задания: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- формирует и утверждает муниципальное задание на оказание муниципальных услуг (выполнение работ) юридическим и физическим лицам (далее - муниципальное задание) в соответствии с предусмотренными уставом муниципального бюджетного учреждения основными видами деятельности;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- осуществляет финансовое обеспечение выполнения муниципального задания;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- устанавливает порядок определения и применения значений допустимых (возможных) отклонений в процентах (абсолютных величинах) от установленных значений показателей качества и (или) объема, если иное не установлено федеральным законом, в отношении отдельной муниципальной услуги (работы) либо общее допустимое (возможное) отклонение - в отношении муниципального задания или его части;</w:t>
      </w:r>
    </w:p>
    <w:p w:rsidR="00CE054A" w:rsidRPr="00D85341" w:rsidRDefault="00CE054A" w:rsidP="00CE054A">
      <w:pPr>
        <w:pStyle w:val="ConsPlusNormal"/>
        <w:ind w:firstLine="540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- утверждает </w:t>
      </w:r>
      <w:proofErr w:type="gramStart"/>
      <w:r w:rsidRPr="00D85341">
        <w:rPr>
          <w:rFonts w:ascii="PT Astra Serif" w:hAnsi="PT Astra Serif" w:cs="Times New Roman"/>
          <w:sz w:val="26"/>
          <w:szCs w:val="26"/>
        </w:rPr>
        <w:t>территориальный</w:t>
      </w:r>
      <w:proofErr w:type="gramEnd"/>
      <w:r w:rsidRPr="00D85341">
        <w:rPr>
          <w:rFonts w:ascii="PT Astra Serif" w:hAnsi="PT Astra Serif" w:cs="Times New Roman"/>
          <w:sz w:val="26"/>
          <w:szCs w:val="26"/>
        </w:rPr>
        <w:t xml:space="preserve"> и отраслевой корректирующие коэффициенты к базовым нормативам затрат, применяемых при расчете объема финансового обесп</w:t>
      </w:r>
      <w:r w:rsidRPr="00D85341">
        <w:rPr>
          <w:rFonts w:ascii="PT Astra Serif" w:hAnsi="PT Astra Serif" w:cs="Times New Roman"/>
          <w:sz w:val="26"/>
          <w:szCs w:val="26"/>
        </w:rPr>
        <w:t>е</w:t>
      </w:r>
      <w:r w:rsidRPr="00D85341">
        <w:rPr>
          <w:rFonts w:ascii="PT Astra Serif" w:hAnsi="PT Astra Serif" w:cs="Times New Roman"/>
          <w:sz w:val="26"/>
          <w:szCs w:val="26"/>
        </w:rPr>
        <w:t>чения выполнения муниципального задания на оказание муниципальных услуг (в</w:t>
      </w:r>
      <w:r w:rsidRPr="00D85341">
        <w:rPr>
          <w:rFonts w:ascii="PT Astra Serif" w:hAnsi="PT Astra Serif" w:cs="Times New Roman"/>
          <w:sz w:val="26"/>
          <w:szCs w:val="26"/>
        </w:rPr>
        <w:t>ы</w:t>
      </w:r>
      <w:r w:rsidRPr="00D85341">
        <w:rPr>
          <w:rFonts w:ascii="PT Astra Serif" w:hAnsi="PT Astra Serif" w:cs="Times New Roman"/>
          <w:sz w:val="26"/>
          <w:szCs w:val="26"/>
        </w:rPr>
        <w:t>полнение работ) муниципальным учреждением в соответствующих сферах деятел</w:t>
      </w:r>
      <w:r w:rsidRPr="00D85341">
        <w:rPr>
          <w:rFonts w:ascii="PT Astra Serif" w:hAnsi="PT Astra Serif" w:cs="Times New Roman"/>
          <w:sz w:val="26"/>
          <w:szCs w:val="26"/>
        </w:rPr>
        <w:t>ь</w:t>
      </w:r>
      <w:r w:rsidRPr="00D85341">
        <w:rPr>
          <w:rFonts w:ascii="PT Astra Serif" w:hAnsi="PT Astra Serif" w:cs="Times New Roman"/>
          <w:sz w:val="26"/>
          <w:szCs w:val="26"/>
        </w:rPr>
        <w:t>ности;</w:t>
      </w:r>
    </w:p>
    <w:p w:rsidR="00CE054A" w:rsidRPr="00D85341" w:rsidRDefault="00CE054A" w:rsidP="00CE054A">
      <w:pPr>
        <w:pStyle w:val="ConsPlusNormal"/>
        <w:ind w:firstLine="53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>- утверждает значения нормативных затрат на оказание муниципальной услуги (выполнение работы);</w:t>
      </w:r>
    </w:p>
    <w:p w:rsidR="00CE054A" w:rsidRPr="00D85341" w:rsidRDefault="00CE054A" w:rsidP="00CE054A">
      <w:pPr>
        <w:pStyle w:val="ConsPlusNormal"/>
        <w:ind w:firstLine="540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- утверждает значение базового норматива затрат на оказание муниципальной услуги (выполнение работы); </w:t>
      </w:r>
    </w:p>
    <w:p w:rsidR="00CE054A" w:rsidRPr="00D85341" w:rsidRDefault="00CE054A" w:rsidP="00CE054A">
      <w:pPr>
        <w:spacing w:after="0" w:line="240" w:lineRule="auto"/>
        <w:ind w:firstLine="539"/>
        <w:contextualSpacing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D85341">
        <w:rPr>
          <w:rFonts w:ascii="PT Astra Serif" w:hAnsi="PT Astra Serif" w:cs="Times New Roman"/>
          <w:sz w:val="26"/>
          <w:szCs w:val="26"/>
        </w:rPr>
        <w:t xml:space="preserve">- </w:t>
      </w:r>
      <w:r>
        <w:rPr>
          <w:rFonts w:ascii="PT Astra Serif" w:hAnsi="PT Astra Serif" w:cs="Times New Roman"/>
          <w:sz w:val="26"/>
          <w:szCs w:val="26"/>
        </w:rPr>
        <w:t>принимает</w:t>
      </w:r>
      <w:r w:rsidRPr="00D85341">
        <w:rPr>
          <w:rFonts w:ascii="PT Astra Serif" w:hAnsi="PT Astra Serif" w:cs="Times New Roman"/>
          <w:sz w:val="26"/>
          <w:szCs w:val="26"/>
        </w:rPr>
        <w:t xml:space="preserve"> решение о включении затрат, указанных в </w:t>
      </w:r>
      <w:hyperlink w:anchor="P190" w:history="1">
        <w:r>
          <w:rPr>
            <w:rFonts w:ascii="PT Astra Serif" w:hAnsi="PT Astra Serif" w:cs="Times New Roman"/>
            <w:sz w:val="26"/>
            <w:szCs w:val="26"/>
          </w:rPr>
          <w:t>подпунктах «</w:t>
        </w:r>
        <w:r w:rsidRPr="00D85341">
          <w:rPr>
            <w:rFonts w:ascii="PT Astra Serif" w:hAnsi="PT Astra Serif" w:cs="Times New Roman"/>
            <w:sz w:val="26"/>
            <w:szCs w:val="26"/>
          </w:rPr>
          <w:t>в</w:t>
        </w:r>
      </w:hyperlink>
      <w:r>
        <w:rPr>
          <w:rFonts w:ascii="PT Astra Serif" w:hAnsi="PT Astra Serif"/>
          <w:sz w:val="26"/>
          <w:szCs w:val="26"/>
        </w:rPr>
        <w:t>»</w:t>
      </w:r>
      <w:r w:rsidRPr="00D85341">
        <w:rPr>
          <w:rFonts w:ascii="PT Astra Serif" w:hAnsi="PT Astra Serif" w:cs="Times New Roman"/>
          <w:sz w:val="26"/>
          <w:szCs w:val="26"/>
        </w:rPr>
        <w:t xml:space="preserve"> и </w:t>
      </w:r>
      <w:hyperlink w:anchor="P197" w:history="1">
        <w:r>
          <w:rPr>
            <w:rFonts w:ascii="PT Astra Serif" w:hAnsi="PT Astra Serif" w:cs="Times New Roman"/>
            <w:sz w:val="26"/>
            <w:szCs w:val="26"/>
          </w:rPr>
          <w:t>«</w:t>
        </w:r>
        <w:proofErr w:type="spellStart"/>
        <w:r w:rsidRPr="00D85341">
          <w:rPr>
            <w:rFonts w:ascii="PT Astra Serif" w:hAnsi="PT Astra Serif" w:cs="Times New Roman"/>
            <w:sz w:val="26"/>
            <w:szCs w:val="26"/>
          </w:rPr>
          <w:t>з</w:t>
        </w:r>
        <w:proofErr w:type="spellEnd"/>
        <w:r>
          <w:rPr>
            <w:rFonts w:ascii="PT Astra Serif" w:hAnsi="PT Astra Serif" w:cs="Times New Roman"/>
            <w:sz w:val="26"/>
            <w:szCs w:val="26"/>
          </w:rPr>
          <w:t>»</w:t>
        </w:r>
        <w:r w:rsidRPr="00D85341">
          <w:rPr>
            <w:rFonts w:ascii="PT Astra Serif" w:hAnsi="PT Astra Serif" w:cs="Times New Roman"/>
            <w:sz w:val="26"/>
            <w:szCs w:val="26"/>
          </w:rPr>
          <w:t xml:space="preserve"> пункта 25</w:t>
        </w:r>
      </w:hyperlink>
      <w:r w:rsidRPr="00D85341">
        <w:rPr>
          <w:rFonts w:ascii="PT Astra Serif" w:hAnsi="PT Astra Serif" w:cs="Times New Roman"/>
          <w:sz w:val="26"/>
          <w:szCs w:val="26"/>
        </w:rPr>
        <w:t xml:space="preserve"> </w:t>
      </w:r>
      <w:hyperlink w:anchor="Par33" w:history="1">
        <w:r w:rsidRPr="00D85341">
          <w:rPr>
            <w:rFonts w:ascii="PT Astra Serif" w:hAnsi="PT Astra Serif" w:cs="Times New Roman"/>
            <w:sz w:val="26"/>
            <w:szCs w:val="26"/>
          </w:rPr>
          <w:t>Поряд</w:t>
        </w:r>
      </w:hyperlink>
      <w:r w:rsidRPr="00D85341">
        <w:rPr>
          <w:rFonts w:ascii="PT Astra Serif" w:hAnsi="PT Astra Serif" w:cs="Times New Roman"/>
          <w:sz w:val="26"/>
          <w:szCs w:val="26"/>
        </w:rPr>
        <w:t>ка  формирования муниципального задания на оказание муниципальных услуг (выполнение работ) в отношении муниципальных   учреждений   муниципального образования «</w:t>
      </w:r>
      <w:proofErr w:type="spellStart"/>
      <w:r w:rsidRPr="00D85341">
        <w:rPr>
          <w:rFonts w:ascii="PT Astra Serif" w:hAnsi="PT Astra Serif" w:cs="Times New Roman"/>
          <w:sz w:val="26"/>
          <w:szCs w:val="26"/>
        </w:rPr>
        <w:t>Чемальский</w:t>
      </w:r>
      <w:proofErr w:type="spellEnd"/>
      <w:r w:rsidRPr="00D85341">
        <w:rPr>
          <w:rFonts w:ascii="PT Astra Serif" w:hAnsi="PT Astra Serif" w:cs="Times New Roman"/>
          <w:sz w:val="26"/>
          <w:szCs w:val="26"/>
        </w:rPr>
        <w:t xml:space="preserve">  район»  и финансового обеспечения выполнения муниципального задания, утвержденного постановлением администрации </w:t>
      </w:r>
      <w:proofErr w:type="spellStart"/>
      <w:r w:rsidRPr="00D85341">
        <w:rPr>
          <w:rFonts w:ascii="PT Astra Serif" w:hAnsi="PT Astra Serif" w:cs="Times New Roman"/>
          <w:sz w:val="26"/>
          <w:szCs w:val="26"/>
        </w:rPr>
        <w:t>Чемальского</w:t>
      </w:r>
      <w:proofErr w:type="spellEnd"/>
      <w:r w:rsidRPr="00D85341">
        <w:rPr>
          <w:rFonts w:ascii="PT Astra Serif" w:hAnsi="PT Astra Serif" w:cs="Times New Roman"/>
          <w:sz w:val="26"/>
          <w:szCs w:val="26"/>
        </w:rPr>
        <w:t xml:space="preserve"> района от 21.10.2020 г. №145 в базовый норматив затрат на оказание услуги (выполнение работы);</w:t>
      </w:r>
      <w:proofErr w:type="gramEnd"/>
    </w:p>
    <w:p w:rsidR="00CE054A" w:rsidRPr="00D85341" w:rsidRDefault="00CE054A" w:rsidP="00CE054A">
      <w:pPr>
        <w:pStyle w:val="ConsPlusNormal"/>
        <w:ind w:firstLine="539"/>
        <w:contextualSpacing/>
        <w:jc w:val="both"/>
        <w:rPr>
          <w:rFonts w:ascii="PT Astra Serif" w:hAnsi="PT Astra Serif" w:cs="Times New Roman"/>
          <w:sz w:val="26"/>
          <w:szCs w:val="26"/>
        </w:rPr>
      </w:pPr>
      <w:r w:rsidRPr="00D85341">
        <w:rPr>
          <w:rFonts w:ascii="PT Astra Serif" w:hAnsi="PT Astra Serif" w:cs="Times New Roman"/>
          <w:sz w:val="26"/>
          <w:szCs w:val="26"/>
        </w:rPr>
        <w:t xml:space="preserve">- </w:t>
      </w:r>
      <w:r>
        <w:rPr>
          <w:rFonts w:ascii="PT Astra Serif" w:hAnsi="PT Astra Serif" w:cs="Times New Roman"/>
          <w:sz w:val="26"/>
          <w:szCs w:val="26"/>
        </w:rPr>
        <w:t>принимает</w:t>
      </w:r>
      <w:r w:rsidRPr="00D85341">
        <w:rPr>
          <w:rFonts w:ascii="PT Astra Serif" w:hAnsi="PT Astra Serif" w:cs="Times New Roman"/>
          <w:sz w:val="26"/>
          <w:szCs w:val="26"/>
        </w:rPr>
        <w:t xml:space="preserve"> решение о необходимости согласования с отделом администрации</w:t>
      </w:r>
      <w:r>
        <w:rPr>
          <w:rFonts w:ascii="PT Astra Serif" w:hAnsi="PT Astra Serif" w:cs="Times New Roman"/>
          <w:sz w:val="26"/>
          <w:szCs w:val="26"/>
        </w:rPr>
        <w:t xml:space="preserve"> (с </w:t>
      </w:r>
      <w:r>
        <w:rPr>
          <w:rFonts w:ascii="PT Astra Serif" w:hAnsi="PT Astra Serif" w:cs="Times New Roman"/>
          <w:sz w:val="26"/>
          <w:szCs w:val="26"/>
        </w:rPr>
        <w:lastRenderedPageBreak/>
        <w:t>администрацией)</w:t>
      </w:r>
      <w:r w:rsidRPr="00D85341">
        <w:rPr>
          <w:rFonts w:ascii="PT Astra Serif" w:hAnsi="PT Astra Serif" w:cs="Times New Roman"/>
          <w:sz w:val="26"/>
          <w:szCs w:val="26"/>
        </w:rPr>
        <w:t xml:space="preserve"> правового акта муниципального  учреждения, создавшего обосо</w:t>
      </w:r>
      <w:r w:rsidRPr="00D85341">
        <w:rPr>
          <w:rFonts w:ascii="PT Astra Serif" w:hAnsi="PT Astra Serif" w:cs="Times New Roman"/>
          <w:sz w:val="26"/>
          <w:szCs w:val="26"/>
        </w:rPr>
        <w:t>б</w:t>
      </w:r>
      <w:r w:rsidRPr="00D85341">
        <w:rPr>
          <w:rFonts w:ascii="PT Astra Serif" w:hAnsi="PT Astra Serif" w:cs="Times New Roman"/>
          <w:sz w:val="26"/>
          <w:szCs w:val="26"/>
        </w:rPr>
        <w:t>ленное подразделение, об утверждении положения об объеме и периодичности пер</w:t>
      </w:r>
      <w:r w:rsidRPr="00D85341">
        <w:rPr>
          <w:rFonts w:ascii="PT Astra Serif" w:hAnsi="PT Astra Serif" w:cs="Times New Roman"/>
          <w:sz w:val="26"/>
          <w:szCs w:val="26"/>
        </w:rPr>
        <w:t>е</w:t>
      </w:r>
      <w:r w:rsidRPr="00D85341">
        <w:rPr>
          <w:rFonts w:ascii="PT Astra Serif" w:hAnsi="PT Astra Serif" w:cs="Times New Roman"/>
          <w:sz w:val="26"/>
          <w:szCs w:val="26"/>
        </w:rPr>
        <w:t>числения средств на финансовое обеспечение выполнения муниципального задания в течение финансового года и порядка взаимодействия муниципального  учреждения с обособленным подразделением;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ж</w:t>
      </w:r>
      <w:r w:rsidRPr="00D85341">
        <w:rPr>
          <w:rFonts w:ascii="PT Astra Serif" w:hAnsi="PT Astra Serif" w:cs="Times New Roman"/>
          <w:sz w:val="26"/>
          <w:szCs w:val="26"/>
        </w:rPr>
        <w:t xml:space="preserve">) осуществляет </w:t>
      </w:r>
      <w:proofErr w:type="gramStart"/>
      <w:r w:rsidRPr="00D85341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Pr="00D85341">
        <w:rPr>
          <w:rFonts w:ascii="PT Astra Serif" w:hAnsi="PT Astra Serif" w:cs="Times New Roman"/>
          <w:sz w:val="26"/>
          <w:szCs w:val="26"/>
        </w:rPr>
        <w:t xml:space="preserve"> деятельностью муниципального бюджетного учреждения, в том числе за выполнением муниципального задания, в соответствии с законодательством Российской Федерации.</w:t>
      </w:r>
    </w:p>
    <w:p w:rsidR="00CE054A" w:rsidRPr="00D85341" w:rsidRDefault="00CE054A" w:rsidP="00CE054A">
      <w:pPr>
        <w:spacing w:after="0" w:line="240" w:lineRule="auto"/>
        <w:ind w:firstLine="708"/>
        <w:contextualSpacing/>
        <w:jc w:val="both"/>
        <w:rPr>
          <w:rFonts w:ascii="PT Astra Serif" w:hAnsi="PT Astra Serif" w:cs="Times New Roman"/>
          <w:sz w:val="26"/>
          <w:szCs w:val="26"/>
        </w:rPr>
      </w:pPr>
    </w:p>
    <w:p w:rsidR="00CE054A" w:rsidRDefault="00CE0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054A" w:rsidSect="00494DCC">
      <w:headerReference w:type="first" r:id="rId11"/>
      <w:pgSz w:w="11906" w:h="16838"/>
      <w:pgMar w:top="709" w:right="568" w:bottom="1134" w:left="1703" w:header="284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6E" w:rsidRDefault="00AF4D6E" w:rsidP="00EB6665">
      <w:pPr>
        <w:spacing w:after="0" w:line="240" w:lineRule="auto"/>
      </w:pPr>
      <w:r>
        <w:separator/>
      </w:r>
    </w:p>
  </w:endnote>
  <w:endnote w:type="continuationSeparator" w:id="0">
    <w:p w:rsidR="00AF4D6E" w:rsidRDefault="00AF4D6E" w:rsidP="00EB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6E" w:rsidRDefault="00AF4D6E" w:rsidP="00EB6665">
      <w:pPr>
        <w:spacing w:after="0" w:line="240" w:lineRule="auto"/>
      </w:pPr>
      <w:r>
        <w:separator/>
      </w:r>
    </w:p>
  </w:footnote>
  <w:footnote w:type="continuationSeparator" w:id="0">
    <w:p w:rsidR="00AF4D6E" w:rsidRDefault="00AF4D6E" w:rsidP="00EB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818409"/>
      <w:docPartObj>
        <w:docPartGallery w:val="Page Numbers (Top of Page)"/>
        <w:docPartUnique/>
      </w:docPartObj>
    </w:sdtPr>
    <w:sdtContent>
      <w:p w:rsidR="00494DCC" w:rsidRDefault="00F93230">
        <w:pPr>
          <w:pStyle w:val="ab"/>
          <w:jc w:val="center"/>
        </w:pPr>
        <w:r w:rsidRPr="00494DCC">
          <w:rPr>
            <w:rFonts w:ascii="PT Astra Serif" w:hAnsi="PT Astra Serif"/>
            <w:sz w:val="26"/>
            <w:szCs w:val="26"/>
          </w:rPr>
          <w:fldChar w:fldCharType="begin"/>
        </w:r>
        <w:r w:rsidR="00494DCC" w:rsidRPr="00494DCC">
          <w:rPr>
            <w:rFonts w:ascii="PT Astra Serif" w:hAnsi="PT Astra Serif"/>
            <w:sz w:val="26"/>
            <w:szCs w:val="26"/>
          </w:rPr>
          <w:instrText xml:space="preserve"> PAGE   \* MERGEFORMAT </w:instrText>
        </w:r>
        <w:r w:rsidRPr="00494DCC">
          <w:rPr>
            <w:rFonts w:ascii="PT Astra Serif" w:hAnsi="PT Astra Serif"/>
            <w:sz w:val="26"/>
            <w:szCs w:val="26"/>
          </w:rPr>
          <w:fldChar w:fldCharType="separate"/>
        </w:r>
        <w:r w:rsidR="005F118D">
          <w:rPr>
            <w:rFonts w:ascii="PT Astra Serif" w:hAnsi="PT Astra Serif"/>
            <w:noProof/>
            <w:sz w:val="26"/>
            <w:szCs w:val="26"/>
          </w:rPr>
          <w:t>4</w:t>
        </w:r>
        <w:r w:rsidRPr="00494DCC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EB6665" w:rsidRDefault="00EB666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818390"/>
      <w:docPartObj>
        <w:docPartGallery w:val="Page Numbers (Top of Page)"/>
        <w:docPartUnique/>
      </w:docPartObj>
    </w:sdtPr>
    <w:sdtContent>
      <w:p w:rsidR="00B9515B" w:rsidRDefault="00F93230">
        <w:pPr>
          <w:pStyle w:val="ab"/>
          <w:jc w:val="center"/>
        </w:pPr>
      </w:p>
    </w:sdtContent>
  </w:sdt>
  <w:p w:rsidR="00BE21B3" w:rsidRDefault="00BE21B3" w:rsidP="00BE21B3">
    <w:pPr>
      <w:pStyle w:val="ab"/>
      <w:ind w:left="80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CEB" w:rsidRDefault="00875CEB">
    <w:pPr>
      <w:pStyle w:val="ab"/>
      <w:jc w:val="center"/>
    </w:pPr>
  </w:p>
  <w:p w:rsidR="00875CEB" w:rsidRDefault="00875CEB" w:rsidP="00BE21B3">
    <w:pPr>
      <w:pStyle w:val="ab"/>
      <w:ind w:left="80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E2"/>
    <w:multiLevelType w:val="hybridMultilevel"/>
    <w:tmpl w:val="C88C574E"/>
    <w:lvl w:ilvl="0" w:tplc="CA86009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BF12E9"/>
    <w:multiLevelType w:val="hybridMultilevel"/>
    <w:tmpl w:val="8E54B8BC"/>
    <w:lvl w:ilvl="0" w:tplc="2B6E6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3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86984"/>
    <w:rsid w:val="000247C7"/>
    <w:rsid w:val="00045F0D"/>
    <w:rsid w:val="0009392B"/>
    <w:rsid w:val="000A34F4"/>
    <w:rsid w:val="000E5394"/>
    <w:rsid w:val="00123EAF"/>
    <w:rsid w:val="00145098"/>
    <w:rsid w:val="00146699"/>
    <w:rsid w:val="0017369E"/>
    <w:rsid w:val="001D4066"/>
    <w:rsid w:val="00235CC0"/>
    <w:rsid w:val="00256AFC"/>
    <w:rsid w:val="00274180"/>
    <w:rsid w:val="002D50D2"/>
    <w:rsid w:val="0037136C"/>
    <w:rsid w:val="00414C2E"/>
    <w:rsid w:val="004244AC"/>
    <w:rsid w:val="00452734"/>
    <w:rsid w:val="00455FEB"/>
    <w:rsid w:val="00476E48"/>
    <w:rsid w:val="00492B64"/>
    <w:rsid w:val="00494454"/>
    <w:rsid w:val="00494DCC"/>
    <w:rsid w:val="004A3784"/>
    <w:rsid w:val="00511CD1"/>
    <w:rsid w:val="0053797C"/>
    <w:rsid w:val="005F118D"/>
    <w:rsid w:val="006114AE"/>
    <w:rsid w:val="00631DE1"/>
    <w:rsid w:val="006D2371"/>
    <w:rsid w:val="006D653E"/>
    <w:rsid w:val="00765873"/>
    <w:rsid w:val="007D0A8F"/>
    <w:rsid w:val="007F2AA9"/>
    <w:rsid w:val="00834B81"/>
    <w:rsid w:val="00875CEB"/>
    <w:rsid w:val="008902DA"/>
    <w:rsid w:val="00895B0F"/>
    <w:rsid w:val="008E1411"/>
    <w:rsid w:val="00906D56"/>
    <w:rsid w:val="00947F7D"/>
    <w:rsid w:val="00965E83"/>
    <w:rsid w:val="0097116D"/>
    <w:rsid w:val="009A619F"/>
    <w:rsid w:val="009E10F6"/>
    <w:rsid w:val="00A06BF2"/>
    <w:rsid w:val="00A40053"/>
    <w:rsid w:val="00A54A66"/>
    <w:rsid w:val="00A6758D"/>
    <w:rsid w:val="00AE0682"/>
    <w:rsid w:val="00AF4D6E"/>
    <w:rsid w:val="00B33136"/>
    <w:rsid w:val="00B51B18"/>
    <w:rsid w:val="00B62C85"/>
    <w:rsid w:val="00B80BC7"/>
    <w:rsid w:val="00B9515B"/>
    <w:rsid w:val="00BE1DD9"/>
    <w:rsid w:val="00BE21B3"/>
    <w:rsid w:val="00C0516A"/>
    <w:rsid w:val="00C576F8"/>
    <w:rsid w:val="00C67ECF"/>
    <w:rsid w:val="00C8156C"/>
    <w:rsid w:val="00CE054A"/>
    <w:rsid w:val="00CE7F3F"/>
    <w:rsid w:val="00D058A7"/>
    <w:rsid w:val="00DE4232"/>
    <w:rsid w:val="00E05A9F"/>
    <w:rsid w:val="00E129FD"/>
    <w:rsid w:val="00E35726"/>
    <w:rsid w:val="00E64561"/>
    <w:rsid w:val="00EB6665"/>
    <w:rsid w:val="00EB7141"/>
    <w:rsid w:val="00EE15D6"/>
    <w:rsid w:val="00EF7E58"/>
    <w:rsid w:val="00F86984"/>
    <w:rsid w:val="00F93230"/>
    <w:rsid w:val="00FC2A61"/>
    <w:rsid w:val="00FF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uiPriority w:val="9"/>
    <w:qFormat/>
    <w:rsid w:val="00742821"/>
    <w:pPr>
      <w:keepNext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Heading8">
    <w:name w:val="Heading 8"/>
    <w:basedOn w:val="a"/>
    <w:next w:val="a"/>
    <w:link w:val="8"/>
    <w:uiPriority w:val="9"/>
    <w:qFormat/>
    <w:rsid w:val="00742821"/>
    <w:pPr>
      <w:keepNext/>
      <w:spacing w:after="0" w:line="240" w:lineRule="auto"/>
      <w:jc w:val="center"/>
      <w:textAlignment w:val="baseline"/>
      <w:outlineLvl w:val="7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4">
    <w:name w:val="Заголовок 4 Знак"/>
    <w:basedOn w:val="a0"/>
    <w:link w:val="Heading4"/>
    <w:uiPriority w:val="9"/>
    <w:qFormat/>
    <w:rsid w:val="0074282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8">
    <w:name w:val="Заголовок 8 Знак"/>
    <w:basedOn w:val="a0"/>
    <w:link w:val="Heading8"/>
    <w:uiPriority w:val="9"/>
    <w:qFormat/>
    <w:rsid w:val="00742821"/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9121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121DF"/>
    <w:rPr>
      <w:color w:val="605E5C"/>
      <w:shd w:val="clear" w:color="auto" w:fill="E1DFDD"/>
    </w:rPr>
  </w:style>
  <w:style w:type="paragraph" w:customStyle="1" w:styleId="a4">
    <w:name w:val="Заголовок"/>
    <w:basedOn w:val="a"/>
    <w:next w:val="a5"/>
    <w:qFormat/>
    <w:rsid w:val="00F8698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F86984"/>
    <w:pPr>
      <w:spacing w:after="140" w:line="276" w:lineRule="auto"/>
    </w:pPr>
  </w:style>
  <w:style w:type="paragraph" w:styleId="a6">
    <w:name w:val="List"/>
    <w:basedOn w:val="a5"/>
    <w:rsid w:val="00F86984"/>
    <w:rPr>
      <w:rFonts w:cs="Arial Unicode MS"/>
    </w:rPr>
  </w:style>
  <w:style w:type="paragraph" w:customStyle="1" w:styleId="Caption">
    <w:name w:val="Caption"/>
    <w:basedOn w:val="a"/>
    <w:qFormat/>
    <w:rsid w:val="00F869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F86984"/>
    <w:pPr>
      <w:suppressLineNumbers/>
    </w:pPr>
    <w:rPr>
      <w:rFonts w:cs="Arial Unicode MS"/>
    </w:rPr>
  </w:style>
  <w:style w:type="paragraph" w:styleId="a8">
    <w:name w:val="Title"/>
    <w:basedOn w:val="a"/>
    <w:next w:val="a5"/>
    <w:qFormat/>
    <w:rsid w:val="00F8698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aption1">
    <w:name w:val="caption1"/>
    <w:basedOn w:val="a"/>
    <w:qFormat/>
    <w:rsid w:val="00F869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No Spacing"/>
    <w:uiPriority w:val="1"/>
    <w:qFormat/>
    <w:rsid w:val="00E74C19"/>
    <w:pPr>
      <w:widowControl w:val="0"/>
    </w:pPr>
    <w:rPr>
      <w:rFonts w:ascii="Arial" w:eastAsia="Arial Unicode MS" w:hAnsi="Arial" w:cs="Times New Roman"/>
      <w:sz w:val="20"/>
      <w:szCs w:val="24"/>
      <w:lang w:eastAsia="ar-SA"/>
    </w:rPr>
  </w:style>
  <w:style w:type="paragraph" w:styleId="aa">
    <w:name w:val="List Paragraph"/>
    <w:basedOn w:val="a"/>
    <w:uiPriority w:val="34"/>
    <w:qFormat/>
    <w:rsid w:val="008902DA"/>
    <w:pPr>
      <w:ind w:left="720"/>
      <w:contextualSpacing/>
    </w:pPr>
  </w:style>
  <w:style w:type="paragraph" w:customStyle="1" w:styleId="ConsPlusNormal">
    <w:name w:val="ConsPlusNormal"/>
    <w:rsid w:val="00E64561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kern w:val="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B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6665"/>
  </w:style>
  <w:style w:type="paragraph" w:styleId="ad">
    <w:name w:val="footer"/>
    <w:basedOn w:val="a"/>
    <w:link w:val="ae"/>
    <w:uiPriority w:val="99"/>
    <w:semiHidden/>
    <w:unhideWhenUsed/>
    <w:rsid w:val="00EB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B6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0A24-3B59-4881-917F-71771DFA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aksiveda@mail.ru</dc:creator>
  <cp:lastModifiedBy>User</cp:lastModifiedBy>
  <cp:revision>2</cp:revision>
  <cp:lastPrinted>2025-12-10T08:14:00Z</cp:lastPrinted>
  <dcterms:created xsi:type="dcterms:W3CDTF">2025-12-11T02:52:00Z</dcterms:created>
  <dcterms:modified xsi:type="dcterms:W3CDTF">2025-12-11T02:52:00Z</dcterms:modified>
  <dc:language>ru-RU</dc:language>
</cp:coreProperties>
</file>