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4C9" w:rsidRPr="005914C9" w:rsidRDefault="00D95AFB" w:rsidP="005914C9">
      <w:pPr>
        <w:tabs>
          <w:tab w:val="left" w:pos="7290"/>
        </w:tabs>
        <w:spacing w:after="0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710C9A">
        <w:rPr>
          <w:rFonts w:ascii="PT Astra Serif" w:hAnsi="PT Astra Serif" w:cs="Times New Roman"/>
          <w:bCs/>
          <w:sz w:val="24"/>
          <w:szCs w:val="24"/>
        </w:rPr>
        <w:tab/>
      </w:r>
    </w:p>
    <w:tbl>
      <w:tblPr>
        <w:tblW w:w="0" w:type="auto"/>
        <w:jc w:val="center"/>
        <w:tblBorders>
          <w:bottom w:val="thickThinSmallGap" w:sz="24" w:space="0" w:color="auto"/>
        </w:tblBorders>
        <w:tblLook w:val="04A0"/>
      </w:tblPr>
      <w:tblGrid>
        <w:gridCol w:w="4178"/>
        <w:gridCol w:w="1537"/>
        <w:gridCol w:w="3856"/>
      </w:tblGrid>
      <w:tr w:rsidR="005914C9" w:rsidRPr="004607A0" w:rsidTr="00BE4348">
        <w:trPr>
          <w:jc w:val="center"/>
        </w:trPr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14C9" w:rsidRPr="004607A0" w:rsidRDefault="005914C9" w:rsidP="00BE4348">
            <w:pPr>
              <w:pStyle w:val="8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5914C9" w:rsidRPr="004607A0" w:rsidRDefault="005914C9" w:rsidP="00BE4348">
            <w:pPr>
              <w:pStyle w:val="8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 xml:space="preserve">   </w:t>
            </w:r>
            <w:r w:rsidRPr="004607A0">
              <w:rPr>
                <w:rFonts w:ascii="PT Astra Serif" w:hAnsi="PT Astra Serif"/>
                <w:sz w:val="26"/>
                <w:szCs w:val="26"/>
              </w:rPr>
              <w:t>РОССИЙСКАЯ ФЕДЕРАЦИЯ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РЕСПУБЛИКА АЛТАЙ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СОВЕТ ДЕПУТАТОВ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sz w:val="26"/>
                <w:szCs w:val="26"/>
              </w:rPr>
              <w:t>РАЙОНА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noProof/>
                <w:sz w:val="26"/>
                <w:szCs w:val="26"/>
              </w:rPr>
              <w:drawing>
                <wp:inline distT="0" distB="0" distL="0" distR="0">
                  <wp:extent cx="674516" cy="723900"/>
                  <wp:effectExtent l="19050" t="0" r="0" b="0"/>
                  <wp:docPr id="1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25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14C9" w:rsidRPr="004607A0" w:rsidRDefault="005914C9" w:rsidP="00BE434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5914C9" w:rsidRPr="004607A0" w:rsidRDefault="005914C9" w:rsidP="00BE434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5914C9" w:rsidRPr="004607A0" w:rsidRDefault="005914C9" w:rsidP="00BE434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14C9" w:rsidRPr="004607A0" w:rsidRDefault="005914C9" w:rsidP="00BE4348">
            <w:pPr>
              <w:pStyle w:val="8"/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5914C9" w:rsidRPr="004607A0" w:rsidRDefault="005914C9" w:rsidP="00BE4348">
            <w:pPr>
              <w:pStyle w:val="8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   </w:t>
            </w:r>
            <w:r w:rsidRPr="004607A0">
              <w:rPr>
                <w:rFonts w:ascii="PT Astra Serif" w:hAnsi="PT Astra Serif"/>
                <w:sz w:val="26"/>
                <w:szCs w:val="26"/>
              </w:rPr>
              <w:t>РОССИЯ ФЕДЕРАЦИЯЗЫ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АЛТАЙ РЕСПУБЛИКА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СОВЕДИ ДЕПУТАТТАР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ЧЕМАЛ</w:t>
            </w:r>
          </w:p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4607A0">
              <w:rPr>
                <w:rFonts w:ascii="PT Astra Serif" w:hAnsi="PT Astra Serif" w:cs="Times New Roman"/>
                <w:bCs/>
                <w:sz w:val="26"/>
                <w:szCs w:val="26"/>
              </w:rPr>
              <w:t>АЙМАКТЫН</w:t>
            </w:r>
          </w:p>
        </w:tc>
      </w:tr>
    </w:tbl>
    <w:p w:rsidR="005914C9" w:rsidRPr="004607A0" w:rsidRDefault="005914C9" w:rsidP="005914C9">
      <w:pPr>
        <w:spacing w:after="0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jc w:val="center"/>
        <w:tblInd w:w="-2493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4454"/>
        <w:gridCol w:w="5368"/>
      </w:tblGrid>
      <w:tr w:rsidR="005914C9" w:rsidRPr="004607A0" w:rsidTr="00611E13">
        <w:trPr>
          <w:trHeight w:val="80"/>
          <w:jc w:val="center"/>
        </w:trPr>
        <w:tc>
          <w:tcPr>
            <w:tcW w:w="445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914C9" w:rsidRPr="00710C9A" w:rsidRDefault="005914C9" w:rsidP="00BE434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536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914C9" w:rsidRPr="004607A0" w:rsidRDefault="005914C9" w:rsidP="00BE434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</w:tbl>
    <w:p w:rsidR="005914C9" w:rsidRPr="004607A0" w:rsidRDefault="005914C9" w:rsidP="005914C9">
      <w:pPr>
        <w:spacing w:after="0"/>
        <w:rPr>
          <w:rFonts w:ascii="PT Astra Serif" w:hAnsi="PT Astra Serif" w:cs="Times New Roman"/>
          <w:b/>
          <w:sz w:val="26"/>
          <w:szCs w:val="26"/>
        </w:rPr>
      </w:pPr>
    </w:p>
    <w:p w:rsidR="005914C9" w:rsidRPr="00710C9A" w:rsidRDefault="005914C9" w:rsidP="005914C9">
      <w:pPr>
        <w:spacing w:after="0"/>
        <w:rPr>
          <w:rFonts w:ascii="PT Astra Serif" w:hAnsi="PT Astra Serif" w:cs="Times New Roman"/>
          <w:sz w:val="26"/>
          <w:szCs w:val="26"/>
        </w:rPr>
      </w:pPr>
      <w:r w:rsidRPr="00710C9A">
        <w:rPr>
          <w:rFonts w:ascii="PT Astra Serif" w:hAnsi="PT Astra Serif" w:cs="Times New Roman"/>
          <w:sz w:val="26"/>
          <w:szCs w:val="26"/>
        </w:rPr>
        <w:t xml:space="preserve"> </w:t>
      </w:r>
      <w:proofErr w:type="gramStart"/>
      <w:r w:rsidRPr="00710C9A">
        <w:rPr>
          <w:rFonts w:ascii="PT Astra Serif" w:hAnsi="PT Astra Serif" w:cs="Times New Roman"/>
          <w:sz w:val="26"/>
          <w:szCs w:val="26"/>
        </w:rPr>
        <w:t>Р</w:t>
      </w:r>
      <w:proofErr w:type="gramEnd"/>
      <w:r w:rsidRPr="00710C9A">
        <w:rPr>
          <w:rFonts w:ascii="PT Astra Serif" w:hAnsi="PT Astra Serif" w:cs="Times New Roman"/>
          <w:sz w:val="26"/>
          <w:szCs w:val="26"/>
        </w:rPr>
        <w:t xml:space="preserve"> Е Ш Е Н И Е                 </w:t>
      </w:r>
      <w:r w:rsidRPr="00710C9A">
        <w:rPr>
          <w:rFonts w:ascii="PT Astra Serif" w:hAnsi="PT Astra Serif" w:cs="Times New Roman"/>
          <w:sz w:val="26"/>
          <w:szCs w:val="26"/>
        </w:rPr>
        <w:tab/>
      </w:r>
      <w:r w:rsidRPr="00710C9A">
        <w:rPr>
          <w:rFonts w:ascii="PT Astra Serif" w:hAnsi="PT Astra Serif" w:cs="Times New Roman"/>
          <w:sz w:val="26"/>
          <w:szCs w:val="26"/>
        </w:rPr>
        <w:tab/>
        <w:t xml:space="preserve">         </w:t>
      </w:r>
      <w:r w:rsidRPr="00710C9A">
        <w:rPr>
          <w:rFonts w:ascii="PT Astra Serif" w:hAnsi="PT Astra Serif" w:cs="Times New Roman"/>
          <w:sz w:val="26"/>
          <w:szCs w:val="26"/>
        </w:rPr>
        <w:tab/>
      </w:r>
      <w:r w:rsidRPr="00710C9A">
        <w:rPr>
          <w:rFonts w:ascii="PT Astra Serif" w:hAnsi="PT Astra Serif" w:cs="Times New Roman"/>
          <w:sz w:val="26"/>
          <w:szCs w:val="26"/>
        </w:rPr>
        <w:tab/>
        <w:t xml:space="preserve">                                             Ч Е Ч И М</w:t>
      </w:r>
    </w:p>
    <w:p w:rsidR="005914C9" w:rsidRPr="00710C9A" w:rsidRDefault="005914C9" w:rsidP="005914C9">
      <w:pPr>
        <w:tabs>
          <w:tab w:val="center" w:pos="4677"/>
        </w:tabs>
        <w:rPr>
          <w:rFonts w:ascii="PT Astra Serif" w:hAnsi="PT Astra Serif" w:cs="Times New Roman"/>
          <w:sz w:val="26"/>
          <w:szCs w:val="26"/>
        </w:rPr>
      </w:pPr>
      <w:r w:rsidRPr="00710C9A">
        <w:rPr>
          <w:rFonts w:ascii="PT Astra Serif" w:hAnsi="PT Astra Serif" w:cs="Times New Roman"/>
          <w:sz w:val="26"/>
          <w:szCs w:val="26"/>
        </w:rPr>
        <w:t xml:space="preserve"> </w:t>
      </w:r>
      <w:r w:rsidRPr="00710C9A">
        <w:rPr>
          <w:rFonts w:ascii="PT Astra Serif" w:hAnsi="PT Astra Serif" w:cs="Times New Roman"/>
          <w:sz w:val="26"/>
          <w:szCs w:val="26"/>
        </w:rPr>
        <w:tab/>
        <w:t xml:space="preserve">с. Чемал                                           </w:t>
      </w:r>
    </w:p>
    <w:p w:rsidR="005914C9" w:rsidRDefault="005914C9" w:rsidP="005914C9">
      <w:pPr>
        <w:tabs>
          <w:tab w:val="center" w:pos="4677"/>
        </w:tabs>
        <w:rPr>
          <w:rFonts w:ascii="PT Astra Serif" w:hAnsi="PT Astra Serif" w:cs="Times New Roman"/>
          <w:sz w:val="26"/>
          <w:szCs w:val="26"/>
        </w:rPr>
      </w:pPr>
      <w:r w:rsidRPr="00710C9A">
        <w:rPr>
          <w:rFonts w:ascii="PT Astra Serif" w:hAnsi="PT Astra Serif" w:cs="Times New Roman"/>
          <w:sz w:val="26"/>
          <w:szCs w:val="26"/>
        </w:rPr>
        <w:t xml:space="preserve">      </w:t>
      </w:r>
      <w:r w:rsidR="00962D63">
        <w:rPr>
          <w:rFonts w:ascii="PT Astra Serif" w:hAnsi="PT Astra Serif" w:cs="Times New Roman"/>
          <w:sz w:val="26"/>
          <w:szCs w:val="26"/>
        </w:rPr>
        <w:t xml:space="preserve">23 сентября </w:t>
      </w:r>
      <w:r w:rsidRPr="00710C9A">
        <w:rPr>
          <w:rFonts w:ascii="PT Astra Serif" w:hAnsi="PT Astra Serif" w:cs="Times New Roman"/>
          <w:sz w:val="26"/>
          <w:szCs w:val="26"/>
        </w:rPr>
        <w:t xml:space="preserve"> 2026 года                                                             </w:t>
      </w:r>
      <w:r w:rsidR="00962D63">
        <w:rPr>
          <w:rFonts w:ascii="PT Astra Serif" w:hAnsi="PT Astra Serif" w:cs="Times New Roman"/>
          <w:sz w:val="26"/>
          <w:szCs w:val="26"/>
        </w:rPr>
        <w:t xml:space="preserve">               </w:t>
      </w:r>
      <w:r w:rsidRPr="00710C9A">
        <w:rPr>
          <w:rFonts w:ascii="PT Astra Serif" w:hAnsi="PT Astra Serif" w:cs="Times New Roman"/>
          <w:sz w:val="26"/>
          <w:szCs w:val="26"/>
        </w:rPr>
        <w:t xml:space="preserve"> № </w:t>
      </w:r>
      <w:r w:rsidR="00962D63">
        <w:rPr>
          <w:rFonts w:ascii="PT Astra Serif" w:hAnsi="PT Astra Serif" w:cs="Times New Roman"/>
          <w:sz w:val="26"/>
          <w:szCs w:val="26"/>
        </w:rPr>
        <w:t>5-209</w:t>
      </w:r>
    </w:p>
    <w:p w:rsidR="00962D63" w:rsidRPr="008002BB" w:rsidRDefault="00962D63" w:rsidP="005914C9">
      <w:pPr>
        <w:tabs>
          <w:tab w:val="center" w:pos="4677"/>
        </w:tabs>
        <w:rPr>
          <w:rFonts w:ascii="PT Astra Serif" w:hAnsi="PT Astra Serif" w:cs="Times New Roman"/>
          <w:sz w:val="26"/>
          <w:szCs w:val="26"/>
        </w:rPr>
      </w:pPr>
    </w:p>
    <w:p w:rsidR="005914C9" w:rsidRPr="00611E13" w:rsidRDefault="005914C9" w:rsidP="00EE5968">
      <w:pPr>
        <w:jc w:val="center"/>
        <w:rPr>
          <w:rFonts w:ascii="PT Astra Serif" w:hAnsi="PT Astra Serif"/>
          <w:b/>
          <w:sz w:val="26"/>
          <w:szCs w:val="26"/>
        </w:rPr>
      </w:pPr>
      <w:r w:rsidRPr="00611E13">
        <w:rPr>
          <w:rFonts w:ascii="PT Astra Serif" w:hAnsi="PT Astra Serif"/>
          <w:b/>
          <w:sz w:val="26"/>
          <w:szCs w:val="26"/>
        </w:rPr>
        <w:t xml:space="preserve">О внесении изменения в решение Совета депутатов </w:t>
      </w:r>
      <w:proofErr w:type="spellStart"/>
      <w:r w:rsidRPr="00611E13">
        <w:rPr>
          <w:rFonts w:ascii="PT Astra Serif" w:hAnsi="PT Astra Serif"/>
          <w:b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b/>
          <w:sz w:val="26"/>
          <w:szCs w:val="26"/>
        </w:rPr>
        <w:t xml:space="preserve"> сельского поселения от 25.11.2024 № 13-2 «Об установлении земельного налога на территории </w:t>
      </w:r>
      <w:proofErr w:type="spellStart"/>
      <w:r w:rsidRPr="00611E13">
        <w:rPr>
          <w:rFonts w:ascii="PT Astra Serif" w:hAnsi="PT Astra Serif"/>
          <w:b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b/>
          <w:sz w:val="26"/>
          <w:szCs w:val="26"/>
        </w:rPr>
        <w:t xml:space="preserve"> сельского поселения»</w:t>
      </w:r>
    </w:p>
    <w:p w:rsidR="005914C9" w:rsidRPr="00611E13" w:rsidRDefault="005914C9" w:rsidP="005914C9">
      <w:pPr>
        <w:rPr>
          <w:rFonts w:ascii="PT Astra Serif" w:hAnsi="PT Astra Serif"/>
          <w:sz w:val="26"/>
          <w:szCs w:val="26"/>
        </w:rPr>
      </w:pPr>
    </w:p>
    <w:p w:rsidR="005914C9" w:rsidRPr="00611E13" w:rsidRDefault="005914C9" w:rsidP="00EE5968">
      <w:pPr>
        <w:ind w:firstLine="708"/>
        <w:jc w:val="both"/>
        <w:rPr>
          <w:rFonts w:ascii="PT Astra Serif" w:hAnsi="PT Astra Serif"/>
          <w:sz w:val="26"/>
          <w:szCs w:val="26"/>
        </w:rPr>
      </w:pPr>
      <w:proofErr w:type="gramStart"/>
      <w:r w:rsidRPr="00611E13">
        <w:rPr>
          <w:rFonts w:ascii="PT Astra Serif" w:hAnsi="PT Astra Serif"/>
          <w:sz w:val="26"/>
          <w:szCs w:val="26"/>
        </w:rPr>
        <w:t xml:space="preserve">В соответствии с пунктом 4 статьи 12, статьями 387, 394, 397 Налогового кодекса Российской Федерации, Уставом муниципального образования 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Чемальское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сельское поселение, </w:t>
      </w:r>
      <w:r w:rsidR="00611E13">
        <w:rPr>
          <w:rFonts w:ascii="PT Astra Serif" w:hAnsi="PT Astra Serif"/>
          <w:sz w:val="26"/>
          <w:szCs w:val="26"/>
        </w:rPr>
        <w:t xml:space="preserve">принятым </w:t>
      </w:r>
      <w:r w:rsidRPr="00611E13">
        <w:rPr>
          <w:rFonts w:ascii="PT Astra Serif" w:hAnsi="PT Astra Serif"/>
          <w:sz w:val="26"/>
          <w:szCs w:val="26"/>
        </w:rPr>
        <w:t xml:space="preserve">решением Совета депутатов 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сельского поселения от 30.12.2020 № 20-2, </w:t>
      </w:r>
      <w:r w:rsidR="00EE5968" w:rsidRPr="00611E13">
        <w:rPr>
          <w:rFonts w:ascii="PT Astra Serif" w:hAnsi="PT Astra Serif"/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611E13" w:rsidRPr="00611E13">
        <w:rPr>
          <w:rFonts w:ascii="PT Astra Serif" w:hAnsi="PT Astra Serif"/>
          <w:sz w:val="26"/>
          <w:szCs w:val="26"/>
        </w:rPr>
        <w:t>р</w:t>
      </w:r>
      <w:r w:rsidR="00EE5968" w:rsidRPr="00611E13">
        <w:rPr>
          <w:rFonts w:ascii="PT Astra Serif" w:hAnsi="PT Astra Serif"/>
          <w:sz w:val="26"/>
          <w:szCs w:val="26"/>
        </w:rPr>
        <w:t>уководствуясь частью 4 статьи 18 Устава муниципального образования «</w:t>
      </w:r>
      <w:proofErr w:type="spellStart"/>
      <w:r w:rsidR="00EE5968" w:rsidRPr="00611E13">
        <w:rPr>
          <w:rFonts w:ascii="PT Astra Serif" w:hAnsi="PT Astra Serif"/>
          <w:sz w:val="26"/>
          <w:szCs w:val="26"/>
        </w:rPr>
        <w:t>Чемальский</w:t>
      </w:r>
      <w:proofErr w:type="spellEnd"/>
      <w:r w:rsidR="00EE5968" w:rsidRPr="00611E13">
        <w:rPr>
          <w:rFonts w:ascii="PT Astra Serif" w:hAnsi="PT Astra Serif"/>
          <w:sz w:val="26"/>
          <w:szCs w:val="26"/>
        </w:rPr>
        <w:t xml:space="preserve"> район» Р</w:t>
      </w:r>
      <w:r w:rsidR="00611E13" w:rsidRPr="00611E13">
        <w:rPr>
          <w:rFonts w:ascii="PT Astra Serif" w:hAnsi="PT Astra Serif"/>
          <w:sz w:val="26"/>
          <w:szCs w:val="26"/>
        </w:rPr>
        <w:t>еспублики Алтай, утвержденного</w:t>
      </w:r>
      <w:proofErr w:type="gramEnd"/>
      <w:r w:rsidR="00611E13" w:rsidRPr="00611E13">
        <w:rPr>
          <w:rFonts w:ascii="PT Astra Serif" w:hAnsi="PT Astra Serif"/>
          <w:sz w:val="26"/>
          <w:szCs w:val="26"/>
        </w:rPr>
        <w:t xml:space="preserve"> р</w:t>
      </w:r>
      <w:r w:rsidR="00EE5968" w:rsidRPr="00611E13">
        <w:rPr>
          <w:rFonts w:ascii="PT Astra Serif" w:hAnsi="PT Astra Serif"/>
          <w:sz w:val="26"/>
          <w:szCs w:val="26"/>
        </w:rPr>
        <w:t xml:space="preserve">ешением Совета депутатов </w:t>
      </w:r>
      <w:proofErr w:type="spellStart"/>
      <w:r w:rsidR="00EE5968" w:rsidRPr="00611E13">
        <w:rPr>
          <w:rFonts w:ascii="PT Astra Serif" w:hAnsi="PT Astra Serif"/>
          <w:sz w:val="26"/>
          <w:szCs w:val="26"/>
        </w:rPr>
        <w:t>Чем</w:t>
      </w:r>
      <w:r w:rsidR="00611E13">
        <w:rPr>
          <w:rFonts w:ascii="PT Astra Serif" w:hAnsi="PT Astra Serif"/>
          <w:sz w:val="26"/>
          <w:szCs w:val="26"/>
        </w:rPr>
        <w:t>альского</w:t>
      </w:r>
      <w:proofErr w:type="spellEnd"/>
      <w:r w:rsidR="00611E13">
        <w:rPr>
          <w:rFonts w:ascii="PT Astra Serif" w:hAnsi="PT Astra Serif"/>
          <w:sz w:val="26"/>
          <w:szCs w:val="26"/>
        </w:rPr>
        <w:t xml:space="preserve"> района от 10.02.2015</w:t>
      </w:r>
      <w:r w:rsidR="00EE5968" w:rsidRPr="00611E13">
        <w:rPr>
          <w:rFonts w:ascii="PT Astra Serif" w:hAnsi="PT Astra Serif"/>
          <w:sz w:val="26"/>
          <w:szCs w:val="26"/>
        </w:rPr>
        <w:t xml:space="preserve"> № 3-94, </w:t>
      </w:r>
      <w:r w:rsidRPr="00611E13">
        <w:rPr>
          <w:rFonts w:ascii="PT Astra Serif" w:hAnsi="PT Astra Serif"/>
          <w:sz w:val="26"/>
          <w:szCs w:val="26"/>
        </w:rPr>
        <w:t xml:space="preserve">Совет депутатов 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сельского поселения</w:t>
      </w:r>
    </w:p>
    <w:p w:rsidR="005914C9" w:rsidRPr="00611E13" w:rsidRDefault="005914C9" w:rsidP="00611E13">
      <w:pPr>
        <w:jc w:val="center"/>
        <w:rPr>
          <w:rFonts w:ascii="PT Astra Serif" w:hAnsi="PT Astra Serif"/>
          <w:sz w:val="26"/>
          <w:szCs w:val="26"/>
        </w:rPr>
      </w:pPr>
      <w:r w:rsidRPr="00611E13">
        <w:rPr>
          <w:rFonts w:ascii="PT Astra Serif" w:hAnsi="PT Astra Serif"/>
          <w:sz w:val="26"/>
          <w:szCs w:val="26"/>
        </w:rPr>
        <w:t>РЕШИЛ:</w:t>
      </w:r>
    </w:p>
    <w:p w:rsidR="005914C9" w:rsidRDefault="005914C9" w:rsidP="00D82E00">
      <w:pPr>
        <w:jc w:val="both"/>
        <w:rPr>
          <w:rFonts w:ascii="PT Astra Serif" w:hAnsi="PT Astra Serif"/>
          <w:sz w:val="26"/>
          <w:szCs w:val="26"/>
        </w:rPr>
      </w:pPr>
      <w:r w:rsidRPr="00611E13">
        <w:rPr>
          <w:rFonts w:ascii="PT Astra Serif" w:hAnsi="PT Astra Serif"/>
          <w:sz w:val="26"/>
          <w:szCs w:val="26"/>
        </w:rPr>
        <w:t xml:space="preserve">1. Внести в решение Совета депутатов 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сельского поселения от 25.11.2024 № 13-2 «Об установлении земельного налога на территории 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сельского поселения» (в редакции решения от 30.05.2025 № </w:t>
      </w:r>
      <w:r w:rsidR="00E268E0">
        <w:rPr>
          <w:rFonts w:ascii="PT Astra Serif" w:hAnsi="PT Astra Serif"/>
          <w:sz w:val="26"/>
          <w:szCs w:val="26"/>
        </w:rPr>
        <w:t>18-2) следующие  изменения</w:t>
      </w:r>
      <w:r w:rsidRPr="00611E13">
        <w:rPr>
          <w:rFonts w:ascii="PT Astra Serif" w:hAnsi="PT Astra Serif"/>
          <w:sz w:val="26"/>
          <w:szCs w:val="26"/>
        </w:rPr>
        <w:t>:</w:t>
      </w:r>
    </w:p>
    <w:p w:rsidR="00180996" w:rsidRDefault="00180996" w:rsidP="00D82E00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1.1 </w:t>
      </w:r>
      <w:r w:rsidR="00E268E0">
        <w:rPr>
          <w:rFonts w:ascii="PT Astra Serif" w:hAnsi="PT Astra Serif"/>
          <w:sz w:val="26"/>
          <w:szCs w:val="26"/>
        </w:rPr>
        <w:t xml:space="preserve">дополнить новым пунктом 2.3 </w:t>
      </w:r>
      <w:r w:rsidR="009A0B74">
        <w:rPr>
          <w:rFonts w:ascii="PT Astra Serif" w:hAnsi="PT Astra Serif"/>
          <w:sz w:val="26"/>
          <w:szCs w:val="26"/>
        </w:rPr>
        <w:t>следующего содержания</w:t>
      </w:r>
      <w:r w:rsidR="005914C9" w:rsidRPr="00611E13">
        <w:rPr>
          <w:rFonts w:ascii="PT Astra Serif" w:hAnsi="PT Astra Serif"/>
          <w:sz w:val="26"/>
          <w:szCs w:val="26"/>
        </w:rPr>
        <w:t>:</w:t>
      </w:r>
      <w:r w:rsidR="00E268E0">
        <w:rPr>
          <w:rFonts w:ascii="PT Astra Serif" w:hAnsi="PT Astra Serif"/>
          <w:sz w:val="26"/>
          <w:szCs w:val="26"/>
        </w:rPr>
        <w:t xml:space="preserve"> </w:t>
      </w:r>
    </w:p>
    <w:p w:rsidR="005914C9" w:rsidRPr="00611E13" w:rsidRDefault="009A0B74" w:rsidP="00D82E00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«2.3</w:t>
      </w:r>
      <w:r w:rsidR="005914C9" w:rsidRPr="00611E13">
        <w:rPr>
          <w:rFonts w:ascii="PT Astra Serif" w:hAnsi="PT Astra Serif"/>
          <w:sz w:val="26"/>
          <w:szCs w:val="26"/>
        </w:rPr>
        <w:t xml:space="preserve">. 0,6 процента в отношении земельных участков, на которых размещаются нестационарные торговые объекты, включенные в схему размещения </w:t>
      </w:r>
      <w:r w:rsidR="005914C9" w:rsidRPr="00611E13">
        <w:rPr>
          <w:rFonts w:ascii="PT Astra Serif" w:hAnsi="PT Astra Serif"/>
          <w:sz w:val="26"/>
          <w:szCs w:val="26"/>
        </w:rPr>
        <w:lastRenderedPageBreak/>
        <w:t>нестационарных торговых объектов, и осуществляющие реализацию исключительно газет, журналов и другой печатной продукции</w:t>
      </w:r>
      <w:proofErr w:type="gramStart"/>
      <w:r w:rsidR="005914C9" w:rsidRPr="00611E13">
        <w:rPr>
          <w:rFonts w:ascii="PT Astra Serif" w:hAnsi="PT Astra Serif"/>
          <w:sz w:val="26"/>
          <w:szCs w:val="26"/>
        </w:rPr>
        <w:t>.»</w:t>
      </w:r>
      <w:proofErr w:type="gramEnd"/>
    </w:p>
    <w:p w:rsidR="00180996" w:rsidRDefault="00180996" w:rsidP="00207758">
      <w:pPr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1.2 пункт 2.3 считать пунктом 2.4.</w:t>
      </w:r>
    </w:p>
    <w:p w:rsidR="00960854" w:rsidRDefault="00960854" w:rsidP="00207758">
      <w:pPr>
        <w:spacing w:after="0"/>
        <w:jc w:val="both"/>
        <w:rPr>
          <w:rFonts w:ascii="PT Astra Serif" w:hAnsi="PT Astra Serif"/>
          <w:sz w:val="26"/>
          <w:szCs w:val="26"/>
        </w:rPr>
      </w:pPr>
    </w:p>
    <w:p w:rsidR="00960854" w:rsidRDefault="005914C9" w:rsidP="00207758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611E13">
        <w:rPr>
          <w:rFonts w:ascii="PT Astra Serif" w:hAnsi="PT Astra Serif"/>
          <w:sz w:val="26"/>
          <w:szCs w:val="26"/>
        </w:rPr>
        <w:t>2. Настоящее Решение вступает в силу с 1 января 2027 года</w:t>
      </w:r>
      <w:r w:rsidR="009A0B74">
        <w:rPr>
          <w:rFonts w:ascii="PT Astra Serif" w:hAnsi="PT Astra Serif"/>
          <w:sz w:val="26"/>
          <w:szCs w:val="26"/>
        </w:rPr>
        <w:t>.</w:t>
      </w:r>
    </w:p>
    <w:p w:rsidR="005914C9" w:rsidRDefault="005914C9" w:rsidP="00207758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611E13">
        <w:rPr>
          <w:rFonts w:ascii="PT Astra Serif" w:hAnsi="PT Astra Serif"/>
          <w:sz w:val="26"/>
          <w:szCs w:val="26"/>
        </w:rPr>
        <w:t>3. Настоящее Решение опубликовать в газете «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вестник» и разместить на официальном сайте муниципального образования «</w:t>
      </w:r>
      <w:proofErr w:type="spellStart"/>
      <w:r w:rsidRPr="00611E13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611E13">
        <w:rPr>
          <w:rFonts w:ascii="PT Astra Serif" w:hAnsi="PT Astra Serif"/>
          <w:sz w:val="26"/>
          <w:szCs w:val="26"/>
        </w:rPr>
        <w:t xml:space="preserve"> район».</w:t>
      </w:r>
    </w:p>
    <w:p w:rsidR="00611E13" w:rsidRDefault="00611E13" w:rsidP="00207758">
      <w:pPr>
        <w:spacing w:after="0"/>
        <w:rPr>
          <w:rFonts w:ascii="PT Astra Serif" w:hAnsi="PT Astra Serif"/>
          <w:sz w:val="26"/>
          <w:szCs w:val="26"/>
        </w:rPr>
      </w:pPr>
    </w:p>
    <w:p w:rsidR="00611E13" w:rsidRDefault="00611E13" w:rsidP="00611E13">
      <w:pPr>
        <w:tabs>
          <w:tab w:val="left" w:pos="9355"/>
        </w:tabs>
        <w:ind w:right="-185" w:firstLineChars="150" w:firstLine="390"/>
        <w:jc w:val="both"/>
        <w:rPr>
          <w:rFonts w:ascii="PT Astra Serif" w:hAnsi="PT Astra Serif"/>
          <w:sz w:val="26"/>
          <w:szCs w:val="26"/>
        </w:rPr>
      </w:pPr>
    </w:p>
    <w:p w:rsidR="00962D63" w:rsidRPr="00E77CC3" w:rsidRDefault="00962D63" w:rsidP="00611E13">
      <w:pPr>
        <w:tabs>
          <w:tab w:val="left" w:pos="9355"/>
        </w:tabs>
        <w:ind w:right="-185" w:firstLineChars="150" w:firstLine="390"/>
        <w:jc w:val="both"/>
        <w:rPr>
          <w:rFonts w:ascii="PT Astra Serif" w:hAnsi="PT Astra Serif"/>
          <w:sz w:val="26"/>
          <w:szCs w:val="26"/>
        </w:rPr>
      </w:pPr>
    </w:p>
    <w:tbl>
      <w:tblPr>
        <w:tblW w:w="0" w:type="auto"/>
        <w:tblInd w:w="675" w:type="dxa"/>
        <w:tblLook w:val="04A0"/>
      </w:tblPr>
      <w:tblGrid>
        <w:gridCol w:w="8674"/>
        <w:gridCol w:w="222"/>
      </w:tblGrid>
      <w:tr w:rsidR="00611E13" w:rsidRPr="00E77CC3" w:rsidTr="00BE4348">
        <w:tc>
          <w:tcPr>
            <w:tcW w:w="8560" w:type="dxa"/>
          </w:tcPr>
          <w:tbl>
            <w:tblPr>
              <w:tblW w:w="8741" w:type="dxa"/>
              <w:tblLook w:val="04A0"/>
            </w:tblPr>
            <w:tblGrid>
              <w:gridCol w:w="4725"/>
              <w:gridCol w:w="4016"/>
            </w:tblGrid>
            <w:tr w:rsidR="00611E13" w:rsidRPr="00E77CC3" w:rsidTr="00BE4348">
              <w:trPr>
                <w:trHeight w:val="1617"/>
              </w:trPr>
              <w:tc>
                <w:tcPr>
                  <w:tcW w:w="4725" w:type="dxa"/>
                </w:tcPr>
                <w:p w:rsidR="00611E13" w:rsidRPr="00E77CC3" w:rsidRDefault="00611E13" w:rsidP="00611E13">
                  <w:pPr>
                    <w:tabs>
                      <w:tab w:val="left" w:pos="709"/>
                    </w:tabs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 xml:space="preserve">Председатель Совета депутатов     </w:t>
                  </w:r>
                  <w:proofErr w:type="spellStart"/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>Чемальского</w:t>
                  </w:r>
                  <w:proofErr w:type="spellEnd"/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 xml:space="preserve"> района</w:t>
                  </w:r>
                </w:p>
                <w:p w:rsidR="00611E13" w:rsidRPr="00E77CC3" w:rsidRDefault="00611E13" w:rsidP="00611E13">
                  <w:pPr>
                    <w:tabs>
                      <w:tab w:val="left" w:pos="709"/>
                    </w:tabs>
                    <w:rPr>
                      <w:rFonts w:ascii="PT Astra Serif" w:hAnsi="PT Astra Serif"/>
                      <w:sz w:val="26"/>
                      <w:szCs w:val="26"/>
                    </w:rPr>
                  </w:pPr>
                </w:p>
                <w:p w:rsidR="00611E13" w:rsidRPr="00E77CC3" w:rsidRDefault="00611E13" w:rsidP="00611E13">
                  <w:pPr>
                    <w:autoSpaceDE w:val="0"/>
                    <w:autoSpaceDN w:val="0"/>
                    <w:adjustRightInd w:val="0"/>
                    <w:rPr>
                      <w:rFonts w:ascii="PT Astra Serif" w:hAnsi="PT Astra Serif"/>
                      <w:sz w:val="26"/>
                      <w:szCs w:val="26"/>
                    </w:rPr>
                  </w:pPr>
                  <w:proofErr w:type="spellStart"/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>_______________Р.С.Шевченко</w:t>
                  </w:r>
                  <w:proofErr w:type="spellEnd"/>
                </w:p>
              </w:tc>
              <w:tc>
                <w:tcPr>
                  <w:tcW w:w="4016" w:type="dxa"/>
                </w:tcPr>
                <w:p w:rsidR="00611E13" w:rsidRPr="00E77CC3" w:rsidRDefault="00611E13" w:rsidP="00611E13">
                  <w:pPr>
                    <w:jc w:val="center"/>
                    <w:outlineLvl w:val="0"/>
                    <w:rPr>
                      <w:rFonts w:ascii="PT Astra Serif" w:hAnsi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/>
                      <w:sz w:val="26"/>
                      <w:szCs w:val="26"/>
                    </w:rPr>
                    <w:t xml:space="preserve">Глава </w:t>
                  </w:r>
                  <w:proofErr w:type="spellStart"/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>Чемальского</w:t>
                  </w:r>
                  <w:proofErr w:type="spellEnd"/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 xml:space="preserve"> сельского поселения</w:t>
                  </w:r>
                </w:p>
                <w:p w:rsidR="00611E13" w:rsidRPr="00E77CC3" w:rsidRDefault="00611E13" w:rsidP="00611E13">
                  <w:pPr>
                    <w:tabs>
                      <w:tab w:val="left" w:pos="709"/>
                    </w:tabs>
                    <w:jc w:val="center"/>
                    <w:rPr>
                      <w:rFonts w:ascii="PT Astra Serif" w:hAnsi="PT Astra Serif"/>
                      <w:sz w:val="26"/>
                      <w:szCs w:val="26"/>
                    </w:rPr>
                  </w:pPr>
                </w:p>
                <w:p w:rsidR="00611E13" w:rsidRPr="00E77CC3" w:rsidRDefault="00611E13" w:rsidP="00611E13">
                  <w:pPr>
                    <w:tabs>
                      <w:tab w:val="left" w:pos="709"/>
                    </w:tabs>
                    <w:jc w:val="center"/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E77CC3">
                    <w:rPr>
                      <w:rFonts w:ascii="PT Astra Serif" w:hAnsi="PT Astra Serif"/>
                      <w:sz w:val="26"/>
                      <w:szCs w:val="26"/>
                    </w:rPr>
                    <w:t>_____________ Телегин И.В.</w:t>
                  </w:r>
                </w:p>
              </w:tc>
            </w:tr>
          </w:tbl>
          <w:p w:rsidR="00611E13" w:rsidRPr="00E77CC3" w:rsidRDefault="00611E13" w:rsidP="00BE434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22" w:type="dxa"/>
          </w:tcPr>
          <w:p w:rsidR="00611E13" w:rsidRPr="00E77CC3" w:rsidRDefault="00611E13" w:rsidP="00BE434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914337" w:rsidRPr="00611E13" w:rsidRDefault="00914337" w:rsidP="00611E13">
      <w:pPr>
        <w:rPr>
          <w:rFonts w:ascii="PT Astra Serif" w:hAnsi="PT Astra Serif"/>
          <w:sz w:val="26"/>
          <w:szCs w:val="26"/>
        </w:rPr>
      </w:pPr>
    </w:p>
    <w:sectPr w:rsidR="00914337" w:rsidRPr="00611E13" w:rsidSect="00CD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51BDD"/>
    <w:multiLevelType w:val="hybridMultilevel"/>
    <w:tmpl w:val="2ED63A2C"/>
    <w:lvl w:ilvl="0" w:tplc="6A42F0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E41BEE"/>
    <w:multiLevelType w:val="hybridMultilevel"/>
    <w:tmpl w:val="AA7E20D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40B2E"/>
    <w:rsid w:val="00031D8E"/>
    <w:rsid w:val="00047526"/>
    <w:rsid w:val="00055FD9"/>
    <w:rsid w:val="00065723"/>
    <w:rsid w:val="00067139"/>
    <w:rsid w:val="00145496"/>
    <w:rsid w:val="00180996"/>
    <w:rsid w:val="001C5D0F"/>
    <w:rsid w:val="00207758"/>
    <w:rsid w:val="00225212"/>
    <w:rsid w:val="0024470F"/>
    <w:rsid w:val="00270E90"/>
    <w:rsid w:val="00285F82"/>
    <w:rsid w:val="00290F35"/>
    <w:rsid w:val="003229CD"/>
    <w:rsid w:val="003245AB"/>
    <w:rsid w:val="003730ED"/>
    <w:rsid w:val="00492E0E"/>
    <w:rsid w:val="004B7072"/>
    <w:rsid w:val="005041EF"/>
    <w:rsid w:val="00536DF0"/>
    <w:rsid w:val="005914C9"/>
    <w:rsid w:val="00594661"/>
    <w:rsid w:val="005B6A3B"/>
    <w:rsid w:val="005C50B5"/>
    <w:rsid w:val="00611E13"/>
    <w:rsid w:val="006759DF"/>
    <w:rsid w:val="00710C9A"/>
    <w:rsid w:val="007B5F3D"/>
    <w:rsid w:val="008002BB"/>
    <w:rsid w:val="00802CBF"/>
    <w:rsid w:val="00871605"/>
    <w:rsid w:val="00914337"/>
    <w:rsid w:val="009357EC"/>
    <w:rsid w:val="009451DB"/>
    <w:rsid w:val="00960854"/>
    <w:rsid w:val="00962D63"/>
    <w:rsid w:val="009A0B74"/>
    <w:rsid w:val="00A16B2F"/>
    <w:rsid w:val="00A3137E"/>
    <w:rsid w:val="00B3685A"/>
    <w:rsid w:val="00B4399B"/>
    <w:rsid w:val="00C40B2E"/>
    <w:rsid w:val="00C411EA"/>
    <w:rsid w:val="00C41803"/>
    <w:rsid w:val="00C71D39"/>
    <w:rsid w:val="00C92960"/>
    <w:rsid w:val="00CC10A5"/>
    <w:rsid w:val="00CD2DC0"/>
    <w:rsid w:val="00D27899"/>
    <w:rsid w:val="00D82E00"/>
    <w:rsid w:val="00D95AFB"/>
    <w:rsid w:val="00E268E0"/>
    <w:rsid w:val="00E35224"/>
    <w:rsid w:val="00E60B37"/>
    <w:rsid w:val="00EE4181"/>
    <w:rsid w:val="00EE5968"/>
    <w:rsid w:val="00F65E9A"/>
    <w:rsid w:val="00F806EC"/>
    <w:rsid w:val="00FE7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3D"/>
  </w:style>
  <w:style w:type="paragraph" w:styleId="8">
    <w:name w:val="heading 8"/>
    <w:basedOn w:val="a"/>
    <w:next w:val="a"/>
    <w:link w:val="80"/>
    <w:semiHidden/>
    <w:unhideWhenUsed/>
    <w:qFormat/>
    <w:rsid w:val="00C40B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C40B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Body Text"/>
    <w:aliases w:val=" Знак, Знак1 Знак"/>
    <w:basedOn w:val="a"/>
    <w:link w:val="a4"/>
    <w:rsid w:val="00C40B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C40B2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4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B2E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24470F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2447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No Spacing"/>
    <w:uiPriority w:val="1"/>
    <w:qFormat/>
    <w:rsid w:val="0024470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diff-replaced">
    <w:name w:val="diff-replaced"/>
    <w:basedOn w:val="a0"/>
    <w:rsid w:val="00C71D39"/>
  </w:style>
  <w:style w:type="character" w:customStyle="1" w:styleId="diff-removed">
    <w:name w:val="diff-removed"/>
    <w:basedOn w:val="a0"/>
    <w:rsid w:val="00C71D39"/>
  </w:style>
  <w:style w:type="character" w:customStyle="1" w:styleId="diff-added">
    <w:name w:val="diff-added"/>
    <w:basedOn w:val="a0"/>
    <w:rsid w:val="00C71D39"/>
  </w:style>
  <w:style w:type="character" w:customStyle="1" w:styleId="2">
    <w:name w:val="Основной текст (2)_"/>
    <w:link w:val="20"/>
    <w:rsid w:val="003730E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30ED"/>
    <w:pPr>
      <w:widowControl w:val="0"/>
      <w:shd w:val="clear" w:color="auto" w:fill="FFFFFF"/>
      <w:spacing w:before="300" w:after="300" w:line="322" w:lineRule="exact"/>
      <w:ind w:hanging="1580"/>
      <w:jc w:val="both"/>
    </w:pPr>
    <w:rPr>
      <w:sz w:val="28"/>
      <w:szCs w:val="28"/>
    </w:rPr>
  </w:style>
  <w:style w:type="character" w:customStyle="1" w:styleId="a8">
    <w:name w:val="Абзац списка Знак"/>
    <w:basedOn w:val="a0"/>
    <w:link w:val="a7"/>
    <w:uiPriority w:val="1"/>
    <w:locked/>
    <w:rsid w:val="00D95AFB"/>
    <w:rPr>
      <w:rFonts w:ascii="Times New Roman" w:eastAsia="Calibri" w:hAnsi="Times New Roman" w:cs="Times New Roman"/>
      <w:sz w:val="24"/>
      <w:szCs w:val="24"/>
    </w:rPr>
  </w:style>
  <w:style w:type="character" w:customStyle="1" w:styleId="change">
    <w:name w:val="change"/>
    <w:basedOn w:val="a0"/>
    <w:rsid w:val="00F65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2026-09-23T07:16:00Z</cp:lastPrinted>
  <dcterms:created xsi:type="dcterms:W3CDTF">2026-09-23T05:28:00Z</dcterms:created>
  <dcterms:modified xsi:type="dcterms:W3CDTF">2026-09-23T07:16:00Z</dcterms:modified>
</cp:coreProperties>
</file>