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792" w:rsidRPr="00EE43E2" w:rsidRDefault="00E17792" w:rsidP="00E17792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Администрация Чемальского района</w:t>
      </w:r>
    </w:p>
    <w:p w:rsidR="00E17792" w:rsidRDefault="00E17792" w:rsidP="00E17792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МО «Чемальский район»</w:t>
      </w:r>
    </w:p>
    <w:p w:rsidR="00A33FE5" w:rsidRPr="00E17792" w:rsidRDefault="00A33FE5" w:rsidP="00E17792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7792" w:rsidRPr="00E17792" w:rsidRDefault="00E17792" w:rsidP="00E1779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ПРОТОКОЛ</w:t>
      </w: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E4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очередной комиссии по мобилизации доходов консолидированного бюджета МО  «Чемальского района» и сокращению объемов недоимки по платежам в бюджетную систему Российской Федерации</w:t>
      </w:r>
    </w:p>
    <w:p w:rsidR="00E17792" w:rsidRDefault="00A653B4" w:rsidP="00A33FE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«2</w:t>
      </w:r>
      <w:r w:rsidR="00117528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1175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июня</w:t>
      </w:r>
      <w:r w:rsidR="00C22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2025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="00E17792" w:rsidRPr="00EE43E2">
        <w:rPr>
          <w:rFonts w:ascii="Times New Roman" w:eastAsia="Times New Roman" w:hAnsi="Times New Roman" w:cs="Times New Roman"/>
          <w:sz w:val="28"/>
          <w:szCs w:val="28"/>
        </w:rPr>
        <w:t>.          </w:t>
      </w:r>
      <w:r w:rsidR="00117528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№ 2</w:t>
      </w:r>
      <w:r w:rsidR="00E17792" w:rsidRPr="00EE43E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с. Чемал</w:t>
      </w:r>
    </w:p>
    <w:p w:rsidR="00390189" w:rsidRPr="00EE43E2" w:rsidRDefault="00390189" w:rsidP="00A33FE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C57DB" w:rsidRDefault="00E17792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</w:t>
      </w:r>
      <w:r w:rsidR="00C22B60">
        <w:rPr>
          <w:rFonts w:ascii="Times New Roman" w:eastAsia="Times New Roman" w:hAnsi="Times New Roman" w:cs="Times New Roman"/>
          <w:color w:val="000000"/>
          <w:sz w:val="28"/>
          <w:szCs w:val="28"/>
        </w:rPr>
        <w:t>дательствующий  – А.</w:t>
      </w:r>
      <w:r w:rsidR="00FC57DB">
        <w:rPr>
          <w:rFonts w:ascii="Times New Roman" w:eastAsia="Times New Roman" w:hAnsi="Times New Roman" w:cs="Times New Roman"/>
          <w:color w:val="000000"/>
          <w:sz w:val="28"/>
          <w:szCs w:val="28"/>
        </w:rPr>
        <w:t>В. Маркитанова</w:t>
      </w:r>
    </w:p>
    <w:p w:rsidR="00E17792" w:rsidRPr="00EE43E2" w:rsidRDefault="00E17792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bdr w:val="none" w:sz="0" w:space="0" w:color="auto" w:frame="1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Секретарь –</w:t>
      </w:r>
      <w:r w:rsidR="00A653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К.С. Андреева</w:t>
      </w:r>
    </w:p>
    <w:p w:rsidR="00E17792" w:rsidRDefault="00E17792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53F7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Присутствовали</w:t>
      </w:r>
      <w:r w:rsidR="00117528">
        <w:rPr>
          <w:rFonts w:ascii="Times New Roman" w:eastAsia="Times New Roman" w:hAnsi="Times New Roman" w:cs="Times New Roman"/>
          <w:sz w:val="28"/>
          <w:szCs w:val="28"/>
        </w:rPr>
        <w:t>: 8</w:t>
      </w:r>
      <w:r w:rsidRPr="00053F74">
        <w:rPr>
          <w:rFonts w:ascii="Times New Roman" w:eastAsia="Times New Roman" w:hAnsi="Times New Roman" w:cs="Times New Roman"/>
          <w:sz w:val="28"/>
          <w:szCs w:val="28"/>
        </w:rPr>
        <w:t xml:space="preserve"> человек (список прилагается)</w:t>
      </w:r>
    </w:p>
    <w:p w:rsidR="00A33FE5" w:rsidRPr="00EE43E2" w:rsidRDefault="00A33FE5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A653B4" w:rsidRDefault="00A653B4" w:rsidP="00053F74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/>
          <w:b/>
          <w:color w:val="000000"/>
          <w:sz w:val="28"/>
          <w:szCs w:val="28"/>
        </w:rPr>
        <w:t>ПОВЕСТКА ДНЯ</w:t>
      </w:r>
      <w:r w:rsidRPr="00EE43E2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053F74" w:rsidRPr="00EE43E2" w:rsidRDefault="00053F74" w:rsidP="00117528">
      <w:p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17528" w:rsidRPr="00375394" w:rsidRDefault="00117528" w:rsidP="00117528">
      <w:pPr>
        <w:pStyle w:val="a3"/>
        <w:ind w:left="0"/>
        <w:jc w:val="both"/>
        <w:rPr>
          <w:sz w:val="28"/>
          <w:szCs w:val="28"/>
        </w:rPr>
      </w:pPr>
      <w:r w:rsidRPr="00375394">
        <w:rPr>
          <w:sz w:val="28"/>
          <w:szCs w:val="28"/>
        </w:rPr>
        <w:tab/>
        <w:t>1. Информация от индивидуальных предпринимателей и юридических лиц по погашению их задолженности.</w:t>
      </w:r>
    </w:p>
    <w:p w:rsidR="00117528" w:rsidRPr="00375394" w:rsidRDefault="00117528" w:rsidP="00117528">
      <w:pPr>
        <w:pStyle w:val="a3"/>
        <w:ind w:left="0"/>
        <w:jc w:val="both"/>
        <w:rPr>
          <w:sz w:val="28"/>
          <w:szCs w:val="28"/>
        </w:rPr>
      </w:pPr>
      <w:r w:rsidRPr="00375394">
        <w:rPr>
          <w:sz w:val="28"/>
          <w:szCs w:val="28"/>
        </w:rPr>
        <w:tab/>
        <w:t xml:space="preserve">2. </w:t>
      </w:r>
      <w:r w:rsidRPr="00375394">
        <w:rPr>
          <w:sz w:val="28"/>
          <w:szCs w:val="28"/>
          <w:u w:val="single"/>
        </w:rPr>
        <w:t>Земельный отдел:</w:t>
      </w:r>
    </w:p>
    <w:p w:rsidR="00117528" w:rsidRPr="00375394" w:rsidRDefault="00117528" w:rsidP="00117528">
      <w:pPr>
        <w:pStyle w:val="a3"/>
        <w:ind w:left="0"/>
        <w:jc w:val="both"/>
        <w:rPr>
          <w:sz w:val="28"/>
          <w:szCs w:val="28"/>
        </w:rPr>
      </w:pPr>
      <w:r w:rsidRPr="00375394">
        <w:rPr>
          <w:sz w:val="28"/>
          <w:szCs w:val="28"/>
        </w:rPr>
        <w:t xml:space="preserve">   - информация по поступлению арендных платежей.</w:t>
      </w:r>
    </w:p>
    <w:p w:rsidR="00117528" w:rsidRPr="00375394" w:rsidRDefault="00117528" w:rsidP="0011752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394">
        <w:rPr>
          <w:rFonts w:ascii="Times New Roman" w:eastAsia="Times New Roman" w:hAnsi="Times New Roman" w:cs="Times New Roman"/>
          <w:sz w:val="28"/>
          <w:szCs w:val="28"/>
        </w:rPr>
        <w:tab/>
        <w:t xml:space="preserve">3.  </w:t>
      </w:r>
      <w:r w:rsidRPr="00375394">
        <w:rPr>
          <w:rFonts w:ascii="Times New Roman" w:eastAsia="Times New Roman" w:hAnsi="Times New Roman" w:cs="Times New Roman"/>
          <w:sz w:val="28"/>
          <w:szCs w:val="28"/>
          <w:u w:val="single"/>
        </w:rPr>
        <w:t>Сельские поселения:</w:t>
      </w:r>
    </w:p>
    <w:p w:rsidR="00117528" w:rsidRPr="00375394" w:rsidRDefault="00117528" w:rsidP="0011752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394">
        <w:rPr>
          <w:rFonts w:ascii="Times New Roman" w:eastAsia="Times New Roman" w:hAnsi="Times New Roman" w:cs="Times New Roman"/>
          <w:sz w:val="28"/>
          <w:szCs w:val="28"/>
        </w:rPr>
        <w:t xml:space="preserve">   - анализ работы сельских поселений по сокращению задолженности по налогам и сборам;</w:t>
      </w:r>
    </w:p>
    <w:p w:rsidR="00117528" w:rsidRPr="00375394" w:rsidRDefault="00117528" w:rsidP="0011752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394">
        <w:rPr>
          <w:rFonts w:ascii="Times New Roman" w:eastAsia="Times New Roman" w:hAnsi="Times New Roman" w:cs="Times New Roman"/>
          <w:sz w:val="28"/>
          <w:szCs w:val="28"/>
        </w:rPr>
        <w:t xml:space="preserve">  - проведение инвентаризации земель, объектов недвижимого имущества населенных пунктов;</w:t>
      </w:r>
    </w:p>
    <w:p w:rsidR="00117528" w:rsidRPr="00375394" w:rsidRDefault="00117528" w:rsidP="0011752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394">
        <w:rPr>
          <w:rFonts w:ascii="Times New Roman" w:eastAsia="Times New Roman" w:hAnsi="Times New Roman" w:cs="Times New Roman"/>
          <w:sz w:val="28"/>
          <w:szCs w:val="28"/>
        </w:rPr>
        <w:t xml:space="preserve">  - проведение сверки и уточнение баз данных автоматизированного похозяйственного учета органов местного самоуправления с ФГБУ "Федеральная кадастровая палата", Управлением Росреестра по Республике Алтай, Управлением ФНС России по Республике Алтай;</w:t>
      </w:r>
    </w:p>
    <w:p w:rsidR="00117528" w:rsidRPr="00375394" w:rsidRDefault="00117528" w:rsidP="0011752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394">
        <w:rPr>
          <w:rFonts w:ascii="Times New Roman" w:eastAsia="Times New Roman" w:hAnsi="Times New Roman" w:cs="Times New Roman"/>
          <w:sz w:val="28"/>
          <w:szCs w:val="28"/>
        </w:rPr>
        <w:t>- о регистрации прав собственности раннее учтенных объектов недвижимости.</w:t>
      </w:r>
    </w:p>
    <w:p w:rsidR="00117528" w:rsidRPr="00375394" w:rsidRDefault="00117528" w:rsidP="00117528">
      <w:pPr>
        <w:pStyle w:val="a3"/>
        <w:ind w:left="0"/>
        <w:jc w:val="both"/>
        <w:rPr>
          <w:sz w:val="28"/>
          <w:szCs w:val="28"/>
        </w:rPr>
      </w:pPr>
      <w:r w:rsidRPr="00375394">
        <w:rPr>
          <w:sz w:val="28"/>
          <w:szCs w:val="28"/>
        </w:rPr>
        <w:tab/>
        <w:t>4. Разное.</w:t>
      </w:r>
    </w:p>
    <w:p w:rsidR="00C22B60" w:rsidRDefault="00C22B60" w:rsidP="00C22B60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17528" w:rsidRDefault="00117528" w:rsidP="00C22B60">
      <w:pPr>
        <w:pStyle w:val="a3"/>
        <w:ind w:left="0"/>
        <w:jc w:val="both"/>
        <w:rPr>
          <w:sz w:val="28"/>
          <w:szCs w:val="28"/>
        </w:rPr>
      </w:pPr>
    </w:p>
    <w:p w:rsidR="00117528" w:rsidRDefault="00117528" w:rsidP="00C22B60">
      <w:pPr>
        <w:pStyle w:val="a3"/>
        <w:ind w:left="0"/>
        <w:jc w:val="both"/>
        <w:rPr>
          <w:sz w:val="28"/>
          <w:szCs w:val="28"/>
        </w:rPr>
      </w:pPr>
    </w:p>
    <w:p w:rsidR="00117528" w:rsidRDefault="00117528" w:rsidP="00C22B60">
      <w:pPr>
        <w:pStyle w:val="a3"/>
        <w:ind w:left="0"/>
        <w:jc w:val="both"/>
        <w:rPr>
          <w:sz w:val="28"/>
          <w:szCs w:val="28"/>
        </w:rPr>
      </w:pPr>
    </w:p>
    <w:p w:rsidR="00117528" w:rsidRPr="00027334" w:rsidRDefault="00117528" w:rsidP="00C22B60">
      <w:pPr>
        <w:pStyle w:val="a3"/>
        <w:ind w:left="0"/>
        <w:jc w:val="both"/>
        <w:rPr>
          <w:sz w:val="28"/>
          <w:szCs w:val="28"/>
        </w:rPr>
      </w:pPr>
    </w:p>
    <w:p w:rsidR="00390189" w:rsidRPr="00027334" w:rsidRDefault="00390189" w:rsidP="0039018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05390" w:rsidRPr="00390189" w:rsidRDefault="00705390" w:rsidP="00705390">
      <w:pPr>
        <w:pStyle w:val="a3"/>
        <w:ind w:left="0"/>
        <w:rPr>
          <w:b/>
          <w:sz w:val="28"/>
          <w:szCs w:val="28"/>
        </w:rPr>
      </w:pPr>
      <w:r w:rsidRPr="00390189">
        <w:rPr>
          <w:b/>
          <w:sz w:val="28"/>
          <w:szCs w:val="28"/>
        </w:rPr>
        <w:lastRenderedPageBreak/>
        <w:t>ЯВОЧНЫЙ ЛИСТ</w:t>
      </w:r>
    </w:p>
    <w:p w:rsidR="00705390" w:rsidRPr="00390189" w:rsidRDefault="00705390" w:rsidP="00705390">
      <w:pPr>
        <w:pStyle w:val="a3"/>
        <w:ind w:left="0"/>
        <w:rPr>
          <w:b/>
          <w:sz w:val="28"/>
          <w:szCs w:val="28"/>
        </w:rPr>
      </w:pPr>
      <w:r w:rsidRPr="00390189">
        <w:rPr>
          <w:b/>
          <w:sz w:val="28"/>
          <w:szCs w:val="28"/>
        </w:rPr>
        <w:t>УЧАСТНИКОВ ЗАСЕДАНИЯ КОМИССИИ ПО НЕДОИМКЕ</w:t>
      </w:r>
    </w:p>
    <w:p w:rsidR="00705390" w:rsidRPr="00390189" w:rsidRDefault="00705390" w:rsidP="00705390">
      <w:pPr>
        <w:pStyle w:val="a3"/>
        <w:ind w:left="360"/>
        <w:jc w:val="left"/>
        <w:rPr>
          <w:sz w:val="28"/>
          <w:szCs w:val="28"/>
          <w:u w:val="single"/>
        </w:rPr>
      </w:pPr>
    </w:p>
    <w:p w:rsidR="00053F74" w:rsidRPr="00390189" w:rsidRDefault="00053F74" w:rsidP="00053F74">
      <w:pPr>
        <w:pStyle w:val="a3"/>
        <w:ind w:left="360"/>
        <w:jc w:val="left"/>
        <w:rPr>
          <w:sz w:val="28"/>
          <w:szCs w:val="28"/>
          <w:u w:val="single"/>
        </w:rPr>
      </w:pP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  <w:u w:val="single"/>
        </w:rPr>
      </w:pPr>
      <w:proofErr w:type="spellStart"/>
      <w:r w:rsidRPr="00117528">
        <w:rPr>
          <w:sz w:val="28"/>
        </w:rPr>
        <w:t>Маркитанова</w:t>
      </w:r>
      <w:proofErr w:type="spellEnd"/>
      <w:r w:rsidRPr="00117528">
        <w:rPr>
          <w:sz w:val="28"/>
        </w:rPr>
        <w:t xml:space="preserve"> Алтынай Вячеславовна (Заместитель главы администрации Чемальского района)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r w:rsidRPr="00117528">
        <w:rPr>
          <w:sz w:val="28"/>
        </w:rPr>
        <w:t>Андреева Ксения Сергеевна (консультант по доходам финансового отдела)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r w:rsidRPr="00117528">
        <w:rPr>
          <w:sz w:val="28"/>
        </w:rPr>
        <w:t xml:space="preserve"> Ильина Татьяна Анатольевна (заместитель руководителя УФНС России по РА)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117528">
        <w:rPr>
          <w:sz w:val="28"/>
        </w:rPr>
        <w:t>Илакова</w:t>
      </w:r>
      <w:proofErr w:type="spellEnd"/>
      <w:r w:rsidRPr="00117528">
        <w:rPr>
          <w:sz w:val="28"/>
        </w:rPr>
        <w:t xml:space="preserve"> </w:t>
      </w:r>
      <w:proofErr w:type="spellStart"/>
      <w:r w:rsidRPr="00117528">
        <w:rPr>
          <w:sz w:val="28"/>
        </w:rPr>
        <w:t>Зита</w:t>
      </w:r>
      <w:proofErr w:type="spellEnd"/>
      <w:r w:rsidRPr="00117528">
        <w:rPr>
          <w:sz w:val="28"/>
        </w:rPr>
        <w:t xml:space="preserve"> Александровна (консультант отдела земельных, имущественных отношений и градостроительства Администрации Чемальского района)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117528">
        <w:rPr>
          <w:sz w:val="28"/>
        </w:rPr>
        <w:t>Белеева</w:t>
      </w:r>
      <w:proofErr w:type="spellEnd"/>
      <w:r w:rsidRPr="00117528">
        <w:rPr>
          <w:sz w:val="28"/>
        </w:rPr>
        <w:t xml:space="preserve"> Елена Владимировна (специалист Куюсского сельского поселения)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117528">
        <w:rPr>
          <w:sz w:val="28"/>
        </w:rPr>
        <w:t>Анорина</w:t>
      </w:r>
      <w:proofErr w:type="spellEnd"/>
      <w:r w:rsidRPr="00117528">
        <w:rPr>
          <w:sz w:val="28"/>
        </w:rPr>
        <w:t xml:space="preserve"> Любовь Николаевна (специалист Чемальского сельского поселения)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117528">
        <w:rPr>
          <w:sz w:val="28"/>
        </w:rPr>
        <w:t>Яндикова</w:t>
      </w:r>
      <w:proofErr w:type="spellEnd"/>
      <w:r w:rsidRPr="00117528">
        <w:rPr>
          <w:sz w:val="28"/>
        </w:rPr>
        <w:t xml:space="preserve"> Екатерина Борисовна (специалист Чепошского сельского поселения)</w:t>
      </w: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r w:rsidRPr="00117528">
        <w:rPr>
          <w:sz w:val="28"/>
        </w:rPr>
        <w:t>Макарова Алена Сергеевна (специалист Элекмонарского сельского поселения)</w:t>
      </w:r>
    </w:p>
    <w:p w:rsidR="00053F74" w:rsidRPr="00390189" w:rsidRDefault="00053F74" w:rsidP="00053F74">
      <w:pPr>
        <w:pStyle w:val="a3"/>
        <w:ind w:left="720"/>
        <w:jc w:val="left"/>
        <w:rPr>
          <w:sz w:val="28"/>
          <w:szCs w:val="28"/>
        </w:rPr>
      </w:pPr>
    </w:p>
    <w:p w:rsidR="00705390" w:rsidRPr="00390189" w:rsidRDefault="00705390" w:rsidP="00A653B4">
      <w:pPr>
        <w:rPr>
          <w:sz w:val="28"/>
          <w:szCs w:val="28"/>
        </w:rPr>
      </w:pPr>
    </w:p>
    <w:p w:rsidR="00E17792" w:rsidRPr="00390189" w:rsidRDefault="00E17792" w:rsidP="00A653B4">
      <w:pPr>
        <w:pStyle w:val="a3"/>
        <w:ind w:left="720"/>
        <w:jc w:val="left"/>
        <w:rPr>
          <w:rFonts w:eastAsia="Calibri"/>
          <w:b/>
          <w:sz w:val="28"/>
          <w:szCs w:val="28"/>
          <w:lang w:eastAsia="en-US"/>
        </w:rPr>
      </w:pPr>
      <w:r w:rsidRPr="00390189">
        <w:rPr>
          <w:rFonts w:eastAsia="Calibri"/>
          <w:b/>
          <w:sz w:val="28"/>
          <w:szCs w:val="28"/>
          <w:lang w:eastAsia="en-US"/>
        </w:rPr>
        <w:t>На очередной комиссии были приняты следующие решения:</w:t>
      </w:r>
    </w:p>
    <w:p w:rsidR="00053F74" w:rsidRPr="00390189" w:rsidRDefault="00053F74" w:rsidP="00053F74">
      <w:pPr>
        <w:pStyle w:val="a3"/>
        <w:ind w:left="720"/>
        <w:jc w:val="both"/>
        <w:rPr>
          <w:rFonts w:eastAsia="Calibri"/>
          <w:sz w:val="28"/>
          <w:szCs w:val="28"/>
          <w:lang w:eastAsia="en-US"/>
        </w:rPr>
      </w:pPr>
    </w:p>
    <w:p w:rsidR="00E17792" w:rsidRPr="00C22B60" w:rsidRDefault="00053F74" w:rsidP="00C22B60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390189">
        <w:rPr>
          <w:rFonts w:eastAsia="Calibri"/>
          <w:sz w:val="28"/>
          <w:szCs w:val="28"/>
          <w:lang w:eastAsia="en-US"/>
        </w:rPr>
        <w:t xml:space="preserve"> </w:t>
      </w:r>
      <w:r w:rsidR="00390189" w:rsidRPr="00390189">
        <w:rPr>
          <w:rFonts w:eastAsia="Calibri"/>
          <w:sz w:val="28"/>
          <w:szCs w:val="28"/>
          <w:lang w:eastAsia="en-US"/>
        </w:rPr>
        <w:t>Сельским поселениям: продолжать рабо</w:t>
      </w:r>
      <w:r w:rsidR="00DE22D8">
        <w:rPr>
          <w:rFonts w:eastAsia="Calibri"/>
          <w:sz w:val="28"/>
          <w:szCs w:val="28"/>
          <w:lang w:eastAsia="en-US"/>
        </w:rPr>
        <w:t>ту по сокращению задолженности путем информирования налогоплательщиков о наличии задолженности и способах ее погашения.</w:t>
      </w:r>
    </w:p>
    <w:sectPr w:rsidR="00E17792" w:rsidRPr="00C22B60" w:rsidSect="00E91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26D97"/>
    <w:multiLevelType w:val="hybridMultilevel"/>
    <w:tmpl w:val="6344A076"/>
    <w:lvl w:ilvl="0" w:tplc="431C1756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B87806"/>
    <w:multiLevelType w:val="hybridMultilevel"/>
    <w:tmpl w:val="893E8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E17792"/>
    <w:rsid w:val="00053F74"/>
    <w:rsid w:val="000D5C26"/>
    <w:rsid w:val="00117528"/>
    <w:rsid w:val="00390189"/>
    <w:rsid w:val="00705390"/>
    <w:rsid w:val="0079661B"/>
    <w:rsid w:val="00834EF8"/>
    <w:rsid w:val="00A33FE5"/>
    <w:rsid w:val="00A653B4"/>
    <w:rsid w:val="00B7159E"/>
    <w:rsid w:val="00C22B60"/>
    <w:rsid w:val="00DE22D8"/>
    <w:rsid w:val="00E17792"/>
    <w:rsid w:val="00E8220E"/>
    <w:rsid w:val="00E9112E"/>
    <w:rsid w:val="00EA6CC8"/>
    <w:rsid w:val="00F31F4E"/>
    <w:rsid w:val="00F5451D"/>
    <w:rsid w:val="00FB0BCE"/>
    <w:rsid w:val="00FC5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7792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E1779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17792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DOHOD</dc:creator>
  <cp:keywords/>
  <dc:description/>
  <cp:lastModifiedBy>DOHOD</cp:lastModifiedBy>
  <cp:revision>13</cp:revision>
  <dcterms:created xsi:type="dcterms:W3CDTF">2021-11-22T04:16:00Z</dcterms:created>
  <dcterms:modified xsi:type="dcterms:W3CDTF">2025-09-15T07:59:00Z</dcterms:modified>
</cp:coreProperties>
</file>