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0BB5" w:rsidRPr="00836C2D" w:rsidRDefault="00D20BB5" w:rsidP="00D20BB5">
      <w:pPr>
        <w:jc w:val="center"/>
        <w:rPr>
          <w:rFonts w:ascii="PT Astra Serif" w:hAnsi="PT Astra Serif"/>
          <w:lang w:val="ru-RU"/>
        </w:rPr>
      </w:pPr>
      <w:r w:rsidRPr="00836C2D">
        <w:rPr>
          <w:rFonts w:ascii="PT Astra Serif" w:hAnsi="PT Astra Serif"/>
          <w:lang w:val="ru-RU"/>
        </w:rPr>
        <w:t xml:space="preserve">           </w:t>
      </w:r>
      <w:r w:rsidRPr="00836C2D">
        <w:rPr>
          <w:rFonts w:ascii="PT Astra Serif" w:hAnsi="PT Astra Serif"/>
          <w:b/>
          <w:noProof/>
          <w:sz w:val="28"/>
          <w:szCs w:val="28"/>
          <w:lang w:val="ru-RU" w:eastAsia="ru-RU"/>
        </w:rPr>
        <w:drawing>
          <wp:inline distT="0" distB="0" distL="0" distR="0">
            <wp:extent cx="871711" cy="979828"/>
            <wp:effectExtent l="19050" t="0" r="4589" b="0"/>
            <wp:docPr id="2" name="Рисунок 4" descr="O:\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Герб.jpg"/>
                    <pic:cNvPicPr>
                      <a:picLocks noChangeAspect="1" noChangeArrowheads="1"/>
                    </pic:cNvPicPr>
                  </pic:nvPicPr>
                  <pic:blipFill>
                    <a:blip r:embed="rId6" cstate="print"/>
                    <a:srcRect/>
                    <a:stretch>
                      <a:fillRect/>
                    </a:stretch>
                  </pic:blipFill>
                  <pic:spPr bwMode="auto">
                    <a:xfrm>
                      <a:off x="0" y="0"/>
                      <a:ext cx="871711" cy="979828"/>
                    </a:xfrm>
                    <a:prstGeom prst="rect">
                      <a:avLst/>
                    </a:prstGeom>
                    <a:noFill/>
                    <a:ln w="9525">
                      <a:noFill/>
                      <a:miter lim="800000"/>
                      <a:headEnd/>
                      <a:tailEnd/>
                    </a:ln>
                  </pic:spPr>
                </pic:pic>
              </a:graphicData>
            </a:graphic>
          </wp:inline>
        </w:drawing>
      </w:r>
    </w:p>
    <w:tbl>
      <w:tblPr>
        <w:tblW w:w="9924"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53"/>
        <w:gridCol w:w="1701"/>
        <w:gridCol w:w="3970"/>
      </w:tblGrid>
      <w:tr w:rsidR="00E66FCF" w:rsidRPr="00836C2D" w:rsidTr="00B130F1">
        <w:trPr>
          <w:trHeight w:val="1559"/>
        </w:trPr>
        <w:tc>
          <w:tcPr>
            <w:tcW w:w="4253" w:type="dxa"/>
            <w:tcBorders>
              <w:top w:val="nil"/>
              <w:left w:val="nil"/>
              <w:bottom w:val="thinThickSmallGap" w:sz="24" w:space="0" w:color="auto"/>
              <w:right w:val="nil"/>
            </w:tcBorders>
          </w:tcPr>
          <w:p w:rsidR="00E66FCF" w:rsidRPr="00836C2D" w:rsidRDefault="00E66FCF" w:rsidP="00B130F1">
            <w:pPr>
              <w:jc w:val="center"/>
              <w:rPr>
                <w:rFonts w:ascii="PT Astra Serif" w:hAnsi="PT Astra Serif"/>
                <w:sz w:val="28"/>
                <w:szCs w:val="28"/>
                <w:lang w:val="ru-RU"/>
              </w:rPr>
            </w:pPr>
            <w:r w:rsidRPr="00836C2D">
              <w:rPr>
                <w:rFonts w:ascii="PT Astra Serif" w:hAnsi="PT Astra Serif"/>
                <w:sz w:val="28"/>
                <w:szCs w:val="28"/>
                <w:lang w:val="ru-RU"/>
              </w:rPr>
              <w:t>РОССИЙСКАЯ ФЕДЕРАЦИЯ</w:t>
            </w:r>
          </w:p>
          <w:p w:rsidR="00E66FCF" w:rsidRPr="00836C2D" w:rsidRDefault="00E66FCF" w:rsidP="00B130F1">
            <w:pPr>
              <w:jc w:val="center"/>
              <w:rPr>
                <w:rFonts w:ascii="PT Astra Serif" w:hAnsi="PT Astra Serif"/>
                <w:bCs/>
                <w:sz w:val="28"/>
                <w:szCs w:val="28"/>
                <w:lang w:val="ru-RU"/>
              </w:rPr>
            </w:pPr>
            <w:r w:rsidRPr="00836C2D">
              <w:rPr>
                <w:rFonts w:ascii="PT Astra Serif" w:hAnsi="PT Astra Serif"/>
                <w:bCs/>
                <w:sz w:val="28"/>
                <w:szCs w:val="28"/>
                <w:lang w:val="ru-RU"/>
              </w:rPr>
              <w:t>РЕСПУБЛИКА АЛТАЙ</w:t>
            </w:r>
          </w:p>
          <w:p w:rsidR="00E66FCF" w:rsidRPr="00836C2D" w:rsidRDefault="00E66FCF" w:rsidP="00B130F1">
            <w:pPr>
              <w:jc w:val="center"/>
              <w:rPr>
                <w:rFonts w:ascii="PT Astra Serif" w:hAnsi="PT Astra Serif"/>
                <w:bCs/>
                <w:sz w:val="28"/>
                <w:szCs w:val="28"/>
                <w:lang w:val="ru-RU"/>
              </w:rPr>
            </w:pPr>
            <w:r w:rsidRPr="00836C2D">
              <w:rPr>
                <w:rFonts w:ascii="PT Astra Serif" w:hAnsi="PT Astra Serif"/>
                <w:bCs/>
                <w:sz w:val="28"/>
                <w:szCs w:val="28"/>
                <w:lang w:val="ru-RU"/>
              </w:rPr>
              <w:t>СОВЕТ ДЕПУТАТОВ</w:t>
            </w:r>
          </w:p>
          <w:p w:rsidR="00E66FCF" w:rsidRPr="00836C2D" w:rsidRDefault="00E66FCF" w:rsidP="00B130F1">
            <w:pPr>
              <w:jc w:val="center"/>
              <w:rPr>
                <w:rFonts w:ascii="PT Astra Serif" w:hAnsi="PT Astra Serif"/>
                <w:sz w:val="28"/>
                <w:szCs w:val="28"/>
              </w:rPr>
            </w:pPr>
            <w:r w:rsidRPr="00836C2D">
              <w:rPr>
                <w:rFonts w:ascii="PT Astra Serif" w:hAnsi="PT Astra Serif"/>
                <w:sz w:val="28"/>
                <w:szCs w:val="28"/>
              </w:rPr>
              <w:t xml:space="preserve">ЧЕМАЛЬСКОГО </w:t>
            </w:r>
          </w:p>
          <w:p w:rsidR="00E66FCF" w:rsidRPr="00836C2D" w:rsidRDefault="00E66FCF" w:rsidP="00B130F1">
            <w:pPr>
              <w:jc w:val="center"/>
              <w:rPr>
                <w:rFonts w:ascii="PT Astra Serif" w:hAnsi="PT Astra Serif"/>
                <w:sz w:val="28"/>
                <w:szCs w:val="28"/>
              </w:rPr>
            </w:pPr>
            <w:r w:rsidRPr="00836C2D">
              <w:rPr>
                <w:rFonts w:ascii="PT Astra Serif" w:hAnsi="PT Astra Serif"/>
                <w:sz w:val="28"/>
                <w:szCs w:val="28"/>
              </w:rPr>
              <w:t>РАЙОНА</w:t>
            </w:r>
          </w:p>
        </w:tc>
        <w:tc>
          <w:tcPr>
            <w:tcW w:w="1701" w:type="dxa"/>
            <w:tcBorders>
              <w:top w:val="nil"/>
              <w:left w:val="nil"/>
              <w:bottom w:val="thinThickSmallGap" w:sz="24" w:space="0" w:color="auto"/>
              <w:right w:val="nil"/>
            </w:tcBorders>
          </w:tcPr>
          <w:p w:rsidR="00E66FCF" w:rsidRPr="00836C2D" w:rsidRDefault="00E66FCF" w:rsidP="00B130F1">
            <w:pPr>
              <w:jc w:val="center"/>
              <w:rPr>
                <w:rFonts w:ascii="PT Astra Serif" w:hAnsi="PT Astra Serif"/>
                <w:b/>
                <w:sz w:val="28"/>
                <w:szCs w:val="28"/>
                <w:lang w:val="ru-RU"/>
              </w:rPr>
            </w:pPr>
          </w:p>
        </w:tc>
        <w:tc>
          <w:tcPr>
            <w:tcW w:w="3970" w:type="dxa"/>
            <w:tcBorders>
              <w:top w:val="nil"/>
              <w:left w:val="nil"/>
              <w:bottom w:val="thinThickSmallGap" w:sz="24" w:space="0" w:color="auto"/>
              <w:right w:val="nil"/>
            </w:tcBorders>
          </w:tcPr>
          <w:p w:rsidR="00E66FCF" w:rsidRPr="00836C2D" w:rsidRDefault="00E66FCF" w:rsidP="00B130F1">
            <w:pPr>
              <w:jc w:val="center"/>
              <w:rPr>
                <w:rFonts w:ascii="PT Astra Serif" w:hAnsi="PT Astra Serif"/>
                <w:sz w:val="28"/>
                <w:szCs w:val="28"/>
                <w:lang w:val="ru-RU"/>
              </w:rPr>
            </w:pPr>
            <w:r w:rsidRPr="00836C2D">
              <w:rPr>
                <w:rFonts w:ascii="PT Astra Serif" w:hAnsi="PT Astra Serif"/>
                <w:sz w:val="28"/>
                <w:szCs w:val="28"/>
                <w:lang w:val="ru-RU"/>
              </w:rPr>
              <w:t>РОССИЯ ФЕДЕРАЦИЯЗЫ</w:t>
            </w:r>
          </w:p>
          <w:p w:rsidR="00E66FCF" w:rsidRPr="00836C2D" w:rsidRDefault="00E66FCF" w:rsidP="00B130F1">
            <w:pPr>
              <w:jc w:val="center"/>
              <w:rPr>
                <w:rFonts w:ascii="PT Astra Serif" w:hAnsi="PT Astra Serif"/>
                <w:bCs/>
                <w:sz w:val="28"/>
                <w:szCs w:val="28"/>
                <w:lang w:val="ru-RU"/>
              </w:rPr>
            </w:pPr>
            <w:r w:rsidRPr="00836C2D">
              <w:rPr>
                <w:rFonts w:ascii="PT Astra Serif" w:hAnsi="PT Astra Serif"/>
                <w:bCs/>
                <w:sz w:val="28"/>
                <w:szCs w:val="28"/>
                <w:lang w:val="ru-RU"/>
              </w:rPr>
              <w:t>АЛТАЙ РЕСПУБЛИКА</w:t>
            </w:r>
          </w:p>
          <w:p w:rsidR="00E66FCF" w:rsidRPr="00836C2D" w:rsidRDefault="00E66FCF" w:rsidP="00B130F1">
            <w:pPr>
              <w:jc w:val="center"/>
              <w:rPr>
                <w:rFonts w:ascii="PT Astra Serif" w:hAnsi="PT Astra Serif"/>
                <w:bCs/>
                <w:sz w:val="28"/>
                <w:szCs w:val="28"/>
                <w:lang w:val="ru-RU"/>
              </w:rPr>
            </w:pPr>
            <w:r w:rsidRPr="00836C2D">
              <w:rPr>
                <w:rFonts w:ascii="PT Astra Serif" w:hAnsi="PT Astra Serif"/>
                <w:bCs/>
                <w:sz w:val="28"/>
                <w:szCs w:val="28"/>
                <w:lang w:val="ru-RU"/>
              </w:rPr>
              <w:t>СОВЕДИ ДЕПУТАТТАР</w:t>
            </w:r>
          </w:p>
          <w:p w:rsidR="00E66FCF" w:rsidRPr="00836C2D" w:rsidRDefault="00E66FCF" w:rsidP="00B130F1">
            <w:pPr>
              <w:jc w:val="center"/>
              <w:rPr>
                <w:rFonts w:ascii="PT Astra Serif" w:hAnsi="PT Astra Serif"/>
                <w:bCs/>
                <w:sz w:val="28"/>
                <w:szCs w:val="28"/>
              </w:rPr>
            </w:pPr>
            <w:r w:rsidRPr="00836C2D">
              <w:rPr>
                <w:rFonts w:ascii="PT Astra Serif" w:hAnsi="PT Astra Serif"/>
                <w:bCs/>
                <w:sz w:val="28"/>
                <w:szCs w:val="28"/>
              </w:rPr>
              <w:t xml:space="preserve">ЧЕМАЛ </w:t>
            </w:r>
          </w:p>
          <w:p w:rsidR="00E66FCF" w:rsidRPr="00836C2D" w:rsidRDefault="00E66FCF" w:rsidP="00B130F1">
            <w:pPr>
              <w:jc w:val="center"/>
              <w:rPr>
                <w:rFonts w:ascii="PT Astra Serif" w:hAnsi="PT Astra Serif"/>
                <w:bCs/>
                <w:sz w:val="28"/>
                <w:szCs w:val="28"/>
                <w:lang w:val="ru-RU"/>
              </w:rPr>
            </w:pPr>
            <w:r w:rsidRPr="00836C2D">
              <w:rPr>
                <w:rFonts w:ascii="PT Astra Serif" w:hAnsi="PT Astra Serif"/>
                <w:bCs/>
                <w:sz w:val="28"/>
                <w:szCs w:val="28"/>
              </w:rPr>
              <w:t>АЙМАКТЫН</w:t>
            </w:r>
          </w:p>
          <w:p w:rsidR="00E66FCF" w:rsidRPr="00836C2D" w:rsidRDefault="00E66FCF" w:rsidP="00B130F1">
            <w:pPr>
              <w:jc w:val="center"/>
              <w:rPr>
                <w:rFonts w:ascii="PT Astra Serif" w:hAnsi="PT Astra Serif"/>
                <w:bCs/>
                <w:sz w:val="28"/>
                <w:szCs w:val="28"/>
                <w:lang w:val="ru-RU"/>
              </w:rPr>
            </w:pPr>
          </w:p>
        </w:tc>
      </w:tr>
    </w:tbl>
    <w:p w:rsidR="00E66FCF" w:rsidRPr="00836C2D" w:rsidRDefault="00E66FCF" w:rsidP="00E66FCF">
      <w:pPr>
        <w:jc w:val="center"/>
        <w:rPr>
          <w:rFonts w:ascii="PT Astra Serif" w:hAnsi="PT Astra Serif"/>
          <w:sz w:val="28"/>
          <w:szCs w:val="28"/>
        </w:rPr>
      </w:pPr>
    </w:p>
    <w:p w:rsidR="00E66FCF" w:rsidRPr="00836C2D" w:rsidRDefault="00E66FCF" w:rsidP="00E66FCF">
      <w:pPr>
        <w:jc w:val="center"/>
        <w:rPr>
          <w:rFonts w:ascii="PT Astra Serif" w:hAnsi="PT Astra Serif"/>
          <w:sz w:val="28"/>
          <w:szCs w:val="28"/>
          <w:lang w:val="ru-RU"/>
        </w:rPr>
      </w:pPr>
      <w:r w:rsidRPr="00836C2D">
        <w:rPr>
          <w:rFonts w:ascii="PT Astra Serif" w:hAnsi="PT Astra Serif"/>
          <w:sz w:val="28"/>
          <w:szCs w:val="28"/>
          <w:lang w:val="ru-RU"/>
        </w:rPr>
        <w:t xml:space="preserve">Р Е Ш Е Н И Е                 </w:t>
      </w:r>
      <w:r w:rsidRPr="00836C2D">
        <w:rPr>
          <w:rFonts w:ascii="PT Astra Serif" w:hAnsi="PT Astra Serif"/>
          <w:sz w:val="28"/>
          <w:szCs w:val="28"/>
          <w:lang w:val="ru-RU"/>
        </w:rPr>
        <w:tab/>
      </w:r>
      <w:r w:rsidRPr="00836C2D">
        <w:rPr>
          <w:rFonts w:ascii="PT Astra Serif" w:hAnsi="PT Astra Serif"/>
          <w:sz w:val="28"/>
          <w:szCs w:val="28"/>
          <w:lang w:val="ru-RU"/>
        </w:rPr>
        <w:tab/>
      </w:r>
      <w:r w:rsidR="00C338F5">
        <w:rPr>
          <w:rFonts w:ascii="PT Astra Serif" w:hAnsi="PT Astra Serif"/>
          <w:sz w:val="28"/>
          <w:szCs w:val="28"/>
          <w:lang w:val="ru-RU"/>
        </w:rPr>
        <w:t>ПРОЕКТ</w:t>
      </w:r>
      <w:r w:rsidRPr="00836C2D">
        <w:rPr>
          <w:rFonts w:ascii="PT Astra Serif" w:hAnsi="PT Astra Serif"/>
          <w:sz w:val="28"/>
          <w:szCs w:val="28"/>
          <w:lang w:val="ru-RU"/>
        </w:rPr>
        <w:tab/>
      </w:r>
      <w:r w:rsidRPr="00836C2D">
        <w:rPr>
          <w:rFonts w:ascii="PT Astra Serif" w:hAnsi="PT Astra Serif"/>
          <w:sz w:val="28"/>
          <w:szCs w:val="28"/>
          <w:lang w:val="ru-RU"/>
        </w:rPr>
        <w:tab/>
        <w:t xml:space="preserve">           Ч Е Ч И М</w:t>
      </w:r>
    </w:p>
    <w:p w:rsidR="00E66FCF" w:rsidRPr="00836C2D" w:rsidRDefault="00E66FCF" w:rsidP="00E66FCF">
      <w:pPr>
        <w:jc w:val="both"/>
        <w:rPr>
          <w:rFonts w:ascii="PT Astra Serif" w:hAnsi="PT Astra Serif"/>
          <w:sz w:val="28"/>
          <w:szCs w:val="28"/>
          <w:lang w:val="ru-RU"/>
        </w:rPr>
      </w:pPr>
    </w:p>
    <w:p w:rsidR="00E66FCF" w:rsidRPr="00836C2D" w:rsidRDefault="00E66FCF" w:rsidP="00E66FCF">
      <w:pPr>
        <w:jc w:val="both"/>
        <w:rPr>
          <w:rFonts w:ascii="PT Astra Serif" w:hAnsi="PT Astra Serif"/>
          <w:sz w:val="28"/>
          <w:szCs w:val="28"/>
          <w:lang w:val="ru-RU"/>
        </w:rPr>
      </w:pPr>
      <w:r w:rsidRPr="00836C2D">
        <w:rPr>
          <w:rFonts w:ascii="PT Astra Serif" w:hAnsi="PT Astra Serif"/>
          <w:sz w:val="28"/>
          <w:szCs w:val="28"/>
          <w:lang w:val="ru-RU"/>
        </w:rPr>
        <w:t xml:space="preserve">            декабря 202</w:t>
      </w:r>
      <w:r w:rsidR="00466A2D" w:rsidRPr="00836C2D">
        <w:rPr>
          <w:rFonts w:ascii="PT Astra Serif" w:hAnsi="PT Astra Serif"/>
          <w:sz w:val="28"/>
          <w:szCs w:val="28"/>
          <w:lang w:val="ru-RU"/>
        </w:rPr>
        <w:t>5</w:t>
      </w:r>
      <w:r w:rsidRPr="00836C2D">
        <w:rPr>
          <w:rFonts w:ascii="PT Astra Serif" w:hAnsi="PT Astra Serif"/>
          <w:sz w:val="28"/>
          <w:szCs w:val="28"/>
          <w:lang w:val="ru-RU"/>
        </w:rPr>
        <w:t xml:space="preserve"> года                                                                 № </w:t>
      </w:r>
    </w:p>
    <w:p w:rsidR="00E66FCF" w:rsidRPr="00836C2D" w:rsidRDefault="00E66FCF" w:rsidP="00E66FCF">
      <w:pPr>
        <w:jc w:val="center"/>
        <w:rPr>
          <w:rFonts w:ascii="PT Astra Serif" w:hAnsi="PT Astra Serif"/>
          <w:sz w:val="28"/>
          <w:szCs w:val="28"/>
          <w:lang w:val="ru-RU"/>
        </w:rPr>
      </w:pPr>
      <w:r w:rsidRPr="00836C2D">
        <w:rPr>
          <w:rFonts w:ascii="PT Astra Serif" w:hAnsi="PT Astra Serif"/>
          <w:sz w:val="28"/>
          <w:szCs w:val="28"/>
          <w:lang w:val="ru-RU"/>
        </w:rPr>
        <w:t>с. Чемал</w:t>
      </w:r>
    </w:p>
    <w:p w:rsidR="001429E9" w:rsidRPr="00836C2D" w:rsidRDefault="001429E9" w:rsidP="001429E9">
      <w:pPr>
        <w:jc w:val="center"/>
        <w:rPr>
          <w:rFonts w:ascii="PT Astra Serif" w:hAnsi="PT Astra Serif"/>
          <w:sz w:val="28"/>
          <w:szCs w:val="28"/>
          <w:lang w:val="ru-RU"/>
        </w:rPr>
      </w:pPr>
    </w:p>
    <w:p w:rsidR="001429E9" w:rsidRPr="00836C2D" w:rsidRDefault="001429E9" w:rsidP="001429E9">
      <w:pPr>
        <w:tabs>
          <w:tab w:val="left" w:pos="3969"/>
        </w:tabs>
        <w:jc w:val="center"/>
        <w:rPr>
          <w:rFonts w:ascii="PT Astra Serif" w:hAnsi="PT Astra Serif"/>
          <w:b/>
          <w:sz w:val="28"/>
          <w:szCs w:val="28"/>
          <w:lang w:val="ru-RU"/>
        </w:rPr>
      </w:pPr>
      <w:r w:rsidRPr="00836C2D">
        <w:rPr>
          <w:rFonts w:ascii="PT Astra Serif" w:hAnsi="PT Astra Serif"/>
          <w:b/>
          <w:sz w:val="28"/>
          <w:szCs w:val="28"/>
          <w:lang w:val="ru-RU"/>
        </w:rPr>
        <w:t>«</w:t>
      </w:r>
      <w:r w:rsidR="00550E67" w:rsidRPr="00836C2D">
        <w:rPr>
          <w:rFonts w:ascii="PT Astra Serif" w:hAnsi="PT Astra Serif"/>
          <w:b/>
          <w:sz w:val="28"/>
          <w:szCs w:val="28"/>
          <w:lang w:val="ru-RU"/>
        </w:rPr>
        <w:t xml:space="preserve">О внесении изменений в бюджет </w:t>
      </w:r>
      <w:proofErr w:type="gramStart"/>
      <w:r w:rsidR="0072557D" w:rsidRPr="00836C2D">
        <w:rPr>
          <w:rFonts w:ascii="PT Astra Serif" w:hAnsi="PT Astra Serif"/>
          <w:b/>
          <w:sz w:val="28"/>
          <w:szCs w:val="28"/>
          <w:lang w:val="ru-RU"/>
        </w:rPr>
        <w:t>муниципального</w:t>
      </w:r>
      <w:proofErr w:type="gramEnd"/>
      <w:r w:rsidR="0072557D" w:rsidRPr="00836C2D">
        <w:rPr>
          <w:rFonts w:ascii="PT Astra Serif" w:hAnsi="PT Astra Serif"/>
          <w:b/>
          <w:sz w:val="28"/>
          <w:szCs w:val="28"/>
          <w:lang w:val="ru-RU"/>
        </w:rPr>
        <w:t xml:space="preserve"> образования «Чемальский район» Республики Алтай </w:t>
      </w:r>
      <w:r w:rsidRPr="00836C2D">
        <w:rPr>
          <w:rFonts w:ascii="PT Astra Serif" w:hAnsi="PT Astra Serif"/>
          <w:b/>
          <w:sz w:val="28"/>
          <w:szCs w:val="28"/>
          <w:lang w:val="ru-RU"/>
        </w:rPr>
        <w:t>на 20</w:t>
      </w:r>
      <w:r w:rsidR="00AF2B15" w:rsidRPr="00836C2D">
        <w:rPr>
          <w:rFonts w:ascii="PT Astra Serif" w:hAnsi="PT Astra Serif"/>
          <w:b/>
          <w:sz w:val="28"/>
          <w:szCs w:val="28"/>
          <w:lang w:val="ru-RU"/>
        </w:rPr>
        <w:t>2</w:t>
      </w:r>
      <w:r w:rsidR="00466A2D" w:rsidRPr="00836C2D">
        <w:rPr>
          <w:rFonts w:ascii="PT Astra Serif" w:hAnsi="PT Astra Serif"/>
          <w:b/>
          <w:sz w:val="28"/>
          <w:szCs w:val="28"/>
          <w:lang w:val="ru-RU"/>
        </w:rPr>
        <w:t>6</w:t>
      </w:r>
      <w:r w:rsidRPr="00836C2D">
        <w:rPr>
          <w:rFonts w:ascii="PT Astra Serif" w:hAnsi="PT Astra Serif"/>
          <w:b/>
          <w:sz w:val="28"/>
          <w:szCs w:val="28"/>
          <w:lang w:val="ru-RU"/>
        </w:rPr>
        <w:t xml:space="preserve"> год и</w:t>
      </w:r>
      <w:r w:rsidR="00FD38EE" w:rsidRPr="00836C2D">
        <w:rPr>
          <w:rFonts w:ascii="PT Astra Serif" w:hAnsi="PT Astra Serif"/>
          <w:b/>
          <w:sz w:val="28"/>
          <w:szCs w:val="28"/>
          <w:lang w:val="ru-RU"/>
        </w:rPr>
        <w:t xml:space="preserve"> </w:t>
      </w:r>
      <w:r w:rsidRPr="00836C2D">
        <w:rPr>
          <w:rFonts w:ascii="PT Astra Serif" w:hAnsi="PT Astra Serif"/>
          <w:b/>
          <w:sz w:val="28"/>
          <w:szCs w:val="28"/>
          <w:lang w:val="ru-RU"/>
        </w:rPr>
        <w:t>на плановый период 202</w:t>
      </w:r>
      <w:r w:rsidR="00466A2D" w:rsidRPr="00836C2D">
        <w:rPr>
          <w:rFonts w:ascii="PT Astra Serif" w:hAnsi="PT Astra Serif"/>
          <w:b/>
          <w:sz w:val="28"/>
          <w:szCs w:val="28"/>
          <w:lang w:val="ru-RU"/>
        </w:rPr>
        <w:t>7</w:t>
      </w:r>
      <w:r w:rsidRPr="00836C2D">
        <w:rPr>
          <w:rFonts w:ascii="PT Astra Serif" w:hAnsi="PT Astra Serif"/>
          <w:b/>
          <w:sz w:val="28"/>
          <w:szCs w:val="28"/>
          <w:lang w:val="ru-RU"/>
        </w:rPr>
        <w:t xml:space="preserve"> и 202</w:t>
      </w:r>
      <w:r w:rsidR="00466A2D" w:rsidRPr="00836C2D">
        <w:rPr>
          <w:rFonts w:ascii="PT Astra Serif" w:hAnsi="PT Astra Serif"/>
          <w:b/>
          <w:sz w:val="28"/>
          <w:szCs w:val="28"/>
          <w:lang w:val="ru-RU"/>
        </w:rPr>
        <w:t>8</w:t>
      </w:r>
      <w:r w:rsidRPr="00836C2D">
        <w:rPr>
          <w:rFonts w:ascii="PT Astra Serif" w:hAnsi="PT Astra Serif"/>
          <w:b/>
          <w:sz w:val="28"/>
          <w:szCs w:val="28"/>
          <w:lang w:val="ru-RU"/>
        </w:rPr>
        <w:t xml:space="preserve"> годов» </w:t>
      </w:r>
    </w:p>
    <w:p w:rsidR="00D15558" w:rsidRPr="00836C2D" w:rsidRDefault="00D15558" w:rsidP="00D15558">
      <w:pPr>
        <w:tabs>
          <w:tab w:val="left" w:pos="3969"/>
        </w:tabs>
        <w:jc w:val="both"/>
        <w:rPr>
          <w:rFonts w:ascii="PT Astra Serif" w:hAnsi="PT Astra Serif"/>
          <w:sz w:val="28"/>
          <w:szCs w:val="28"/>
          <w:lang w:val="ru-RU"/>
        </w:rPr>
      </w:pPr>
    </w:p>
    <w:p w:rsidR="00E66FCF" w:rsidRPr="00836C2D" w:rsidRDefault="00E66FCF" w:rsidP="00E66FCF">
      <w:pPr>
        <w:tabs>
          <w:tab w:val="left" w:pos="3969"/>
        </w:tabs>
        <w:ind w:firstLine="709"/>
        <w:jc w:val="both"/>
        <w:rPr>
          <w:rFonts w:ascii="PT Astra Serif" w:hAnsi="PT Astra Serif"/>
          <w:sz w:val="28"/>
          <w:szCs w:val="28"/>
          <w:lang w:val="ru-RU"/>
        </w:rPr>
      </w:pPr>
      <w:r w:rsidRPr="00836C2D">
        <w:rPr>
          <w:rFonts w:ascii="PT Astra Serif" w:hAnsi="PT Astra Serif"/>
          <w:sz w:val="28"/>
          <w:szCs w:val="28"/>
          <w:lang w:val="ru-RU"/>
        </w:rPr>
        <w:t>Руководствуясь   пунктом 2 части 1 статьи 18 Устава муниципального образования «Чемальский район», утвержденного Решением Совета депутатов Чемальского района от 10.02.2015г. № 3-94,  Совет депутатов Чемальского района</w:t>
      </w:r>
    </w:p>
    <w:p w:rsidR="00241528" w:rsidRPr="00836C2D" w:rsidRDefault="00241528" w:rsidP="002B2611">
      <w:pPr>
        <w:ind w:firstLine="567"/>
        <w:jc w:val="center"/>
        <w:rPr>
          <w:rFonts w:ascii="PT Astra Serif" w:hAnsi="PT Astra Serif"/>
          <w:sz w:val="28"/>
          <w:szCs w:val="28"/>
          <w:lang w:val="ru-RU"/>
        </w:rPr>
      </w:pPr>
    </w:p>
    <w:p w:rsidR="00C41761" w:rsidRPr="00836C2D" w:rsidRDefault="00C41761" w:rsidP="00D65B77">
      <w:pPr>
        <w:spacing w:before="120"/>
        <w:ind w:firstLine="567"/>
        <w:jc w:val="center"/>
        <w:rPr>
          <w:rFonts w:ascii="PT Astra Serif" w:hAnsi="PT Astra Serif"/>
          <w:b/>
          <w:sz w:val="28"/>
          <w:szCs w:val="28"/>
          <w:lang w:val="ru-RU"/>
        </w:rPr>
      </w:pPr>
      <w:proofErr w:type="gramStart"/>
      <w:r w:rsidRPr="00836C2D">
        <w:rPr>
          <w:rFonts w:ascii="PT Astra Serif" w:hAnsi="PT Astra Serif"/>
          <w:b/>
          <w:sz w:val="28"/>
          <w:szCs w:val="28"/>
          <w:lang w:val="ru-RU"/>
        </w:rPr>
        <w:t>Р</w:t>
      </w:r>
      <w:proofErr w:type="gramEnd"/>
      <w:r w:rsidRPr="00836C2D">
        <w:rPr>
          <w:rFonts w:ascii="PT Astra Serif" w:hAnsi="PT Astra Serif"/>
          <w:b/>
          <w:sz w:val="28"/>
          <w:szCs w:val="28"/>
          <w:lang w:val="ru-RU"/>
        </w:rPr>
        <w:t xml:space="preserve"> Е Ш И Л :</w:t>
      </w:r>
    </w:p>
    <w:p w:rsidR="00550E67" w:rsidRPr="00836C2D" w:rsidRDefault="00550E67" w:rsidP="00550E67">
      <w:pPr>
        <w:tabs>
          <w:tab w:val="left" w:pos="2344"/>
        </w:tabs>
        <w:ind w:firstLine="567"/>
        <w:jc w:val="both"/>
        <w:rPr>
          <w:rFonts w:ascii="PT Astra Serif" w:hAnsi="PT Astra Serif"/>
          <w:b/>
          <w:sz w:val="28"/>
          <w:szCs w:val="28"/>
          <w:lang w:val="ru-RU"/>
        </w:rPr>
      </w:pPr>
      <w:r w:rsidRPr="00836C2D">
        <w:rPr>
          <w:rFonts w:ascii="PT Astra Serif" w:hAnsi="PT Astra Serif"/>
          <w:b/>
          <w:sz w:val="28"/>
          <w:szCs w:val="28"/>
          <w:lang w:val="ru-RU"/>
        </w:rPr>
        <w:t>Статья 1</w:t>
      </w:r>
      <w:r w:rsidRPr="00836C2D">
        <w:rPr>
          <w:rFonts w:ascii="PT Astra Serif" w:hAnsi="PT Astra Serif"/>
          <w:b/>
          <w:sz w:val="28"/>
          <w:szCs w:val="28"/>
          <w:lang w:val="ru-RU"/>
        </w:rPr>
        <w:tab/>
      </w:r>
    </w:p>
    <w:p w:rsidR="00550E67" w:rsidRPr="00E35992" w:rsidRDefault="00550E67" w:rsidP="00550E67">
      <w:pPr>
        <w:ind w:firstLine="567"/>
        <w:jc w:val="both"/>
        <w:rPr>
          <w:rFonts w:ascii="PT Astra Serif" w:hAnsi="PT Astra Serif"/>
          <w:sz w:val="28"/>
          <w:szCs w:val="28"/>
          <w:lang w:val="ru-RU"/>
        </w:rPr>
      </w:pPr>
      <w:r w:rsidRPr="00836C2D">
        <w:rPr>
          <w:rFonts w:ascii="PT Astra Serif" w:hAnsi="PT Astra Serif"/>
          <w:b/>
          <w:sz w:val="28"/>
          <w:szCs w:val="28"/>
          <w:lang w:val="ru-RU"/>
        </w:rPr>
        <w:t xml:space="preserve"> </w:t>
      </w:r>
      <w:r w:rsidRPr="00836C2D">
        <w:rPr>
          <w:rFonts w:ascii="PT Astra Serif" w:hAnsi="PT Astra Serif"/>
          <w:sz w:val="28"/>
          <w:szCs w:val="28"/>
          <w:lang w:val="ru-RU"/>
        </w:rPr>
        <w:t xml:space="preserve">Внести следующие изменения и дополнения в бюджет муниципального образования «Чемальский район» Республики Алтай на 2026 год и на плановый период 2027 и 2028 годов, утвержденный решением Совета депутатов Чемальского </w:t>
      </w:r>
      <w:r w:rsidRPr="00E35992">
        <w:rPr>
          <w:rFonts w:ascii="PT Astra Serif" w:hAnsi="PT Astra Serif"/>
          <w:sz w:val="28"/>
          <w:szCs w:val="28"/>
          <w:lang w:val="ru-RU"/>
        </w:rPr>
        <w:t>района  № 5-</w:t>
      </w:r>
      <w:r w:rsidR="00E35992" w:rsidRPr="00E35992">
        <w:rPr>
          <w:rFonts w:ascii="PT Astra Serif" w:hAnsi="PT Astra Serif"/>
          <w:sz w:val="28"/>
          <w:szCs w:val="28"/>
          <w:lang w:val="ru-RU"/>
        </w:rPr>
        <w:t>87</w:t>
      </w:r>
      <w:r w:rsidRPr="00E35992">
        <w:rPr>
          <w:rFonts w:ascii="PT Astra Serif" w:hAnsi="PT Astra Serif"/>
          <w:sz w:val="28"/>
          <w:szCs w:val="28"/>
          <w:lang w:val="ru-RU"/>
        </w:rPr>
        <w:t xml:space="preserve"> от 11 декабря 2025 года:</w:t>
      </w:r>
    </w:p>
    <w:p w:rsidR="00550E67" w:rsidRPr="00E35992" w:rsidRDefault="00550E67" w:rsidP="00550E67">
      <w:pPr>
        <w:ind w:firstLine="567"/>
        <w:jc w:val="both"/>
        <w:rPr>
          <w:rFonts w:ascii="PT Astra Serif" w:hAnsi="PT Astra Serif"/>
          <w:sz w:val="28"/>
          <w:szCs w:val="28"/>
          <w:lang w:val="ru-RU"/>
        </w:rPr>
      </w:pPr>
      <w:r w:rsidRPr="00E35992">
        <w:rPr>
          <w:rFonts w:ascii="PT Astra Serif" w:hAnsi="PT Astra Serif"/>
          <w:sz w:val="28"/>
          <w:szCs w:val="28"/>
          <w:lang w:val="ru-RU"/>
        </w:rPr>
        <w:t>1) в статье 1:</w:t>
      </w:r>
    </w:p>
    <w:p w:rsidR="00550E67" w:rsidRPr="00836C2D" w:rsidRDefault="00550E67" w:rsidP="00550E67">
      <w:pPr>
        <w:ind w:left="142" w:firstLine="567"/>
        <w:jc w:val="both"/>
        <w:rPr>
          <w:rFonts w:ascii="PT Astra Serif" w:hAnsi="PT Astra Serif"/>
          <w:sz w:val="28"/>
          <w:szCs w:val="28"/>
          <w:lang w:val="ru-RU"/>
        </w:rPr>
      </w:pPr>
      <w:r w:rsidRPr="00836C2D">
        <w:rPr>
          <w:rFonts w:ascii="PT Astra Serif" w:hAnsi="PT Astra Serif"/>
          <w:sz w:val="28"/>
          <w:szCs w:val="28"/>
          <w:lang w:val="ru-RU"/>
        </w:rPr>
        <w:t xml:space="preserve">а) в пункте 1 слова «в сумме </w:t>
      </w:r>
      <w:r w:rsidR="001618DA" w:rsidRPr="00836C2D">
        <w:rPr>
          <w:rFonts w:ascii="PT Astra Serif" w:hAnsi="PT Astra Serif"/>
          <w:sz w:val="28"/>
          <w:szCs w:val="28"/>
          <w:lang w:val="ru-RU"/>
        </w:rPr>
        <w:t xml:space="preserve">987386,6 </w:t>
      </w:r>
      <w:r w:rsidRPr="00836C2D">
        <w:rPr>
          <w:rFonts w:ascii="PT Astra Serif" w:hAnsi="PT Astra Serif"/>
          <w:sz w:val="28"/>
          <w:szCs w:val="28"/>
          <w:lang w:val="ru-RU"/>
        </w:rPr>
        <w:t xml:space="preserve">тыс. рублей» заменить словами «в сумме </w:t>
      </w:r>
      <w:r w:rsidR="001618DA" w:rsidRPr="00836C2D">
        <w:rPr>
          <w:rFonts w:ascii="PT Astra Serif" w:hAnsi="PT Astra Serif"/>
          <w:sz w:val="28"/>
          <w:szCs w:val="28"/>
          <w:lang w:val="ru-RU"/>
        </w:rPr>
        <w:t>995044,1</w:t>
      </w:r>
      <w:r w:rsidRPr="00836C2D">
        <w:rPr>
          <w:rFonts w:ascii="PT Astra Serif" w:hAnsi="PT Astra Serif"/>
          <w:sz w:val="28"/>
          <w:szCs w:val="28"/>
          <w:lang w:val="ru-RU"/>
        </w:rPr>
        <w:t xml:space="preserve"> тыс</w:t>
      </w:r>
      <w:proofErr w:type="gramStart"/>
      <w:r w:rsidRPr="00836C2D">
        <w:rPr>
          <w:rFonts w:ascii="PT Astra Serif" w:hAnsi="PT Astra Serif"/>
          <w:sz w:val="28"/>
          <w:szCs w:val="28"/>
          <w:lang w:val="ru-RU"/>
        </w:rPr>
        <w:t>.р</w:t>
      </w:r>
      <w:proofErr w:type="gramEnd"/>
      <w:r w:rsidRPr="00836C2D">
        <w:rPr>
          <w:rFonts w:ascii="PT Astra Serif" w:hAnsi="PT Astra Serif"/>
          <w:sz w:val="28"/>
          <w:szCs w:val="28"/>
          <w:lang w:val="ru-RU"/>
        </w:rPr>
        <w:t>ублей»;</w:t>
      </w:r>
    </w:p>
    <w:p w:rsidR="00550E67" w:rsidRPr="00836C2D" w:rsidRDefault="00550E67" w:rsidP="00550E67">
      <w:pPr>
        <w:ind w:left="142" w:firstLine="567"/>
        <w:jc w:val="both"/>
        <w:rPr>
          <w:rFonts w:ascii="PT Astra Serif" w:hAnsi="PT Astra Serif"/>
          <w:sz w:val="28"/>
          <w:szCs w:val="28"/>
          <w:lang w:val="ru-RU"/>
        </w:rPr>
      </w:pPr>
      <w:r w:rsidRPr="00836C2D">
        <w:rPr>
          <w:rFonts w:ascii="PT Astra Serif" w:hAnsi="PT Astra Serif"/>
          <w:sz w:val="28"/>
          <w:szCs w:val="28"/>
          <w:lang w:val="ru-RU"/>
        </w:rPr>
        <w:t xml:space="preserve">б) </w:t>
      </w:r>
      <w:r w:rsidRPr="00836C2D">
        <w:rPr>
          <w:rFonts w:ascii="PT Astra Serif" w:hAnsi="PT Astra Serif"/>
          <w:color w:val="000000"/>
          <w:sz w:val="28"/>
          <w:szCs w:val="28"/>
          <w:lang w:val="ru-RU"/>
        </w:rPr>
        <w:t xml:space="preserve">в пункте 2 слова «в сумме </w:t>
      </w:r>
      <w:r w:rsidR="001618DA" w:rsidRPr="00836C2D">
        <w:rPr>
          <w:rFonts w:ascii="PT Astra Serif" w:hAnsi="PT Astra Serif"/>
          <w:sz w:val="28"/>
          <w:szCs w:val="28"/>
          <w:lang w:val="ru-RU"/>
        </w:rPr>
        <w:t xml:space="preserve">1010377,3 </w:t>
      </w:r>
      <w:r w:rsidRPr="00836C2D">
        <w:rPr>
          <w:rFonts w:ascii="PT Astra Serif" w:hAnsi="PT Astra Serif"/>
          <w:color w:val="000000"/>
          <w:sz w:val="28"/>
          <w:szCs w:val="28"/>
          <w:lang w:val="ru-RU"/>
        </w:rPr>
        <w:t>тыс</w:t>
      </w:r>
      <w:proofErr w:type="gramStart"/>
      <w:r w:rsidRPr="00836C2D">
        <w:rPr>
          <w:rFonts w:ascii="PT Astra Serif" w:hAnsi="PT Astra Serif"/>
          <w:color w:val="000000"/>
          <w:sz w:val="28"/>
          <w:szCs w:val="28"/>
          <w:lang w:val="ru-RU"/>
        </w:rPr>
        <w:t>.р</w:t>
      </w:r>
      <w:proofErr w:type="gramEnd"/>
      <w:r w:rsidRPr="00836C2D">
        <w:rPr>
          <w:rFonts w:ascii="PT Astra Serif" w:hAnsi="PT Astra Serif"/>
          <w:color w:val="000000"/>
          <w:sz w:val="28"/>
          <w:szCs w:val="28"/>
          <w:lang w:val="ru-RU"/>
        </w:rPr>
        <w:t xml:space="preserve">ублей» заменить словами </w:t>
      </w:r>
      <w:r w:rsidRPr="00836C2D">
        <w:rPr>
          <w:rFonts w:ascii="PT Astra Serif" w:hAnsi="PT Astra Serif"/>
          <w:sz w:val="28"/>
          <w:szCs w:val="28"/>
          <w:lang w:val="ru-RU"/>
        </w:rPr>
        <w:t xml:space="preserve">«в сумме </w:t>
      </w:r>
      <w:r w:rsidR="00AB56AC" w:rsidRPr="00836C2D">
        <w:rPr>
          <w:rFonts w:ascii="PT Astra Serif" w:hAnsi="PT Astra Serif"/>
          <w:sz w:val="28"/>
          <w:szCs w:val="28"/>
          <w:lang w:val="ru-RU"/>
        </w:rPr>
        <w:t>1018034,8</w:t>
      </w:r>
      <w:r w:rsidRPr="00836C2D">
        <w:rPr>
          <w:rFonts w:ascii="PT Astra Serif" w:hAnsi="PT Astra Serif"/>
          <w:sz w:val="28"/>
          <w:szCs w:val="28"/>
          <w:lang w:val="ru-RU"/>
        </w:rPr>
        <w:t xml:space="preserve"> тыс</w:t>
      </w:r>
      <w:proofErr w:type="gramStart"/>
      <w:r w:rsidRPr="00836C2D">
        <w:rPr>
          <w:rFonts w:ascii="PT Astra Serif" w:hAnsi="PT Astra Serif"/>
          <w:sz w:val="28"/>
          <w:szCs w:val="28"/>
          <w:lang w:val="ru-RU"/>
        </w:rPr>
        <w:t>.р</w:t>
      </w:r>
      <w:proofErr w:type="gramEnd"/>
      <w:r w:rsidRPr="00836C2D">
        <w:rPr>
          <w:rFonts w:ascii="PT Astra Serif" w:hAnsi="PT Astra Serif"/>
          <w:sz w:val="28"/>
          <w:szCs w:val="28"/>
          <w:lang w:val="ru-RU"/>
        </w:rPr>
        <w:t>ублей»;</w:t>
      </w:r>
    </w:p>
    <w:p w:rsidR="008E4A8B" w:rsidRPr="00836C2D" w:rsidRDefault="001618DA" w:rsidP="008E4A8B">
      <w:pPr>
        <w:ind w:firstLine="567"/>
        <w:jc w:val="both"/>
        <w:rPr>
          <w:rFonts w:ascii="PT Astra Serif" w:hAnsi="PT Astra Serif"/>
          <w:sz w:val="28"/>
          <w:szCs w:val="28"/>
          <w:lang w:val="ru-RU"/>
        </w:rPr>
      </w:pPr>
      <w:r w:rsidRPr="00836C2D">
        <w:rPr>
          <w:rFonts w:ascii="PT Astra Serif" w:hAnsi="PT Astra Serif"/>
          <w:sz w:val="28"/>
          <w:szCs w:val="28"/>
          <w:lang w:val="ru-RU"/>
        </w:rPr>
        <w:t xml:space="preserve">2) в статье 2: </w:t>
      </w:r>
    </w:p>
    <w:p w:rsidR="001618DA" w:rsidRPr="00836C2D" w:rsidRDefault="008E4A8B" w:rsidP="008E4A8B">
      <w:pPr>
        <w:ind w:firstLine="567"/>
        <w:jc w:val="both"/>
        <w:rPr>
          <w:rFonts w:ascii="PT Astra Serif" w:hAnsi="PT Astra Serif"/>
          <w:sz w:val="28"/>
          <w:szCs w:val="28"/>
          <w:lang w:val="ru-RU"/>
        </w:rPr>
      </w:pPr>
      <w:r w:rsidRPr="00836C2D">
        <w:rPr>
          <w:rFonts w:ascii="PT Astra Serif" w:hAnsi="PT Astra Serif"/>
          <w:sz w:val="28"/>
          <w:szCs w:val="28"/>
          <w:lang w:val="ru-RU"/>
        </w:rPr>
        <w:t xml:space="preserve"> </w:t>
      </w:r>
      <w:r w:rsidR="001618DA" w:rsidRPr="00836C2D">
        <w:rPr>
          <w:rFonts w:ascii="PT Astra Serif" w:hAnsi="PT Astra Serif"/>
          <w:sz w:val="28"/>
          <w:szCs w:val="28"/>
          <w:lang w:val="ru-RU"/>
        </w:rPr>
        <w:t>а) в пункте 2 слова «в сумме 609462,3 тыс</w:t>
      </w:r>
      <w:proofErr w:type="gramStart"/>
      <w:r w:rsidR="001618DA" w:rsidRPr="00836C2D">
        <w:rPr>
          <w:rFonts w:ascii="PT Astra Serif" w:hAnsi="PT Astra Serif"/>
          <w:sz w:val="28"/>
          <w:szCs w:val="28"/>
          <w:lang w:val="ru-RU"/>
        </w:rPr>
        <w:t>.р</w:t>
      </w:r>
      <w:proofErr w:type="gramEnd"/>
      <w:r w:rsidR="001618DA" w:rsidRPr="00836C2D">
        <w:rPr>
          <w:rFonts w:ascii="PT Astra Serif" w:hAnsi="PT Astra Serif"/>
          <w:sz w:val="28"/>
          <w:szCs w:val="28"/>
          <w:lang w:val="ru-RU"/>
        </w:rPr>
        <w:t xml:space="preserve">ублей» заменить словами «в сумме </w:t>
      </w:r>
      <w:r w:rsidR="00AB56AC" w:rsidRPr="00836C2D">
        <w:rPr>
          <w:rFonts w:ascii="PT Astra Serif" w:hAnsi="PT Astra Serif"/>
          <w:sz w:val="28"/>
          <w:szCs w:val="28"/>
          <w:lang w:val="ru-RU"/>
        </w:rPr>
        <w:t>617119,8</w:t>
      </w:r>
      <w:r w:rsidR="001618DA" w:rsidRPr="00836C2D">
        <w:rPr>
          <w:rFonts w:ascii="PT Astra Serif" w:hAnsi="PT Astra Serif"/>
          <w:color w:val="FF0000"/>
          <w:sz w:val="28"/>
          <w:szCs w:val="28"/>
          <w:lang w:val="ru-RU"/>
        </w:rPr>
        <w:t xml:space="preserve"> </w:t>
      </w:r>
      <w:r w:rsidR="001618DA" w:rsidRPr="00836C2D">
        <w:rPr>
          <w:rFonts w:ascii="PT Astra Serif" w:hAnsi="PT Astra Serif"/>
          <w:sz w:val="28"/>
          <w:szCs w:val="28"/>
          <w:lang w:val="ru-RU"/>
        </w:rPr>
        <w:t>тыс. рублей»;</w:t>
      </w:r>
    </w:p>
    <w:p w:rsidR="001618DA" w:rsidRPr="00836C2D" w:rsidRDefault="001618DA" w:rsidP="001618DA">
      <w:pPr>
        <w:autoSpaceDE w:val="0"/>
        <w:autoSpaceDN w:val="0"/>
        <w:adjustRightInd w:val="0"/>
        <w:ind w:left="426" w:firstLine="567"/>
        <w:jc w:val="both"/>
        <w:rPr>
          <w:rFonts w:ascii="PT Astra Serif" w:hAnsi="PT Astra Serif"/>
          <w:sz w:val="28"/>
          <w:szCs w:val="28"/>
          <w:lang w:val="ru-RU"/>
        </w:rPr>
      </w:pPr>
      <w:r w:rsidRPr="00836C2D">
        <w:rPr>
          <w:rFonts w:ascii="PT Astra Serif" w:hAnsi="PT Astra Serif"/>
          <w:sz w:val="28"/>
          <w:szCs w:val="28"/>
          <w:lang w:val="ru-RU"/>
        </w:rPr>
        <w:t xml:space="preserve">б) в пункте 3 слова «в сумме 609462,3 </w:t>
      </w:r>
      <w:r w:rsidR="008E4A8B" w:rsidRPr="00836C2D">
        <w:rPr>
          <w:rFonts w:ascii="PT Astra Serif" w:hAnsi="PT Astra Serif"/>
          <w:sz w:val="28"/>
          <w:szCs w:val="28"/>
          <w:lang w:val="ru-RU"/>
        </w:rPr>
        <w:t>тыс</w:t>
      </w:r>
      <w:proofErr w:type="gramStart"/>
      <w:r w:rsidR="008E4A8B" w:rsidRPr="00836C2D">
        <w:rPr>
          <w:rFonts w:ascii="PT Astra Serif" w:hAnsi="PT Astra Serif"/>
          <w:sz w:val="28"/>
          <w:szCs w:val="28"/>
          <w:lang w:val="ru-RU"/>
        </w:rPr>
        <w:t>.р</w:t>
      </w:r>
      <w:proofErr w:type="gramEnd"/>
      <w:r w:rsidR="008E4A8B" w:rsidRPr="00836C2D">
        <w:rPr>
          <w:rFonts w:ascii="PT Astra Serif" w:hAnsi="PT Astra Serif"/>
          <w:sz w:val="28"/>
          <w:szCs w:val="28"/>
          <w:lang w:val="ru-RU"/>
        </w:rPr>
        <w:t xml:space="preserve">ублей» заменить словами </w:t>
      </w:r>
      <w:r w:rsidRPr="00836C2D">
        <w:rPr>
          <w:rFonts w:ascii="PT Astra Serif" w:hAnsi="PT Astra Serif"/>
          <w:sz w:val="28"/>
          <w:szCs w:val="28"/>
          <w:lang w:val="ru-RU"/>
        </w:rPr>
        <w:t xml:space="preserve">«в сумме </w:t>
      </w:r>
      <w:r w:rsidR="00AB56AC" w:rsidRPr="00836C2D">
        <w:rPr>
          <w:rFonts w:ascii="PT Astra Serif" w:hAnsi="PT Astra Serif"/>
          <w:sz w:val="28"/>
          <w:szCs w:val="28"/>
          <w:lang w:val="ru-RU"/>
        </w:rPr>
        <w:t>617119,8</w:t>
      </w:r>
      <w:r w:rsidRPr="00836C2D">
        <w:rPr>
          <w:rFonts w:ascii="PT Astra Serif" w:hAnsi="PT Astra Serif"/>
          <w:sz w:val="28"/>
          <w:szCs w:val="28"/>
          <w:lang w:val="ru-RU"/>
        </w:rPr>
        <w:t xml:space="preserve"> тыс.рублей»;</w:t>
      </w:r>
    </w:p>
    <w:p w:rsidR="00AB56AC" w:rsidRPr="00836C2D" w:rsidRDefault="00AB56AC" w:rsidP="00AB56AC">
      <w:pPr>
        <w:ind w:firstLine="567"/>
        <w:jc w:val="both"/>
        <w:rPr>
          <w:rFonts w:ascii="PT Astra Serif" w:hAnsi="PT Astra Serif"/>
          <w:sz w:val="28"/>
          <w:szCs w:val="28"/>
          <w:lang w:val="ru-RU"/>
        </w:rPr>
      </w:pPr>
      <w:r w:rsidRPr="00836C2D">
        <w:rPr>
          <w:rFonts w:ascii="PT Astra Serif" w:hAnsi="PT Astra Serif"/>
          <w:sz w:val="28"/>
          <w:szCs w:val="28"/>
          <w:lang w:val="ru-RU"/>
        </w:rPr>
        <w:t xml:space="preserve">3) в статье 3: </w:t>
      </w:r>
    </w:p>
    <w:p w:rsidR="00F70473" w:rsidRPr="00836C2D" w:rsidRDefault="00F70473" w:rsidP="00F70473">
      <w:pPr>
        <w:ind w:left="142" w:firstLine="567"/>
        <w:jc w:val="both"/>
        <w:rPr>
          <w:rFonts w:ascii="PT Astra Serif" w:hAnsi="PT Astra Serif"/>
          <w:sz w:val="28"/>
          <w:szCs w:val="28"/>
          <w:lang w:val="ru-RU"/>
        </w:rPr>
      </w:pPr>
      <w:r w:rsidRPr="00836C2D">
        <w:rPr>
          <w:rFonts w:ascii="PT Astra Serif" w:hAnsi="PT Astra Serif"/>
          <w:sz w:val="28"/>
          <w:szCs w:val="28"/>
          <w:lang w:val="ru-RU"/>
        </w:rPr>
        <w:t xml:space="preserve">а) в пункте 1 слова «в сумме </w:t>
      </w:r>
      <w:r w:rsidR="00396EEB" w:rsidRPr="00836C2D">
        <w:rPr>
          <w:rFonts w:ascii="PT Astra Serif" w:hAnsi="PT Astra Serif"/>
          <w:sz w:val="28"/>
          <w:szCs w:val="28"/>
          <w:lang w:val="ru-RU"/>
        </w:rPr>
        <w:t xml:space="preserve">706146,6 </w:t>
      </w:r>
      <w:r w:rsidRPr="00836C2D">
        <w:rPr>
          <w:rFonts w:ascii="PT Astra Serif" w:hAnsi="PT Astra Serif"/>
          <w:sz w:val="28"/>
          <w:szCs w:val="28"/>
          <w:lang w:val="ru-RU"/>
        </w:rPr>
        <w:t xml:space="preserve">тыс. рублей» заменить словами «в сумме </w:t>
      </w:r>
      <w:r w:rsidR="00396EEB" w:rsidRPr="00836C2D">
        <w:rPr>
          <w:rFonts w:ascii="PT Astra Serif" w:hAnsi="PT Astra Serif"/>
          <w:sz w:val="28"/>
          <w:szCs w:val="28"/>
          <w:lang w:val="ru-RU"/>
        </w:rPr>
        <w:t>690279,3</w:t>
      </w:r>
      <w:r w:rsidRPr="00836C2D">
        <w:rPr>
          <w:rFonts w:ascii="PT Astra Serif" w:hAnsi="PT Astra Serif"/>
          <w:sz w:val="28"/>
          <w:szCs w:val="28"/>
          <w:lang w:val="ru-RU"/>
        </w:rPr>
        <w:t xml:space="preserve"> тыс</w:t>
      </w:r>
      <w:proofErr w:type="gramStart"/>
      <w:r w:rsidRPr="00836C2D">
        <w:rPr>
          <w:rFonts w:ascii="PT Astra Serif" w:hAnsi="PT Astra Serif"/>
          <w:sz w:val="28"/>
          <w:szCs w:val="28"/>
          <w:lang w:val="ru-RU"/>
        </w:rPr>
        <w:t>.р</w:t>
      </w:r>
      <w:proofErr w:type="gramEnd"/>
      <w:r w:rsidRPr="00836C2D">
        <w:rPr>
          <w:rFonts w:ascii="PT Astra Serif" w:hAnsi="PT Astra Serif"/>
          <w:sz w:val="28"/>
          <w:szCs w:val="28"/>
          <w:lang w:val="ru-RU"/>
        </w:rPr>
        <w:t>ублей»</w:t>
      </w:r>
      <w:r w:rsidR="008E4A8B" w:rsidRPr="00836C2D">
        <w:rPr>
          <w:rFonts w:ascii="PT Astra Serif" w:hAnsi="PT Astra Serif"/>
          <w:sz w:val="28"/>
          <w:szCs w:val="28"/>
          <w:lang w:val="ru-RU"/>
        </w:rPr>
        <w:t xml:space="preserve"> и слова «в сумме 746335,3 тыс. рублей» заменить словами «в сумме 740180,8 тыс.рублей»</w:t>
      </w:r>
      <w:r w:rsidRPr="00836C2D">
        <w:rPr>
          <w:rFonts w:ascii="PT Astra Serif" w:hAnsi="PT Astra Serif"/>
          <w:sz w:val="28"/>
          <w:szCs w:val="28"/>
          <w:lang w:val="ru-RU"/>
        </w:rPr>
        <w:t>;</w:t>
      </w:r>
    </w:p>
    <w:p w:rsidR="00F70473" w:rsidRPr="00836C2D" w:rsidRDefault="00F70473" w:rsidP="00F70473">
      <w:pPr>
        <w:ind w:left="142" w:firstLine="567"/>
        <w:jc w:val="both"/>
        <w:rPr>
          <w:rFonts w:ascii="PT Astra Serif" w:hAnsi="PT Astra Serif"/>
          <w:sz w:val="28"/>
          <w:szCs w:val="28"/>
          <w:lang w:val="ru-RU"/>
        </w:rPr>
      </w:pPr>
      <w:r w:rsidRPr="00836C2D">
        <w:rPr>
          <w:rFonts w:ascii="PT Astra Serif" w:hAnsi="PT Astra Serif"/>
          <w:sz w:val="28"/>
          <w:szCs w:val="28"/>
          <w:lang w:val="ru-RU"/>
        </w:rPr>
        <w:lastRenderedPageBreak/>
        <w:t xml:space="preserve">б) </w:t>
      </w:r>
      <w:r w:rsidRPr="00836C2D">
        <w:rPr>
          <w:rFonts w:ascii="PT Astra Serif" w:hAnsi="PT Astra Serif"/>
          <w:color w:val="000000"/>
          <w:sz w:val="28"/>
          <w:szCs w:val="28"/>
          <w:lang w:val="ru-RU"/>
        </w:rPr>
        <w:t xml:space="preserve">в пункте 2 слова «в сумме </w:t>
      </w:r>
      <w:r w:rsidR="008E4A8B" w:rsidRPr="00836C2D">
        <w:rPr>
          <w:rFonts w:ascii="PT Astra Serif" w:hAnsi="PT Astra Serif"/>
          <w:sz w:val="28"/>
          <w:szCs w:val="28"/>
          <w:lang w:val="ru-RU"/>
        </w:rPr>
        <w:t xml:space="preserve">739146,6 </w:t>
      </w:r>
      <w:r w:rsidRPr="00836C2D">
        <w:rPr>
          <w:rFonts w:ascii="PT Astra Serif" w:hAnsi="PT Astra Serif"/>
          <w:color w:val="000000"/>
          <w:sz w:val="28"/>
          <w:szCs w:val="28"/>
          <w:lang w:val="ru-RU"/>
        </w:rPr>
        <w:t>тыс</w:t>
      </w:r>
      <w:proofErr w:type="gramStart"/>
      <w:r w:rsidRPr="00836C2D">
        <w:rPr>
          <w:rFonts w:ascii="PT Astra Serif" w:hAnsi="PT Astra Serif"/>
          <w:color w:val="000000"/>
          <w:sz w:val="28"/>
          <w:szCs w:val="28"/>
          <w:lang w:val="ru-RU"/>
        </w:rPr>
        <w:t>.р</w:t>
      </w:r>
      <w:proofErr w:type="gramEnd"/>
      <w:r w:rsidRPr="00836C2D">
        <w:rPr>
          <w:rFonts w:ascii="PT Astra Serif" w:hAnsi="PT Astra Serif"/>
          <w:color w:val="000000"/>
          <w:sz w:val="28"/>
          <w:szCs w:val="28"/>
          <w:lang w:val="ru-RU"/>
        </w:rPr>
        <w:t xml:space="preserve">ублей» заменить словами </w:t>
      </w:r>
      <w:r w:rsidRPr="00836C2D">
        <w:rPr>
          <w:rFonts w:ascii="PT Astra Serif" w:hAnsi="PT Astra Serif"/>
          <w:sz w:val="28"/>
          <w:szCs w:val="28"/>
          <w:lang w:val="ru-RU"/>
        </w:rPr>
        <w:t xml:space="preserve">«в сумме </w:t>
      </w:r>
      <w:r w:rsidR="008E4A8B" w:rsidRPr="00836C2D">
        <w:rPr>
          <w:rFonts w:ascii="PT Astra Serif" w:hAnsi="PT Astra Serif"/>
          <w:sz w:val="28"/>
          <w:szCs w:val="28"/>
          <w:lang w:val="ru-RU"/>
        </w:rPr>
        <w:t>723279,3</w:t>
      </w:r>
      <w:r w:rsidRPr="00836C2D">
        <w:rPr>
          <w:rFonts w:ascii="PT Astra Serif" w:hAnsi="PT Astra Serif"/>
          <w:sz w:val="28"/>
          <w:szCs w:val="28"/>
          <w:lang w:val="ru-RU"/>
        </w:rPr>
        <w:t xml:space="preserve"> тыс.рублей»</w:t>
      </w:r>
      <w:r w:rsidR="00CE2D09" w:rsidRPr="00836C2D">
        <w:rPr>
          <w:rFonts w:ascii="PT Astra Serif" w:hAnsi="PT Astra Serif"/>
          <w:sz w:val="28"/>
          <w:szCs w:val="28"/>
          <w:lang w:val="ru-RU"/>
        </w:rPr>
        <w:t xml:space="preserve"> и </w:t>
      </w:r>
      <w:r w:rsidR="00CE2D09" w:rsidRPr="00836C2D">
        <w:rPr>
          <w:rFonts w:ascii="PT Astra Serif" w:hAnsi="PT Astra Serif"/>
          <w:color w:val="000000"/>
          <w:sz w:val="28"/>
          <w:szCs w:val="28"/>
          <w:lang w:val="ru-RU"/>
        </w:rPr>
        <w:t xml:space="preserve">слова «в сумме </w:t>
      </w:r>
      <w:r w:rsidR="00CE2D09" w:rsidRPr="00836C2D">
        <w:rPr>
          <w:rFonts w:ascii="PT Astra Serif" w:hAnsi="PT Astra Serif"/>
          <w:sz w:val="28"/>
          <w:szCs w:val="28"/>
          <w:lang w:val="ru-RU"/>
        </w:rPr>
        <w:t xml:space="preserve">781335,3 </w:t>
      </w:r>
      <w:r w:rsidR="00CE2D09" w:rsidRPr="00836C2D">
        <w:rPr>
          <w:rFonts w:ascii="PT Astra Serif" w:hAnsi="PT Astra Serif"/>
          <w:color w:val="000000"/>
          <w:sz w:val="28"/>
          <w:szCs w:val="28"/>
          <w:lang w:val="ru-RU"/>
        </w:rPr>
        <w:t xml:space="preserve">тыс.рублей» заменить словами </w:t>
      </w:r>
      <w:r w:rsidR="00CE2D09" w:rsidRPr="00836C2D">
        <w:rPr>
          <w:rFonts w:ascii="PT Astra Serif" w:hAnsi="PT Astra Serif"/>
          <w:sz w:val="28"/>
          <w:szCs w:val="28"/>
          <w:lang w:val="ru-RU"/>
        </w:rPr>
        <w:t>«в сумме 775180,8 тыс.рублей»</w:t>
      </w:r>
      <w:r w:rsidRPr="00836C2D">
        <w:rPr>
          <w:rFonts w:ascii="PT Astra Serif" w:hAnsi="PT Astra Serif"/>
          <w:sz w:val="28"/>
          <w:szCs w:val="28"/>
          <w:lang w:val="ru-RU"/>
        </w:rPr>
        <w:t>;</w:t>
      </w:r>
    </w:p>
    <w:p w:rsidR="00F70473" w:rsidRPr="00836C2D" w:rsidRDefault="00CE2D09" w:rsidP="00AB56AC">
      <w:pPr>
        <w:ind w:firstLine="567"/>
        <w:jc w:val="both"/>
        <w:rPr>
          <w:rFonts w:ascii="PT Astra Serif" w:hAnsi="PT Astra Serif"/>
          <w:sz w:val="28"/>
          <w:szCs w:val="28"/>
          <w:lang w:val="ru-RU"/>
        </w:rPr>
      </w:pPr>
      <w:r w:rsidRPr="00836C2D">
        <w:rPr>
          <w:rFonts w:ascii="PT Astra Serif" w:hAnsi="PT Astra Serif"/>
          <w:sz w:val="28"/>
          <w:szCs w:val="28"/>
          <w:lang w:val="ru-RU"/>
        </w:rPr>
        <w:t xml:space="preserve"> в) </w:t>
      </w:r>
      <w:r w:rsidRPr="00836C2D">
        <w:rPr>
          <w:rFonts w:ascii="PT Astra Serif" w:hAnsi="PT Astra Serif"/>
          <w:color w:val="000000"/>
          <w:sz w:val="28"/>
          <w:szCs w:val="28"/>
          <w:lang w:val="ru-RU"/>
        </w:rPr>
        <w:t xml:space="preserve">в пункте 4 слова «в сумме </w:t>
      </w:r>
      <w:r w:rsidRPr="00836C2D">
        <w:rPr>
          <w:rFonts w:ascii="PT Astra Serif" w:hAnsi="PT Astra Serif"/>
          <w:sz w:val="28"/>
          <w:szCs w:val="28"/>
          <w:lang w:val="ru-RU"/>
        </w:rPr>
        <w:t xml:space="preserve">10500,0 </w:t>
      </w:r>
      <w:r w:rsidRPr="00836C2D">
        <w:rPr>
          <w:rFonts w:ascii="PT Astra Serif" w:hAnsi="PT Astra Serif"/>
          <w:color w:val="000000"/>
          <w:sz w:val="28"/>
          <w:szCs w:val="28"/>
          <w:lang w:val="ru-RU"/>
        </w:rPr>
        <w:t>тыс</w:t>
      </w:r>
      <w:proofErr w:type="gramStart"/>
      <w:r w:rsidRPr="00836C2D">
        <w:rPr>
          <w:rFonts w:ascii="PT Astra Serif" w:hAnsi="PT Astra Serif"/>
          <w:color w:val="000000"/>
          <w:sz w:val="28"/>
          <w:szCs w:val="28"/>
          <w:lang w:val="ru-RU"/>
        </w:rPr>
        <w:t>.р</w:t>
      </w:r>
      <w:proofErr w:type="gramEnd"/>
      <w:r w:rsidRPr="00836C2D">
        <w:rPr>
          <w:rFonts w:ascii="PT Astra Serif" w:hAnsi="PT Astra Serif"/>
          <w:color w:val="000000"/>
          <w:sz w:val="28"/>
          <w:szCs w:val="28"/>
          <w:lang w:val="ru-RU"/>
        </w:rPr>
        <w:t xml:space="preserve">ублей» заменить словами </w:t>
      </w:r>
      <w:r w:rsidRPr="00836C2D">
        <w:rPr>
          <w:rFonts w:ascii="PT Astra Serif" w:hAnsi="PT Astra Serif"/>
          <w:sz w:val="28"/>
          <w:szCs w:val="28"/>
          <w:lang w:val="ru-RU"/>
        </w:rPr>
        <w:t xml:space="preserve">«в сумме 10700,0 тыс.рублей» и </w:t>
      </w:r>
      <w:r w:rsidRPr="00836C2D">
        <w:rPr>
          <w:rFonts w:ascii="PT Astra Serif" w:hAnsi="PT Astra Serif"/>
          <w:color w:val="000000"/>
          <w:sz w:val="28"/>
          <w:szCs w:val="28"/>
          <w:lang w:val="ru-RU"/>
        </w:rPr>
        <w:t xml:space="preserve">слова «в сумме </w:t>
      </w:r>
      <w:r w:rsidRPr="00836C2D">
        <w:rPr>
          <w:rFonts w:ascii="PT Astra Serif" w:hAnsi="PT Astra Serif"/>
          <w:sz w:val="28"/>
          <w:szCs w:val="28"/>
          <w:lang w:val="ru-RU"/>
        </w:rPr>
        <w:t xml:space="preserve">21600,0 </w:t>
      </w:r>
      <w:r w:rsidRPr="00836C2D">
        <w:rPr>
          <w:rFonts w:ascii="PT Astra Serif" w:hAnsi="PT Astra Serif"/>
          <w:color w:val="000000"/>
          <w:sz w:val="28"/>
          <w:szCs w:val="28"/>
          <w:lang w:val="ru-RU"/>
        </w:rPr>
        <w:t xml:space="preserve">тыс.рублей» заменить словами </w:t>
      </w:r>
      <w:r w:rsidRPr="00836C2D">
        <w:rPr>
          <w:rFonts w:ascii="PT Astra Serif" w:hAnsi="PT Astra Serif"/>
          <w:sz w:val="28"/>
          <w:szCs w:val="28"/>
          <w:lang w:val="ru-RU"/>
        </w:rPr>
        <w:t>«в сумме 21900,0 тыс.рублей»</w:t>
      </w:r>
    </w:p>
    <w:p w:rsidR="00CE2D09" w:rsidRPr="00836C2D" w:rsidRDefault="00CE2D09" w:rsidP="00CE2D09">
      <w:pPr>
        <w:ind w:firstLine="567"/>
        <w:jc w:val="both"/>
        <w:rPr>
          <w:rFonts w:ascii="PT Astra Serif" w:hAnsi="PT Astra Serif"/>
          <w:sz w:val="28"/>
          <w:szCs w:val="28"/>
          <w:lang w:val="ru-RU"/>
        </w:rPr>
      </w:pPr>
      <w:r w:rsidRPr="00836C2D">
        <w:rPr>
          <w:rFonts w:ascii="PT Astra Serif" w:hAnsi="PT Astra Serif"/>
          <w:sz w:val="28"/>
          <w:szCs w:val="28"/>
          <w:lang w:val="ru-RU"/>
        </w:rPr>
        <w:t>3) в статье 4:</w:t>
      </w:r>
    </w:p>
    <w:p w:rsidR="00CE2D09" w:rsidRPr="00836C2D" w:rsidRDefault="00CE2D09" w:rsidP="00CE2D09">
      <w:pPr>
        <w:ind w:left="142" w:firstLine="567"/>
        <w:jc w:val="both"/>
        <w:rPr>
          <w:rFonts w:ascii="PT Astra Serif" w:hAnsi="PT Astra Serif"/>
          <w:sz w:val="28"/>
          <w:szCs w:val="28"/>
          <w:lang w:val="ru-RU"/>
        </w:rPr>
      </w:pPr>
      <w:r w:rsidRPr="00836C2D">
        <w:rPr>
          <w:rFonts w:ascii="PT Astra Serif" w:hAnsi="PT Astra Serif"/>
          <w:sz w:val="28"/>
          <w:szCs w:val="28"/>
          <w:lang w:val="ru-RU"/>
        </w:rPr>
        <w:t>а) в пункте 2 слова «в сумме 369044,4 тыс. рублей» заменить словами «в сумме 353177,1 тыс</w:t>
      </w:r>
      <w:proofErr w:type="gramStart"/>
      <w:r w:rsidRPr="00836C2D">
        <w:rPr>
          <w:rFonts w:ascii="PT Astra Serif" w:hAnsi="PT Astra Serif"/>
          <w:sz w:val="28"/>
          <w:szCs w:val="28"/>
          <w:lang w:val="ru-RU"/>
        </w:rPr>
        <w:t>.р</w:t>
      </w:r>
      <w:proofErr w:type="gramEnd"/>
      <w:r w:rsidRPr="00836C2D">
        <w:rPr>
          <w:rFonts w:ascii="PT Astra Serif" w:hAnsi="PT Astra Serif"/>
          <w:sz w:val="28"/>
          <w:szCs w:val="28"/>
          <w:lang w:val="ru-RU"/>
        </w:rPr>
        <w:t>ублей» и слова «в сумме 387450,1 тыс. рублей» заменить словами «в сумме 381295,6 тыс.рублей»;</w:t>
      </w:r>
    </w:p>
    <w:p w:rsidR="00CE2D09" w:rsidRPr="00836C2D" w:rsidRDefault="00CE2D09" w:rsidP="00CE2D09">
      <w:pPr>
        <w:ind w:left="142" w:firstLine="567"/>
        <w:jc w:val="both"/>
        <w:rPr>
          <w:rFonts w:ascii="PT Astra Serif" w:hAnsi="PT Astra Serif"/>
          <w:sz w:val="28"/>
          <w:szCs w:val="28"/>
          <w:lang w:val="ru-RU"/>
        </w:rPr>
      </w:pPr>
      <w:r w:rsidRPr="00836C2D">
        <w:rPr>
          <w:rFonts w:ascii="PT Astra Serif" w:hAnsi="PT Astra Serif"/>
          <w:sz w:val="28"/>
          <w:szCs w:val="28"/>
          <w:lang w:val="ru-RU"/>
        </w:rPr>
        <w:t xml:space="preserve">б) </w:t>
      </w:r>
      <w:r w:rsidRPr="00836C2D">
        <w:rPr>
          <w:rFonts w:ascii="PT Astra Serif" w:hAnsi="PT Astra Serif"/>
          <w:color w:val="000000"/>
          <w:sz w:val="28"/>
          <w:szCs w:val="28"/>
          <w:lang w:val="ru-RU"/>
        </w:rPr>
        <w:t>в пункте 3</w:t>
      </w:r>
      <w:r w:rsidRPr="00836C2D">
        <w:rPr>
          <w:rFonts w:ascii="PT Astra Serif" w:hAnsi="PT Astra Serif"/>
          <w:sz w:val="28"/>
          <w:szCs w:val="28"/>
          <w:lang w:val="ru-RU"/>
        </w:rPr>
        <w:t xml:space="preserve"> слова «в сумме 369044,4 тыс. рублей» заменить словами «в сумме 353177,1 тыс</w:t>
      </w:r>
      <w:proofErr w:type="gramStart"/>
      <w:r w:rsidRPr="00836C2D">
        <w:rPr>
          <w:rFonts w:ascii="PT Astra Serif" w:hAnsi="PT Astra Serif"/>
          <w:sz w:val="28"/>
          <w:szCs w:val="28"/>
          <w:lang w:val="ru-RU"/>
        </w:rPr>
        <w:t>.р</w:t>
      </w:r>
      <w:proofErr w:type="gramEnd"/>
      <w:r w:rsidRPr="00836C2D">
        <w:rPr>
          <w:rFonts w:ascii="PT Astra Serif" w:hAnsi="PT Astra Serif"/>
          <w:sz w:val="28"/>
          <w:szCs w:val="28"/>
          <w:lang w:val="ru-RU"/>
        </w:rPr>
        <w:t>ублей» и слова «в сумме 387450,1 тыс. рублей» заменить словами «в сумме 381295,6 тыс.рублей»;</w:t>
      </w:r>
    </w:p>
    <w:p w:rsidR="00836C2D" w:rsidRPr="00FD2CBC" w:rsidRDefault="00836C2D" w:rsidP="00CE2D09">
      <w:pPr>
        <w:ind w:left="142" w:firstLine="567"/>
        <w:jc w:val="both"/>
        <w:rPr>
          <w:rFonts w:ascii="PT Astra Serif" w:hAnsi="PT Astra Serif"/>
          <w:sz w:val="28"/>
          <w:szCs w:val="28"/>
          <w:lang w:val="ru-RU"/>
        </w:rPr>
      </w:pPr>
      <w:r w:rsidRPr="00FD2CBC">
        <w:rPr>
          <w:rFonts w:ascii="PT Astra Serif" w:hAnsi="PT Astra Serif"/>
          <w:sz w:val="28"/>
          <w:szCs w:val="28"/>
          <w:lang w:val="ru-RU"/>
        </w:rPr>
        <w:t>4) в статье 19:</w:t>
      </w:r>
    </w:p>
    <w:p w:rsidR="00836C2D" w:rsidRPr="00FD2CBC" w:rsidRDefault="00836C2D" w:rsidP="00836C2D">
      <w:pPr>
        <w:tabs>
          <w:tab w:val="left" w:pos="1155"/>
        </w:tabs>
        <w:ind w:left="142" w:firstLine="425"/>
        <w:jc w:val="both"/>
        <w:rPr>
          <w:rFonts w:ascii="PT Astra Serif" w:hAnsi="PT Astra Serif"/>
          <w:sz w:val="28"/>
          <w:szCs w:val="28"/>
          <w:lang w:val="ru-RU"/>
        </w:rPr>
      </w:pPr>
      <w:proofErr w:type="gramStart"/>
      <w:r w:rsidRPr="00FD2CBC">
        <w:rPr>
          <w:rFonts w:ascii="PT Astra Serif" w:hAnsi="PT Astra Serif"/>
          <w:sz w:val="28"/>
          <w:szCs w:val="28"/>
          <w:lang w:val="ru-RU"/>
        </w:rPr>
        <w:t>а) в пункте 1 слова «в сумме 33171,7 тыс. рублей» заменить словами «в сумме 33180,8 тыс. рублей», слова «в сумме 18781,8 тыс. рублей» заменить словами «в сумме 18790,9 тыс. рублей», слова «в сумме 18781,8 тыс. рублей» заменить словами «в сумме 18790,9 тыс. рублей»;</w:t>
      </w:r>
      <w:proofErr w:type="gramEnd"/>
    </w:p>
    <w:p w:rsidR="00836C2D" w:rsidRPr="00FD2CBC" w:rsidRDefault="00836C2D" w:rsidP="00836C2D">
      <w:pPr>
        <w:ind w:left="142" w:firstLine="425"/>
        <w:jc w:val="both"/>
        <w:rPr>
          <w:rFonts w:ascii="PT Astra Serif" w:hAnsi="PT Astra Serif"/>
          <w:sz w:val="28"/>
          <w:szCs w:val="28"/>
          <w:lang w:val="ru-RU"/>
        </w:rPr>
      </w:pPr>
      <w:proofErr w:type="gramStart"/>
      <w:r w:rsidRPr="00FD2CBC">
        <w:rPr>
          <w:rFonts w:ascii="PT Astra Serif" w:hAnsi="PT Astra Serif"/>
          <w:sz w:val="28"/>
          <w:szCs w:val="28"/>
          <w:lang w:val="ru-RU"/>
        </w:rPr>
        <w:t>б) в подпункте первом пункта 1 слова «в сумме 33171,7 тыс. рублей» заменить словами «в сумме 33180,8 тыс. рублей», слова «в сумме 18781,8 тыс. рублей» заменить словами «в сумме 18790,9 тыс. рублей», слова «в сумме 18781,8 тыс. рублей» заменить словами «в сумме 18790,9 тыс. рублей»;</w:t>
      </w:r>
      <w:proofErr w:type="gramEnd"/>
    </w:p>
    <w:p w:rsidR="00836C2D" w:rsidRPr="00FD2CBC" w:rsidRDefault="00836C2D" w:rsidP="00836C2D">
      <w:pPr>
        <w:ind w:left="142" w:firstLine="425"/>
        <w:jc w:val="both"/>
        <w:rPr>
          <w:rFonts w:ascii="PT Astra Serif" w:hAnsi="PT Astra Serif"/>
          <w:sz w:val="28"/>
          <w:szCs w:val="28"/>
          <w:lang w:val="ru-RU"/>
        </w:rPr>
      </w:pPr>
      <w:proofErr w:type="gramStart"/>
      <w:r w:rsidRPr="00FD2CBC">
        <w:rPr>
          <w:rFonts w:ascii="PT Astra Serif" w:hAnsi="PT Astra Serif"/>
          <w:sz w:val="28"/>
          <w:szCs w:val="28"/>
          <w:lang w:val="ru-RU"/>
        </w:rPr>
        <w:t xml:space="preserve">в) в пункте 3 слова «в сумме 9775,7 тыс. рублей» заменить словами «в сумме 9784,8 тыс. рублей», слова «в сумме 65,0 тыс. рублей» заменить словами «в сумме </w:t>
      </w:r>
      <w:r w:rsidR="00FD2CBC" w:rsidRPr="00FD2CBC">
        <w:rPr>
          <w:rFonts w:ascii="PT Astra Serif" w:hAnsi="PT Astra Serif"/>
          <w:sz w:val="28"/>
          <w:szCs w:val="28"/>
          <w:lang w:val="ru-RU"/>
        </w:rPr>
        <w:t>74,1</w:t>
      </w:r>
      <w:r w:rsidRPr="00FD2CBC">
        <w:rPr>
          <w:rFonts w:ascii="PT Astra Serif" w:hAnsi="PT Astra Serif"/>
          <w:sz w:val="28"/>
          <w:szCs w:val="28"/>
          <w:lang w:val="ru-RU"/>
        </w:rPr>
        <w:t xml:space="preserve"> тыс. рублей», слова «в сумме 65,0 тыс. рублей» заменить словами «в сумме </w:t>
      </w:r>
      <w:r w:rsidR="00FD2CBC" w:rsidRPr="00FD2CBC">
        <w:rPr>
          <w:rFonts w:ascii="PT Astra Serif" w:hAnsi="PT Astra Serif"/>
          <w:sz w:val="28"/>
          <w:szCs w:val="28"/>
          <w:lang w:val="ru-RU"/>
        </w:rPr>
        <w:t>74,1</w:t>
      </w:r>
      <w:r w:rsidRPr="00FD2CBC">
        <w:rPr>
          <w:rFonts w:ascii="PT Astra Serif" w:hAnsi="PT Astra Serif"/>
          <w:sz w:val="28"/>
          <w:szCs w:val="28"/>
          <w:lang w:val="ru-RU"/>
        </w:rPr>
        <w:t xml:space="preserve"> тыс. рублей»;</w:t>
      </w:r>
      <w:proofErr w:type="gramEnd"/>
    </w:p>
    <w:p w:rsidR="00FD2CBC" w:rsidRPr="00AC063D" w:rsidRDefault="00FD2CBC" w:rsidP="00FD2CBC">
      <w:pPr>
        <w:pStyle w:val="a7"/>
        <w:ind w:left="0" w:firstLine="567"/>
        <w:jc w:val="both"/>
        <w:rPr>
          <w:rFonts w:ascii="PT Astra Serif" w:hAnsi="PT Astra Serif"/>
          <w:sz w:val="27"/>
          <w:szCs w:val="27"/>
          <w:lang w:val="ru-RU"/>
        </w:rPr>
      </w:pPr>
      <w:r w:rsidRPr="00AC063D">
        <w:rPr>
          <w:rFonts w:ascii="PT Astra Serif" w:hAnsi="PT Astra Serif"/>
          <w:sz w:val="28"/>
          <w:szCs w:val="28"/>
          <w:lang w:val="ru-RU"/>
        </w:rPr>
        <w:tab/>
      </w:r>
      <w:r w:rsidR="00AC063D" w:rsidRPr="00AC063D">
        <w:rPr>
          <w:rFonts w:ascii="PT Astra Serif" w:hAnsi="PT Astra Serif"/>
          <w:sz w:val="27"/>
          <w:szCs w:val="27"/>
          <w:lang w:val="ru-RU"/>
        </w:rPr>
        <w:t>5</w:t>
      </w:r>
      <w:r w:rsidRPr="00AC063D">
        <w:rPr>
          <w:rFonts w:ascii="PT Astra Serif" w:hAnsi="PT Astra Serif"/>
          <w:sz w:val="27"/>
          <w:szCs w:val="27"/>
          <w:lang w:val="ru-RU"/>
        </w:rPr>
        <w:t>) приложение № 3 «Объем поступлений  доходов в местный бюджет на 2026 год» изложить в редакции  согласно приложению № 1 к настоящему Решению;</w:t>
      </w:r>
    </w:p>
    <w:p w:rsidR="00FD2CBC" w:rsidRPr="00AC063D" w:rsidRDefault="00AC063D" w:rsidP="00FD2CBC">
      <w:pPr>
        <w:pStyle w:val="a7"/>
        <w:ind w:left="0" w:firstLine="567"/>
        <w:jc w:val="both"/>
        <w:rPr>
          <w:rFonts w:ascii="PT Astra Serif" w:hAnsi="PT Astra Serif"/>
          <w:sz w:val="27"/>
          <w:szCs w:val="27"/>
          <w:lang w:val="ru-RU"/>
        </w:rPr>
      </w:pPr>
      <w:r w:rsidRPr="00AC063D">
        <w:rPr>
          <w:rFonts w:ascii="PT Astra Serif" w:hAnsi="PT Astra Serif"/>
          <w:sz w:val="27"/>
          <w:szCs w:val="27"/>
          <w:lang w:val="ru-RU"/>
        </w:rPr>
        <w:t>6</w:t>
      </w:r>
      <w:r w:rsidR="00FD2CBC" w:rsidRPr="00AC063D">
        <w:rPr>
          <w:rFonts w:ascii="PT Astra Serif" w:hAnsi="PT Astra Serif"/>
          <w:sz w:val="27"/>
          <w:szCs w:val="27"/>
          <w:lang w:val="ru-RU"/>
        </w:rPr>
        <w:t>) приложение № 4 «Объем поступлений  доходов в местный бюджет на 2027-2028 годы» изложить в редакции  согласно приложению № 2 к настоящему Решению;</w:t>
      </w:r>
    </w:p>
    <w:p w:rsidR="00FD2CBC" w:rsidRPr="00AC063D" w:rsidRDefault="00AC063D" w:rsidP="00FD2CBC">
      <w:pPr>
        <w:pStyle w:val="a7"/>
        <w:ind w:left="0" w:firstLine="567"/>
        <w:jc w:val="both"/>
        <w:rPr>
          <w:rFonts w:ascii="PT Astra Serif" w:hAnsi="PT Astra Serif"/>
          <w:sz w:val="27"/>
          <w:szCs w:val="27"/>
          <w:lang w:val="ru-RU"/>
        </w:rPr>
      </w:pPr>
      <w:r w:rsidRPr="00AC063D">
        <w:rPr>
          <w:rFonts w:ascii="PT Astra Serif" w:hAnsi="PT Astra Serif"/>
          <w:sz w:val="27"/>
          <w:szCs w:val="27"/>
          <w:lang w:val="ru-RU"/>
        </w:rPr>
        <w:t>7</w:t>
      </w:r>
      <w:r w:rsidR="00FD2CBC" w:rsidRPr="00AC063D">
        <w:rPr>
          <w:rFonts w:ascii="PT Astra Serif" w:hAnsi="PT Astra Serif"/>
          <w:sz w:val="27"/>
          <w:szCs w:val="27"/>
          <w:lang w:val="ru-RU"/>
        </w:rPr>
        <w:t>) приложение № 7 «Распределение бюджетных ассигнований местного бюджета на реализацию муниципальных программ на 2026 год»  изложить в редакции  согласно приложению № 3 к настоящему Решению;</w:t>
      </w:r>
    </w:p>
    <w:p w:rsidR="00FD2CBC" w:rsidRPr="00AC063D" w:rsidRDefault="00AC063D" w:rsidP="00FD2CBC">
      <w:pPr>
        <w:pStyle w:val="a7"/>
        <w:ind w:left="0" w:firstLine="567"/>
        <w:jc w:val="both"/>
        <w:rPr>
          <w:rFonts w:ascii="PT Astra Serif" w:hAnsi="PT Astra Serif"/>
          <w:sz w:val="27"/>
          <w:szCs w:val="27"/>
          <w:lang w:val="ru-RU"/>
        </w:rPr>
      </w:pPr>
      <w:r w:rsidRPr="00AC063D">
        <w:rPr>
          <w:rFonts w:ascii="PT Astra Serif" w:hAnsi="PT Astra Serif"/>
          <w:sz w:val="27"/>
          <w:szCs w:val="27"/>
          <w:lang w:val="ru-RU"/>
        </w:rPr>
        <w:t>8</w:t>
      </w:r>
      <w:r w:rsidR="00FD2CBC" w:rsidRPr="00AC063D">
        <w:rPr>
          <w:rFonts w:ascii="PT Astra Serif" w:hAnsi="PT Astra Serif"/>
          <w:sz w:val="27"/>
          <w:szCs w:val="27"/>
          <w:lang w:val="ru-RU"/>
        </w:rPr>
        <w:t>) приложение № 8 «Распределение бюджетных ассигнований местного бюджета на реализацию муниципальных программ на 2027-2028 годы»  изложить в редакции  согласно приложению № 4 к настоящему Решению;</w:t>
      </w:r>
    </w:p>
    <w:p w:rsidR="00FD2CBC" w:rsidRPr="00AC063D" w:rsidRDefault="00AC063D" w:rsidP="00FD2CBC">
      <w:pPr>
        <w:pStyle w:val="a7"/>
        <w:ind w:left="0" w:firstLine="567"/>
        <w:jc w:val="both"/>
        <w:rPr>
          <w:rFonts w:ascii="PT Astra Serif" w:hAnsi="PT Astra Serif"/>
          <w:sz w:val="27"/>
          <w:szCs w:val="27"/>
          <w:lang w:val="ru-RU"/>
        </w:rPr>
      </w:pPr>
      <w:r w:rsidRPr="00AC063D">
        <w:rPr>
          <w:rFonts w:ascii="PT Astra Serif" w:hAnsi="PT Astra Serif"/>
          <w:sz w:val="27"/>
          <w:szCs w:val="27"/>
          <w:lang w:val="ru-RU"/>
        </w:rPr>
        <w:t>9</w:t>
      </w:r>
      <w:r w:rsidR="00FD2CBC" w:rsidRPr="00AC063D">
        <w:rPr>
          <w:rFonts w:ascii="PT Astra Serif" w:hAnsi="PT Astra Serif"/>
          <w:sz w:val="27"/>
          <w:szCs w:val="27"/>
          <w:lang w:val="ru-RU"/>
        </w:rPr>
        <w:t>) приложение № 9 «Распределение бюджетных ассигнований местного бюджета на 2026 год по разделам и подразделам классификации расходов бюджета» изложить в редакции  согласно приложению № 5 к настоящему Решению;</w:t>
      </w:r>
    </w:p>
    <w:p w:rsidR="00FD2CBC" w:rsidRPr="00AC063D" w:rsidRDefault="00AC063D" w:rsidP="00FD2CBC">
      <w:pPr>
        <w:pStyle w:val="a7"/>
        <w:ind w:left="0" w:firstLine="567"/>
        <w:jc w:val="both"/>
        <w:rPr>
          <w:rFonts w:ascii="PT Astra Serif" w:hAnsi="PT Astra Serif"/>
          <w:sz w:val="27"/>
          <w:szCs w:val="27"/>
          <w:lang w:val="ru-RU"/>
        </w:rPr>
      </w:pPr>
      <w:r w:rsidRPr="00AC063D">
        <w:rPr>
          <w:rFonts w:ascii="PT Astra Serif" w:hAnsi="PT Astra Serif"/>
          <w:sz w:val="27"/>
          <w:szCs w:val="27"/>
          <w:lang w:val="ru-RU"/>
        </w:rPr>
        <w:t>10</w:t>
      </w:r>
      <w:r w:rsidR="00FD2CBC" w:rsidRPr="00AC063D">
        <w:rPr>
          <w:rFonts w:ascii="PT Astra Serif" w:hAnsi="PT Astra Serif"/>
          <w:sz w:val="27"/>
          <w:szCs w:val="27"/>
          <w:lang w:val="ru-RU"/>
        </w:rPr>
        <w:t>) приложение № 10 «Распределение бюджетных ассигнований местного бюджета на 2027</w:t>
      </w:r>
      <w:r w:rsidRPr="00AC063D">
        <w:rPr>
          <w:rFonts w:ascii="PT Astra Serif" w:hAnsi="PT Astra Serif"/>
          <w:sz w:val="27"/>
          <w:szCs w:val="27"/>
          <w:lang w:val="ru-RU"/>
        </w:rPr>
        <w:t>-</w:t>
      </w:r>
      <w:r w:rsidR="00FD2CBC" w:rsidRPr="00AC063D">
        <w:rPr>
          <w:rFonts w:ascii="PT Astra Serif" w:hAnsi="PT Astra Serif"/>
          <w:sz w:val="27"/>
          <w:szCs w:val="27"/>
          <w:lang w:val="ru-RU"/>
        </w:rPr>
        <w:t>2028 годы по разделам и подразделам классификации расходов бюджета» изложить в редакции  согласно приложению № 6 к настоящему Решению;</w:t>
      </w:r>
    </w:p>
    <w:p w:rsidR="00FD2CBC" w:rsidRPr="00AC063D" w:rsidRDefault="00AC063D" w:rsidP="00FD2CBC">
      <w:pPr>
        <w:ind w:firstLine="567"/>
        <w:jc w:val="both"/>
        <w:rPr>
          <w:rFonts w:ascii="PT Astra Serif" w:hAnsi="PT Astra Serif"/>
          <w:sz w:val="27"/>
          <w:szCs w:val="27"/>
          <w:lang w:val="ru-RU"/>
        </w:rPr>
      </w:pPr>
      <w:r w:rsidRPr="00AC063D">
        <w:rPr>
          <w:rFonts w:ascii="PT Astra Serif" w:hAnsi="PT Astra Serif"/>
          <w:sz w:val="27"/>
          <w:szCs w:val="27"/>
          <w:lang w:val="ru-RU"/>
        </w:rPr>
        <w:lastRenderedPageBreak/>
        <w:t>11</w:t>
      </w:r>
      <w:r w:rsidR="00FD2CBC" w:rsidRPr="00AC063D">
        <w:rPr>
          <w:rFonts w:ascii="PT Astra Serif" w:hAnsi="PT Astra Serif"/>
          <w:sz w:val="27"/>
          <w:szCs w:val="27"/>
          <w:lang w:val="ru-RU"/>
        </w:rPr>
        <w:t>) приложение № 11 "Распределение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местного бюджета на 2026 год" изложить в редакции  согласно приложению № 7 к настоящему Решению;</w:t>
      </w:r>
    </w:p>
    <w:p w:rsidR="00FD2CBC" w:rsidRPr="00646503" w:rsidRDefault="00AC063D" w:rsidP="00FD2CBC">
      <w:pPr>
        <w:ind w:firstLine="567"/>
        <w:jc w:val="both"/>
        <w:rPr>
          <w:rFonts w:ascii="PT Astra Serif" w:hAnsi="PT Astra Serif"/>
          <w:sz w:val="27"/>
          <w:szCs w:val="27"/>
          <w:lang w:val="ru-RU"/>
        </w:rPr>
      </w:pPr>
      <w:r w:rsidRPr="00646503">
        <w:rPr>
          <w:rFonts w:ascii="PT Astra Serif" w:hAnsi="PT Astra Serif"/>
          <w:sz w:val="27"/>
          <w:szCs w:val="27"/>
          <w:lang w:val="ru-RU"/>
        </w:rPr>
        <w:t>12</w:t>
      </w:r>
      <w:r w:rsidR="00FD2CBC" w:rsidRPr="00646503">
        <w:rPr>
          <w:rFonts w:ascii="PT Astra Serif" w:hAnsi="PT Astra Serif"/>
          <w:sz w:val="27"/>
          <w:szCs w:val="27"/>
          <w:lang w:val="ru-RU"/>
        </w:rPr>
        <w:t>) приложение № 12 "Распределение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местного бюджета на 2027</w:t>
      </w:r>
      <w:r w:rsidRPr="00646503">
        <w:rPr>
          <w:rFonts w:ascii="PT Astra Serif" w:hAnsi="PT Astra Serif"/>
          <w:sz w:val="27"/>
          <w:szCs w:val="27"/>
          <w:lang w:val="ru-RU"/>
        </w:rPr>
        <w:t xml:space="preserve"> и на </w:t>
      </w:r>
      <w:r w:rsidR="00FD2CBC" w:rsidRPr="00646503">
        <w:rPr>
          <w:rFonts w:ascii="PT Astra Serif" w:hAnsi="PT Astra Serif"/>
          <w:sz w:val="27"/>
          <w:szCs w:val="27"/>
          <w:lang w:val="ru-RU"/>
        </w:rPr>
        <w:t>2028 годы" изложить в редакции  согласно приложению № 8 к настоящему Решению;</w:t>
      </w:r>
    </w:p>
    <w:p w:rsidR="00FD2CBC" w:rsidRPr="00D021AC" w:rsidRDefault="00D021AC" w:rsidP="00FD2CBC">
      <w:pPr>
        <w:ind w:firstLine="567"/>
        <w:jc w:val="both"/>
        <w:rPr>
          <w:rFonts w:ascii="PT Astra Serif" w:hAnsi="PT Astra Serif"/>
          <w:sz w:val="27"/>
          <w:szCs w:val="27"/>
          <w:lang w:val="ru-RU"/>
        </w:rPr>
      </w:pPr>
      <w:r w:rsidRPr="00D021AC">
        <w:rPr>
          <w:rFonts w:ascii="PT Astra Serif" w:hAnsi="PT Astra Serif"/>
          <w:sz w:val="27"/>
          <w:szCs w:val="27"/>
          <w:lang w:val="ru-RU"/>
        </w:rPr>
        <w:t>13</w:t>
      </w:r>
      <w:r w:rsidR="00FD2CBC" w:rsidRPr="00D021AC">
        <w:rPr>
          <w:rFonts w:ascii="PT Astra Serif" w:hAnsi="PT Astra Serif"/>
          <w:sz w:val="27"/>
          <w:szCs w:val="27"/>
          <w:lang w:val="ru-RU"/>
        </w:rPr>
        <w:t>) приложение № 13 "Ведомственная структура расходов местного бюджета на 2026 год" изложить в редакции  согласно приложению № 9 к настоящему Решению;</w:t>
      </w:r>
    </w:p>
    <w:p w:rsidR="00FD2CBC" w:rsidRPr="00D021AC" w:rsidRDefault="00D021AC" w:rsidP="00FD2CBC">
      <w:pPr>
        <w:ind w:firstLine="567"/>
        <w:jc w:val="both"/>
        <w:rPr>
          <w:rFonts w:ascii="PT Astra Serif" w:hAnsi="PT Astra Serif"/>
          <w:sz w:val="27"/>
          <w:szCs w:val="27"/>
          <w:lang w:val="ru-RU"/>
        </w:rPr>
      </w:pPr>
      <w:r w:rsidRPr="00D021AC">
        <w:rPr>
          <w:rFonts w:ascii="PT Astra Serif" w:hAnsi="PT Astra Serif"/>
          <w:sz w:val="27"/>
          <w:szCs w:val="27"/>
          <w:lang w:val="ru-RU"/>
        </w:rPr>
        <w:t>14</w:t>
      </w:r>
      <w:r w:rsidR="00FD2CBC" w:rsidRPr="00D021AC">
        <w:rPr>
          <w:rFonts w:ascii="PT Astra Serif" w:hAnsi="PT Astra Serif"/>
          <w:sz w:val="27"/>
          <w:szCs w:val="27"/>
          <w:lang w:val="ru-RU"/>
        </w:rPr>
        <w:t>) приложение № 14 "Ведомственная структура расходов местного бюджета на 2027</w:t>
      </w:r>
      <w:r w:rsidRPr="00D021AC">
        <w:rPr>
          <w:rFonts w:ascii="PT Astra Serif" w:hAnsi="PT Astra Serif"/>
          <w:sz w:val="27"/>
          <w:szCs w:val="27"/>
          <w:lang w:val="ru-RU"/>
        </w:rPr>
        <w:t xml:space="preserve"> и на </w:t>
      </w:r>
      <w:r w:rsidR="00FD2CBC" w:rsidRPr="00D021AC">
        <w:rPr>
          <w:rFonts w:ascii="PT Astra Serif" w:hAnsi="PT Astra Serif"/>
          <w:sz w:val="27"/>
          <w:szCs w:val="27"/>
          <w:lang w:val="ru-RU"/>
        </w:rPr>
        <w:t>2028 годы" изложить в редакции  согласно приложению № 10 к настоящему Решению;</w:t>
      </w:r>
    </w:p>
    <w:p w:rsidR="00FD2CBC" w:rsidRPr="00D021AC" w:rsidRDefault="00FD2CBC" w:rsidP="00FD2CBC">
      <w:pPr>
        <w:ind w:firstLine="567"/>
        <w:jc w:val="both"/>
        <w:rPr>
          <w:rFonts w:ascii="PT Astra Serif" w:hAnsi="PT Astra Serif"/>
          <w:sz w:val="27"/>
          <w:szCs w:val="27"/>
          <w:lang w:val="ru-RU"/>
        </w:rPr>
      </w:pPr>
      <w:r w:rsidRPr="00D021AC">
        <w:rPr>
          <w:rFonts w:ascii="PT Astra Serif" w:hAnsi="PT Astra Serif"/>
          <w:sz w:val="27"/>
          <w:szCs w:val="27"/>
          <w:lang w:val="ru-RU"/>
        </w:rPr>
        <w:t>1</w:t>
      </w:r>
      <w:r w:rsidR="00D021AC" w:rsidRPr="00D021AC">
        <w:rPr>
          <w:rFonts w:ascii="PT Astra Serif" w:hAnsi="PT Astra Serif"/>
          <w:sz w:val="27"/>
          <w:szCs w:val="27"/>
          <w:lang w:val="ru-RU"/>
        </w:rPr>
        <w:t>5</w:t>
      </w:r>
      <w:r w:rsidRPr="00D021AC">
        <w:rPr>
          <w:rFonts w:ascii="PT Astra Serif" w:hAnsi="PT Astra Serif"/>
          <w:sz w:val="27"/>
          <w:szCs w:val="27"/>
          <w:lang w:val="ru-RU"/>
        </w:rPr>
        <w:t>)  приложение № 15  "Распределение бюджетных ассигнований местного бюджета на осуществление бюджетных инвестиций в объекты капитального строительства (реконструкции) объектов муниципальной собственности на 202</w:t>
      </w:r>
      <w:r w:rsidR="00D021AC" w:rsidRPr="00D021AC">
        <w:rPr>
          <w:rFonts w:ascii="PT Astra Serif" w:hAnsi="PT Astra Serif"/>
          <w:sz w:val="27"/>
          <w:szCs w:val="27"/>
          <w:lang w:val="ru-RU"/>
        </w:rPr>
        <w:t>6</w:t>
      </w:r>
      <w:r w:rsidRPr="00D021AC">
        <w:rPr>
          <w:rFonts w:ascii="PT Astra Serif" w:hAnsi="PT Astra Serif"/>
          <w:sz w:val="27"/>
          <w:szCs w:val="27"/>
          <w:lang w:val="ru-RU"/>
        </w:rPr>
        <w:t xml:space="preserve"> год" изложить в редакции  согласно приложению № 1</w:t>
      </w:r>
      <w:r w:rsidR="00D021AC" w:rsidRPr="00D021AC">
        <w:rPr>
          <w:rFonts w:ascii="PT Astra Serif" w:hAnsi="PT Astra Serif"/>
          <w:sz w:val="27"/>
          <w:szCs w:val="27"/>
          <w:lang w:val="ru-RU"/>
        </w:rPr>
        <w:t>1</w:t>
      </w:r>
      <w:r w:rsidRPr="00D021AC">
        <w:rPr>
          <w:rFonts w:ascii="PT Astra Serif" w:hAnsi="PT Astra Serif"/>
          <w:sz w:val="27"/>
          <w:szCs w:val="27"/>
          <w:lang w:val="ru-RU"/>
        </w:rPr>
        <w:t xml:space="preserve"> к настоящему Решению;</w:t>
      </w:r>
    </w:p>
    <w:p w:rsidR="00D021AC" w:rsidRPr="00D021AC" w:rsidRDefault="00D021AC" w:rsidP="00D021AC">
      <w:pPr>
        <w:ind w:firstLine="567"/>
        <w:jc w:val="both"/>
        <w:rPr>
          <w:rFonts w:ascii="PT Astra Serif" w:hAnsi="PT Astra Serif"/>
          <w:sz w:val="27"/>
          <w:szCs w:val="27"/>
          <w:lang w:val="ru-RU"/>
        </w:rPr>
      </w:pPr>
      <w:r w:rsidRPr="00D021AC">
        <w:rPr>
          <w:rFonts w:ascii="PT Astra Serif" w:hAnsi="PT Astra Serif"/>
          <w:sz w:val="27"/>
          <w:szCs w:val="27"/>
          <w:lang w:val="ru-RU"/>
        </w:rPr>
        <w:t>16)  приложение № 16  "Распределение бюджетных ассигнований местного бюджета на осуществление бюджетных инвестиций в объекты капитального строительства (реконструкции) объектов муниципальной собственности на 2027-2028 годы" изложить в редакции  согласно приложению № 12 к настоящему Решению;</w:t>
      </w:r>
    </w:p>
    <w:p w:rsidR="00FD2CBC" w:rsidRPr="001C0223" w:rsidRDefault="001C0223" w:rsidP="00FD2CBC">
      <w:pPr>
        <w:ind w:firstLine="567"/>
        <w:jc w:val="both"/>
        <w:rPr>
          <w:rFonts w:ascii="PT Astra Serif" w:hAnsi="PT Astra Serif"/>
          <w:sz w:val="27"/>
          <w:szCs w:val="27"/>
          <w:lang w:val="ru-RU"/>
        </w:rPr>
      </w:pPr>
      <w:r w:rsidRPr="001C0223">
        <w:rPr>
          <w:rFonts w:ascii="PT Astra Serif" w:hAnsi="PT Astra Serif"/>
          <w:sz w:val="27"/>
          <w:szCs w:val="27"/>
          <w:lang w:val="ru-RU"/>
        </w:rPr>
        <w:t>17</w:t>
      </w:r>
      <w:r w:rsidR="00FD2CBC" w:rsidRPr="001C0223">
        <w:rPr>
          <w:rFonts w:ascii="PT Astra Serif" w:hAnsi="PT Astra Serif"/>
          <w:sz w:val="27"/>
          <w:szCs w:val="27"/>
          <w:lang w:val="ru-RU"/>
        </w:rPr>
        <w:t>) приложение № 21 "Межбюджетные трансферты бюджетам сельских поселений на 202</w:t>
      </w:r>
      <w:r w:rsidRPr="001C0223">
        <w:rPr>
          <w:rFonts w:ascii="PT Astra Serif" w:hAnsi="PT Astra Serif"/>
          <w:sz w:val="27"/>
          <w:szCs w:val="27"/>
          <w:lang w:val="ru-RU"/>
        </w:rPr>
        <w:t>6</w:t>
      </w:r>
      <w:r w:rsidR="00FD2CBC" w:rsidRPr="001C0223">
        <w:rPr>
          <w:rFonts w:ascii="PT Astra Serif" w:hAnsi="PT Astra Serif"/>
          <w:sz w:val="27"/>
          <w:szCs w:val="27"/>
          <w:lang w:val="ru-RU"/>
        </w:rPr>
        <w:t xml:space="preserve"> год" изложить в редакции  согласно приложению № 1</w:t>
      </w:r>
      <w:r w:rsidRPr="001C0223">
        <w:rPr>
          <w:rFonts w:ascii="PT Astra Serif" w:hAnsi="PT Astra Serif"/>
          <w:sz w:val="27"/>
          <w:szCs w:val="27"/>
          <w:lang w:val="ru-RU"/>
        </w:rPr>
        <w:t>3</w:t>
      </w:r>
      <w:r w:rsidR="00FD2CBC" w:rsidRPr="001C0223">
        <w:rPr>
          <w:rFonts w:ascii="PT Astra Serif" w:hAnsi="PT Astra Serif"/>
          <w:sz w:val="27"/>
          <w:szCs w:val="27"/>
          <w:lang w:val="ru-RU"/>
        </w:rPr>
        <w:t xml:space="preserve"> к настоящему Решению;</w:t>
      </w:r>
    </w:p>
    <w:p w:rsidR="001C0223" w:rsidRPr="001C0223" w:rsidRDefault="001C0223" w:rsidP="001C0223">
      <w:pPr>
        <w:ind w:firstLine="567"/>
        <w:jc w:val="both"/>
        <w:rPr>
          <w:rFonts w:ascii="PT Astra Serif" w:hAnsi="PT Astra Serif"/>
          <w:sz w:val="27"/>
          <w:szCs w:val="27"/>
          <w:lang w:val="ru-RU"/>
        </w:rPr>
      </w:pPr>
      <w:r w:rsidRPr="001C0223">
        <w:rPr>
          <w:rFonts w:ascii="PT Astra Serif" w:hAnsi="PT Astra Serif"/>
          <w:sz w:val="27"/>
          <w:szCs w:val="27"/>
          <w:lang w:val="ru-RU"/>
        </w:rPr>
        <w:t>18) приложение № 22 "Межбюджетные трансферты бюджетам сельских поселений на 2027 год" изложить в редакции  согласно приложению № 14 к настоящему Решению;</w:t>
      </w:r>
    </w:p>
    <w:p w:rsidR="001C0223" w:rsidRPr="00E51715" w:rsidRDefault="001C0223" w:rsidP="001C0223">
      <w:pPr>
        <w:ind w:firstLine="567"/>
        <w:jc w:val="both"/>
        <w:rPr>
          <w:rFonts w:ascii="PT Astra Serif" w:hAnsi="PT Astra Serif"/>
          <w:sz w:val="27"/>
          <w:szCs w:val="27"/>
          <w:lang w:val="ru-RU"/>
        </w:rPr>
      </w:pPr>
      <w:r w:rsidRPr="00E51715">
        <w:rPr>
          <w:rFonts w:ascii="PT Astra Serif" w:hAnsi="PT Astra Serif"/>
          <w:sz w:val="27"/>
          <w:szCs w:val="27"/>
          <w:lang w:val="ru-RU"/>
        </w:rPr>
        <w:t>19) приложение № 23 "Межбюджетные трансферты бюджетам сельских поселений на 2028 год" изложить в редакции  согласно приложению № 15 к настоящему Решению</w:t>
      </w:r>
      <w:r w:rsidR="00E51715">
        <w:rPr>
          <w:rFonts w:ascii="PT Astra Serif" w:hAnsi="PT Astra Serif"/>
          <w:sz w:val="27"/>
          <w:szCs w:val="27"/>
          <w:lang w:val="ru-RU"/>
        </w:rPr>
        <w:t>.</w:t>
      </w:r>
    </w:p>
    <w:p w:rsidR="00D35A1F" w:rsidRPr="00FD2CBC" w:rsidRDefault="00D35A1F" w:rsidP="00CE2D09">
      <w:pPr>
        <w:autoSpaceDE w:val="0"/>
        <w:autoSpaceDN w:val="0"/>
        <w:adjustRightInd w:val="0"/>
        <w:jc w:val="both"/>
        <w:rPr>
          <w:rFonts w:ascii="PT Astra Serif" w:hAnsi="PT Astra Serif"/>
          <w:sz w:val="28"/>
          <w:szCs w:val="28"/>
          <w:lang w:val="ru-RU"/>
        </w:rPr>
      </w:pPr>
    </w:p>
    <w:p w:rsidR="00836C2D" w:rsidRPr="00FD2CBC" w:rsidRDefault="00836C2D" w:rsidP="00836C2D">
      <w:pPr>
        <w:autoSpaceDE w:val="0"/>
        <w:autoSpaceDN w:val="0"/>
        <w:adjustRightInd w:val="0"/>
        <w:ind w:firstLine="567"/>
        <w:jc w:val="both"/>
        <w:rPr>
          <w:rFonts w:ascii="PT Astra Serif" w:hAnsi="PT Astra Serif"/>
          <w:sz w:val="27"/>
          <w:szCs w:val="27"/>
          <w:lang w:val="ru-RU"/>
        </w:rPr>
      </w:pPr>
      <w:r w:rsidRPr="00FD2CBC">
        <w:rPr>
          <w:rFonts w:ascii="PT Astra Serif" w:hAnsi="PT Astra Serif"/>
          <w:b/>
          <w:sz w:val="27"/>
          <w:szCs w:val="27"/>
          <w:lang w:val="ru-RU"/>
        </w:rPr>
        <w:t xml:space="preserve">Статья 2. </w:t>
      </w:r>
      <w:r w:rsidRPr="00FD2CBC">
        <w:rPr>
          <w:rFonts w:ascii="PT Astra Serif" w:hAnsi="PT Astra Serif"/>
          <w:sz w:val="27"/>
          <w:szCs w:val="27"/>
          <w:lang w:val="ru-RU"/>
        </w:rPr>
        <w:t xml:space="preserve">Настоящее Решение вступает в силу со дня его официального опубликования. </w:t>
      </w:r>
    </w:p>
    <w:p w:rsidR="001429E9" w:rsidRPr="00FD2CBC" w:rsidRDefault="001429E9" w:rsidP="001429E9">
      <w:pPr>
        <w:autoSpaceDE w:val="0"/>
        <w:autoSpaceDN w:val="0"/>
        <w:adjustRightInd w:val="0"/>
        <w:ind w:firstLine="567"/>
        <w:jc w:val="both"/>
        <w:rPr>
          <w:rFonts w:ascii="PT Astra Serif" w:hAnsi="PT Astra Serif"/>
          <w:sz w:val="28"/>
          <w:szCs w:val="28"/>
          <w:lang w:val="ru-RU"/>
        </w:rPr>
      </w:pPr>
    </w:p>
    <w:p w:rsidR="001429E9" w:rsidRPr="00FD2CBC" w:rsidRDefault="001429E9" w:rsidP="001429E9">
      <w:pPr>
        <w:autoSpaceDE w:val="0"/>
        <w:autoSpaceDN w:val="0"/>
        <w:adjustRightInd w:val="0"/>
        <w:ind w:firstLine="567"/>
        <w:jc w:val="both"/>
        <w:rPr>
          <w:rFonts w:ascii="PT Astra Serif" w:hAnsi="PT Astra Serif"/>
          <w:sz w:val="28"/>
          <w:szCs w:val="28"/>
          <w:lang w:val="ru-RU"/>
        </w:rPr>
      </w:pPr>
    </w:p>
    <w:p w:rsidR="005767E2" w:rsidRPr="00FD2CBC" w:rsidRDefault="005767E2" w:rsidP="005767E2">
      <w:pPr>
        <w:pStyle w:val="a7"/>
        <w:ind w:left="426" w:firstLine="567"/>
        <w:jc w:val="both"/>
        <w:rPr>
          <w:rFonts w:ascii="PT Astra Serif" w:hAnsi="PT Astra Serif"/>
          <w:sz w:val="28"/>
          <w:szCs w:val="28"/>
          <w:lang w:val="ru-RU"/>
        </w:rPr>
      </w:pPr>
    </w:p>
    <w:tbl>
      <w:tblPr>
        <w:tblStyle w:val="aa"/>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60"/>
        <w:gridCol w:w="4829"/>
      </w:tblGrid>
      <w:tr w:rsidR="005767E2" w:rsidRPr="00C338F5" w:rsidTr="007812FD">
        <w:trPr>
          <w:trHeight w:val="1291"/>
        </w:trPr>
        <w:tc>
          <w:tcPr>
            <w:tcW w:w="4360" w:type="dxa"/>
          </w:tcPr>
          <w:p w:rsidR="005767E2" w:rsidRPr="00FD2CBC" w:rsidRDefault="006F2C12" w:rsidP="006F2C12">
            <w:pPr>
              <w:tabs>
                <w:tab w:val="left" w:pos="709"/>
              </w:tabs>
              <w:jc w:val="center"/>
              <w:rPr>
                <w:rFonts w:ascii="PT Astra Serif" w:hAnsi="PT Astra Serif"/>
                <w:sz w:val="28"/>
                <w:szCs w:val="28"/>
                <w:lang w:val="ru-RU"/>
              </w:rPr>
            </w:pPr>
            <w:r w:rsidRPr="00FD2CBC">
              <w:rPr>
                <w:rFonts w:ascii="PT Astra Serif" w:hAnsi="PT Astra Serif"/>
                <w:sz w:val="28"/>
                <w:szCs w:val="28"/>
                <w:lang w:val="ru-RU"/>
              </w:rPr>
              <w:t xml:space="preserve"> П</w:t>
            </w:r>
            <w:r w:rsidR="005767E2" w:rsidRPr="00FD2CBC">
              <w:rPr>
                <w:rFonts w:ascii="PT Astra Serif" w:hAnsi="PT Astra Serif"/>
                <w:sz w:val="28"/>
                <w:szCs w:val="28"/>
                <w:lang w:val="ru-RU"/>
              </w:rPr>
              <w:t>редседател</w:t>
            </w:r>
            <w:r w:rsidR="00103471" w:rsidRPr="00FD2CBC">
              <w:rPr>
                <w:rFonts w:ascii="PT Astra Serif" w:hAnsi="PT Astra Serif"/>
                <w:sz w:val="28"/>
                <w:szCs w:val="28"/>
                <w:lang w:val="ru-RU"/>
              </w:rPr>
              <w:t>ь</w:t>
            </w:r>
            <w:r w:rsidRPr="00FD2CBC">
              <w:rPr>
                <w:rFonts w:ascii="PT Astra Serif" w:hAnsi="PT Astra Serif"/>
                <w:sz w:val="28"/>
                <w:szCs w:val="28"/>
                <w:lang w:val="ru-RU"/>
              </w:rPr>
              <w:t xml:space="preserve"> Совета </w:t>
            </w:r>
            <w:r w:rsidR="005767E2" w:rsidRPr="00FD2CBC">
              <w:rPr>
                <w:rFonts w:ascii="PT Astra Serif" w:hAnsi="PT Astra Serif"/>
                <w:sz w:val="28"/>
                <w:szCs w:val="28"/>
                <w:lang w:val="ru-RU"/>
              </w:rPr>
              <w:t>депутатов</w:t>
            </w:r>
            <w:r w:rsidRPr="00FD2CBC">
              <w:rPr>
                <w:rFonts w:ascii="PT Astra Serif" w:hAnsi="PT Astra Serif"/>
                <w:sz w:val="28"/>
                <w:szCs w:val="28"/>
                <w:lang w:val="ru-RU"/>
              </w:rPr>
              <w:t xml:space="preserve"> </w:t>
            </w:r>
            <w:r w:rsidR="005767E2" w:rsidRPr="00FD2CBC">
              <w:rPr>
                <w:rFonts w:ascii="PT Astra Serif" w:hAnsi="PT Astra Serif"/>
                <w:sz w:val="28"/>
                <w:szCs w:val="28"/>
                <w:lang w:val="ru-RU"/>
              </w:rPr>
              <w:t>Чемальского района</w:t>
            </w:r>
          </w:p>
          <w:p w:rsidR="005767E2" w:rsidRPr="00FD2CBC" w:rsidRDefault="005767E2" w:rsidP="007812FD">
            <w:pPr>
              <w:autoSpaceDE w:val="0"/>
              <w:autoSpaceDN w:val="0"/>
              <w:adjustRightInd w:val="0"/>
              <w:jc w:val="center"/>
              <w:rPr>
                <w:rFonts w:ascii="PT Astra Serif" w:hAnsi="PT Astra Serif"/>
                <w:sz w:val="28"/>
                <w:szCs w:val="28"/>
                <w:lang w:val="ru-RU"/>
              </w:rPr>
            </w:pPr>
          </w:p>
          <w:p w:rsidR="005767E2" w:rsidRPr="00FD2CBC" w:rsidRDefault="005767E2" w:rsidP="00A31E68">
            <w:pPr>
              <w:autoSpaceDE w:val="0"/>
              <w:autoSpaceDN w:val="0"/>
              <w:adjustRightInd w:val="0"/>
              <w:jc w:val="center"/>
              <w:rPr>
                <w:rFonts w:ascii="PT Astra Serif" w:hAnsi="PT Astra Serif"/>
                <w:sz w:val="28"/>
                <w:szCs w:val="28"/>
                <w:lang w:val="ru-RU"/>
              </w:rPr>
            </w:pPr>
            <w:proofErr w:type="spellStart"/>
            <w:r w:rsidRPr="00FD2CBC">
              <w:rPr>
                <w:rFonts w:ascii="PT Astra Serif" w:hAnsi="PT Astra Serif"/>
                <w:sz w:val="28"/>
                <w:szCs w:val="28"/>
                <w:lang w:val="ru-RU"/>
              </w:rPr>
              <w:t>_________________</w:t>
            </w:r>
            <w:r w:rsidR="00A31E68" w:rsidRPr="00FD2CBC">
              <w:rPr>
                <w:rFonts w:ascii="PT Astra Serif" w:hAnsi="PT Astra Serif"/>
                <w:sz w:val="28"/>
                <w:szCs w:val="28"/>
                <w:lang w:val="ru-RU"/>
              </w:rPr>
              <w:t>Р</w:t>
            </w:r>
            <w:r w:rsidRPr="00FD2CBC">
              <w:rPr>
                <w:rFonts w:ascii="PT Astra Serif" w:hAnsi="PT Astra Serif"/>
                <w:sz w:val="28"/>
                <w:szCs w:val="28"/>
                <w:lang w:val="ru-RU"/>
              </w:rPr>
              <w:t>.</w:t>
            </w:r>
            <w:r w:rsidR="00A31E68" w:rsidRPr="00FD2CBC">
              <w:rPr>
                <w:rFonts w:ascii="PT Astra Serif" w:hAnsi="PT Astra Serif"/>
                <w:sz w:val="28"/>
                <w:szCs w:val="28"/>
                <w:lang w:val="ru-RU"/>
              </w:rPr>
              <w:t>С</w:t>
            </w:r>
            <w:r w:rsidRPr="00FD2CBC">
              <w:rPr>
                <w:rFonts w:ascii="PT Astra Serif" w:hAnsi="PT Astra Serif"/>
                <w:sz w:val="28"/>
                <w:szCs w:val="28"/>
                <w:lang w:val="ru-RU"/>
              </w:rPr>
              <w:t>.</w:t>
            </w:r>
            <w:r w:rsidR="00A31E68" w:rsidRPr="00FD2CBC">
              <w:rPr>
                <w:rFonts w:ascii="PT Astra Serif" w:hAnsi="PT Astra Serif"/>
                <w:sz w:val="28"/>
                <w:szCs w:val="28"/>
                <w:lang w:val="ru-RU"/>
              </w:rPr>
              <w:t>Шевченко</w:t>
            </w:r>
            <w:proofErr w:type="spellEnd"/>
          </w:p>
        </w:tc>
        <w:tc>
          <w:tcPr>
            <w:tcW w:w="4829" w:type="dxa"/>
          </w:tcPr>
          <w:p w:rsidR="005767E2" w:rsidRPr="00FD2CBC" w:rsidRDefault="005767E2" w:rsidP="007812FD">
            <w:pPr>
              <w:tabs>
                <w:tab w:val="left" w:pos="709"/>
              </w:tabs>
              <w:jc w:val="center"/>
              <w:rPr>
                <w:rFonts w:ascii="PT Astra Serif" w:hAnsi="PT Astra Serif"/>
                <w:sz w:val="28"/>
                <w:szCs w:val="28"/>
                <w:lang w:val="ru-RU"/>
              </w:rPr>
            </w:pPr>
            <w:r w:rsidRPr="00FD2CBC">
              <w:rPr>
                <w:rFonts w:ascii="PT Astra Serif" w:hAnsi="PT Astra Serif"/>
                <w:sz w:val="28"/>
                <w:szCs w:val="28"/>
                <w:lang w:val="ru-RU"/>
              </w:rPr>
              <w:t>Глав</w:t>
            </w:r>
            <w:r w:rsidR="00FC622B" w:rsidRPr="00FD2CBC">
              <w:rPr>
                <w:rFonts w:ascii="PT Astra Serif" w:hAnsi="PT Astra Serif"/>
                <w:sz w:val="28"/>
                <w:szCs w:val="28"/>
                <w:lang w:val="ru-RU"/>
              </w:rPr>
              <w:t>а</w:t>
            </w:r>
          </w:p>
          <w:p w:rsidR="005767E2" w:rsidRPr="00FD2CBC" w:rsidRDefault="005767E2" w:rsidP="007812FD">
            <w:pPr>
              <w:tabs>
                <w:tab w:val="left" w:pos="709"/>
              </w:tabs>
              <w:jc w:val="center"/>
              <w:rPr>
                <w:rFonts w:ascii="PT Astra Serif" w:hAnsi="PT Astra Serif"/>
                <w:sz w:val="28"/>
                <w:szCs w:val="28"/>
                <w:lang w:val="ru-RU"/>
              </w:rPr>
            </w:pPr>
            <w:r w:rsidRPr="00FD2CBC">
              <w:rPr>
                <w:rFonts w:ascii="PT Astra Serif" w:hAnsi="PT Astra Serif"/>
                <w:sz w:val="28"/>
                <w:szCs w:val="28"/>
                <w:lang w:val="ru-RU"/>
              </w:rPr>
              <w:t>Чемальского района</w:t>
            </w:r>
          </w:p>
          <w:p w:rsidR="005767E2" w:rsidRPr="00FD2CBC" w:rsidRDefault="005767E2" w:rsidP="007812FD">
            <w:pPr>
              <w:tabs>
                <w:tab w:val="left" w:pos="709"/>
              </w:tabs>
              <w:jc w:val="center"/>
              <w:rPr>
                <w:rFonts w:ascii="PT Astra Serif" w:hAnsi="PT Astra Serif"/>
                <w:sz w:val="28"/>
                <w:szCs w:val="28"/>
                <w:lang w:val="ru-RU"/>
              </w:rPr>
            </w:pPr>
          </w:p>
          <w:p w:rsidR="005767E2" w:rsidRPr="00FD2CBC" w:rsidRDefault="005767E2" w:rsidP="00103471">
            <w:pPr>
              <w:tabs>
                <w:tab w:val="left" w:pos="709"/>
              </w:tabs>
              <w:jc w:val="center"/>
              <w:rPr>
                <w:rFonts w:ascii="PT Astra Serif" w:hAnsi="PT Astra Serif"/>
                <w:sz w:val="28"/>
                <w:szCs w:val="28"/>
                <w:lang w:val="ru-RU"/>
              </w:rPr>
            </w:pPr>
            <w:proofErr w:type="spellStart"/>
            <w:r w:rsidRPr="00FD2CBC">
              <w:rPr>
                <w:rFonts w:ascii="PT Astra Serif" w:hAnsi="PT Astra Serif"/>
                <w:sz w:val="28"/>
                <w:szCs w:val="28"/>
                <w:lang w:val="ru-RU"/>
              </w:rPr>
              <w:t>_________________</w:t>
            </w:r>
            <w:r w:rsidR="00103471" w:rsidRPr="00FD2CBC">
              <w:rPr>
                <w:rFonts w:ascii="PT Astra Serif" w:hAnsi="PT Astra Serif"/>
                <w:sz w:val="28"/>
                <w:szCs w:val="28"/>
                <w:lang w:val="ru-RU"/>
              </w:rPr>
              <w:t>А.И</w:t>
            </w:r>
            <w:r w:rsidRPr="00FD2CBC">
              <w:rPr>
                <w:rFonts w:ascii="PT Astra Serif" w:hAnsi="PT Astra Serif"/>
                <w:sz w:val="28"/>
                <w:szCs w:val="28"/>
                <w:lang w:val="ru-RU"/>
              </w:rPr>
              <w:t>.</w:t>
            </w:r>
            <w:r w:rsidR="00103471" w:rsidRPr="00FD2CBC">
              <w:rPr>
                <w:rFonts w:ascii="PT Astra Serif" w:hAnsi="PT Astra Serif"/>
                <w:sz w:val="28"/>
                <w:szCs w:val="28"/>
                <w:lang w:val="ru-RU"/>
              </w:rPr>
              <w:t>Елеков</w:t>
            </w:r>
            <w:proofErr w:type="spellEnd"/>
          </w:p>
        </w:tc>
      </w:tr>
    </w:tbl>
    <w:p w:rsidR="001429E9" w:rsidRPr="001429E9" w:rsidRDefault="001429E9">
      <w:pPr>
        <w:ind w:firstLine="720"/>
        <w:jc w:val="right"/>
        <w:rPr>
          <w:sz w:val="28"/>
          <w:szCs w:val="28"/>
          <w:lang w:val="ru-RU"/>
        </w:rPr>
      </w:pPr>
    </w:p>
    <w:sectPr w:rsidR="001429E9" w:rsidRPr="001429E9" w:rsidSect="002F292E">
      <w:pgSz w:w="11906" w:h="16838"/>
      <w:pgMar w:top="851" w:right="567" w:bottom="851"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145415"/>
    <w:multiLevelType w:val="hybridMultilevel"/>
    <w:tmpl w:val="0D140FFE"/>
    <w:lvl w:ilvl="0" w:tplc="EABE1644">
      <w:start w:val="1"/>
      <w:numFmt w:val="decimal"/>
      <w:lvlText w:val="%1)"/>
      <w:lvlJc w:val="left"/>
      <w:pPr>
        <w:ind w:left="927" w:hanging="360"/>
      </w:pPr>
      <w:rPr>
        <w:rFonts w:ascii="Times New Roman" w:eastAsia="Times New Roman"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compat/>
  <w:rsids>
    <w:rsidRoot w:val="00F10D96"/>
    <w:rsid w:val="00001B9A"/>
    <w:rsid w:val="0001143E"/>
    <w:rsid w:val="00013618"/>
    <w:rsid w:val="00014DE1"/>
    <w:rsid w:val="0001514D"/>
    <w:rsid w:val="00021D3C"/>
    <w:rsid w:val="00023BDC"/>
    <w:rsid w:val="000260B2"/>
    <w:rsid w:val="00026A29"/>
    <w:rsid w:val="00027045"/>
    <w:rsid w:val="00027DE6"/>
    <w:rsid w:val="00030799"/>
    <w:rsid w:val="000342AC"/>
    <w:rsid w:val="000361AE"/>
    <w:rsid w:val="00041025"/>
    <w:rsid w:val="000431EF"/>
    <w:rsid w:val="000459C4"/>
    <w:rsid w:val="000461CF"/>
    <w:rsid w:val="00053191"/>
    <w:rsid w:val="00054969"/>
    <w:rsid w:val="000575C8"/>
    <w:rsid w:val="000612D5"/>
    <w:rsid w:val="0007722F"/>
    <w:rsid w:val="00081AE7"/>
    <w:rsid w:val="00085619"/>
    <w:rsid w:val="00086184"/>
    <w:rsid w:val="000871E5"/>
    <w:rsid w:val="000907FE"/>
    <w:rsid w:val="00093B1F"/>
    <w:rsid w:val="00095C43"/>
    <w:rsid w:val="00096B60"/>
    <w:rsid w:val="000A3581"/>
    <w:rsid w:val="000B0BC9"/>
    <w:rsid w:val="000B670E"/>
    <w:rsid w:val="000B7146"/>
    <w:rsid w:val="000B7FD3"/>
    <w:rsid w:val="000C277C"/>
    <w:rsid w:val="000C2D9C"/>
    <w:rsid w:val="000C3385"/>
    <w:rsid w:val="000C33E1"/>
    <w:rsid w:val="000D4EB1"/>
    <w:rsid w:val="000D524C"/>
    <w:rsid w:val="000F21F1"/>
    <w:rsid w:val="000F43FA"/>
    <w:rsid w:val="000F4DB3"/>
    <w:rsid w:val="0010280D"/>
    <w:rsid w:val="00102F87"/>
    <w:rsid w:val="00103471"/>
    <w:rsid w:val="001052EB"/>
    <w:rsid w:val="001072F1"/>
    <w:rsid w:val="00107865"/>
    <w:rsid w:val="001111E6"/>
    <w:rsid w:val="00112662"/>
    <w:rsid w:val="00113995"/>
    <w:rsid w:val="00114DB5"/>
    <w:rsid w:val="00123EEB"/>
    <w:rsid w:val="00125E37"/>
    <w:rsid w:val="0012655A"/>
    <w:rsid w:val="001277E6"/>
    <w:rsid w:val="00136206"/>
    <w:rsid w:val="001429E9"/>
    <w:rsid w:val="001454B6"/>
    <w:rsid w:val="001529A7"/>
    <w:rsid w:val="001618DA"/>
    <w:rsid w:val="00164D3C"/>
    <w:rsid w:val="00166479"/>
    <w:rsid w:val="00176CE7"/>
    <w:rsid w:val="00177AAB"/>
    <w:rsid w:val="001820C2"/>
    <w:rsid w:val="00182170"/>
    <w:rsid w:val="001832CE"/>
    <w:rsid w:val="00185818"/>
    <w:rsid w:val="00186291"/>
    <w:rsid w:val="00190750"/>
    <w:rsid w:val="001915EF"/>
    <w:rsid w:val="00192F54"/>
    <w:rsid w:val="00193AA0"/>
    <w:rsid w:val="0019431A"/>
    <w:rsid w:val="001A08AE"/>
    <w:rsid w:val="001A453F"/>
    <w:rsid w:val="001A61ED"/>
    <w:rsid w:val="001A6A29"/>
    <w:rsid w:val="001B3FC1"/>
    <w:rsid w:val="001B6E29"/>
    <w:rsid w:val="001B7DA5"/>
    <w:rsid w:val="001C0223"/>
    <w:rsid w:val="001C3323"/>
    <w:rsid w:val="001C3795"/>
    <w:rsid w:val="001C60B9"/>
    <w:rsid w:val="001C6359"/>
    <w:rsid w:val="001C6CA3"/>
    <w:rsid w:val="001D3820"/>
    <w:rsid w:val="001D6D36"/>
    <w:rsid w:val="001E0A05"/>
    <w:rsid w:val="001E45A1"/>
    <w:rsid w:val="001E50C1"/>
    <w:rsid w:val="001E5907"/>
    <w:rsid w:val="001E6CE8"/>
    <w:rsid w:val="001F02CE"/>
    <w:rsid w:val="001F2713"/>
    <w:rsid w:val="001F33A4"/>
    <w:rsid w:val="001F398E"/>
    <w:rsid w:val="001F3D4A"/>
    <w:rsid w:val="001F6E79"/>
    <w:rsid w:val="001F7232"/>
    <w:rsid w:val="001F7B73"/>
    <w:rsid w:val="00200CDA"/>
    <w:rsid w:val="0020443D"/>
    <w:rsid w:val="00207FC2"/>
    <w:rsid w:val="00213117"/>
    <w:rsid w:val="00220E1C"/>
    <w:rsid w:val="002223BC"/>
    <w:rsid w:val="00224805"/>
    <w:rsid w:val="00226222"/>
    <w:rsid w:val="00232D84"/>
    <w:rsid w:val="00233E89"/>
    <w:rsid w:val="00235D70"/>
    <w:rsid w:val="00241528"/>
    <w:rsid w:val="0024502A"/>
    <w:rsid w:val="00246E59"/>
    <w:rsid w:val="00250E90"/>
    <w:rsid w:val="00256DBC"/>
    <w:rsid w:val="00262B66"/>
    <w:rsid w:val="0026508E"/>
    <w:rsid w:val="00271ABF"/>
    <w:rsid w:val="00281C3E"/>
    <w:rsid w:val="002829F4"/>
    <w:rsid w:val="0028410F"/>
    <w:rsid w:val="0028538D"/>
    <w:rsid w:val="00285B1A"/>
    <w:rsid w:val="00292037"/>
    <w:rsid w:val="00294371"/>
    <w:rsid w:val="002953BF"/>
    <w:rsid w:val="002957FE"/>
    <w:rsid w:val="00297A86"/>
    <w:rsid w:val="00297D90"/>
    <w:rsid w:val="002A01E5"/>
    <w:rsid w:val="002A3821"/>
    <w:rsid w:val="002A5B2E"/>
    <w:rsid w:val="002B2611"/>
    <w:rsid w:val="002B2665"/>
    <w:rsid w:val="002B5BD8"/>
    <w:rsid w:val="002C0CE0"/>
    <w:rsid w:val="002C2FE1"/>
    <w:rsid w:val="002C3B4C"/>
    <w:rsid w:val="002D6CE7"/>
    <w:rsid w:val="002E01BF"/>
    <w:rsid w:val="002E6297"/>
    <w:rsid w:val="002F292E"/>
    <w:rsid w:val="002F400A"/>
    <w:rsid w:val="00301E51"/>
    <w:rsid w:val="00301FA4"/>
    <w:rsid w:val="003062A4"/>
    <w:rsid w:val="0030634D"/>
    <w:rsid w:val="00307B7E"/>
    <w:rsid w:val="00310127"/>
    <w:rsid w:val="0031150E"/>
    <w:rsid w:val="0031528A"/>
    <w:rsid w:val="00316B0E"/>
    <w:rsid w:val="0032164E"/>
    <w:rsid w:val="003222D3"/>
    <w:rsid w:val="0032408C"/>
    <w:rsid w:val="00324D89"/>
    <w:rsid w:val="00325923"/>
    <w:rsid w:val="00325D6F"/>
    <w:rsid w:val="00332C60"/>
    <w:rsid w:val="0033347C"/>
    <w:rsid w:val="00334002"/>
    <w:rsid w:val="00334759"/>
    <w:rsid w:val="00336348"/>
    <w:rsid w:val="00337CE7"/>
    <w:rsid w:val="00340A84"/>
    <w:rsid w:val="003415BF"/>
    <w:rsid w:val="00342458"/>
    <w:rsid w:val="00343F76"/>
    <w:rsid w:val="00345823"/>
    <w:rsid w:val="003513D4"/>
    <w:rsid w:val="0035215B"/>
    <w:rsid w:val="00352307"/>
    <w:rsid w:val="0037043F"/>
    <w:rsid w:val="00371F30"/>
    <w:rsid w:val="003761A1"/>
    <w:rsid w:val="0038185B"/>
    <w:rsid w:val="00381E6B"/>
    <w:rsid w:val="00385431"/>
    <w:rsid w:val="00387AF8"/>
    <w:rsid w:val="0039079E"/>
    <w:rsid w:val="00390F0A"/>
    <w:rsid w:val="00396099"/>
    <w:rsid w:val="00396659"/>
    <w:rsid w:val="00396EEB"/>
    <w:rsid w:val="003A04AF"/>
    <w:rsid w:val="003B311F"/>
    <w:rsid w:val="003B443B"/>
    <w:rsid w:val="003C4B53"/>
    <w:rsid w:val="003D08FE"/>
    <w:rsid w:val="003D2A82"/>
    <w:rsid w:val="003D4C61"/>
    <w:rsid w:val="003F36FE"/>
    <w:rsid w:val="003F55D5"/>
    <w:rsid w:val="003F70A7"/>
    <w:rsid w:val="00401CD9"/>
    <w:rsid w:val="00402549"/>
    <w:rsid w:val="00402B32"/>
    <w:rsid w:val="00405166"/>
    <w:rsid w:val="00405C67"/>
    <w:rsid w:val="0041315B"/>
    <w:rsid w:val="00414E81"/>
    <w:rsid w:val="00414F9B"/>
    <w:rsid w:val="00426AAC"/>
    <w:rsid w:val="00430802"/>
    <w:rsid w:val="00431406"/>
    <w:rsid w:val="0043753E"/>
    <w:rsid w:val="0044341E"/>
    <w:rsid w:val="00444006"/>
    <w:rsid w:val="00444E06"/>
    <w:rsid w:val="00452435"/>
    <w:rsid w:val="00453B19"/>
    <w:rsid w:val="00453B49"/>
    <w:rsid w:val="0045603B"/>
    <w:rsid w:val="004577FF"/>
    <w:rsid w:val="00460190"/>
    <w:rsid w:val="004606EA"/>
    <w:rsid w:val="00460A43"/>
    <w:rsid w:val="00464AA9"/>
    <w:rsid w:val="00466A2D"/>
    <w:rsid w:val="00470D51"/>
    <w:rsid w:val="00474A8C"/>
    <w:rsid w:val="00475C55"/>
    <w:rsid w:val="00481E0C"/>
    <w:rsid w:val="00482B67"/>
    <w:rsid w:val="00484816"/>
    <w:rsid w:val="004966E5"/>
    <w:rsid w:val="00496BD2"/>
    <w:rsid w:val="00497A93"/>
    <w:rsid w:val="004A1764"/>
    <w:rsid w:val="004A741D"/>
    <w:rsid w:val="004B4DF1"/>
    <w:rsid w:val="004C39B7"/>
    <w:rsid w:val="004C57FD"/>
    <w:rsid w:val="004C5A4F"/>
    <w:rsid w:val="004C79DC"/>
    <w:rsid w:val="004D0AF4"/>
    <w:rsid w:val="004D6079"/>
    <w:rsid w:val="004D697A"/>
    <w:rsid w:val="004E005C"/>
    <w:rsid w:val="004E20F8"/>
    <w:rsid w:val="004E29BD"/>
    <w:rsid w:val="004E2FC0"/>
    <w:rsid w:val="004E5855"/>
    <w:rsid w:val="004E66E1"/>
    <w:rsid w:val="004F42CE"/>
    <w:rsid w:val="00500D09"/>
    <w:rsid w:val="00501E85"/>
    <w:rsid w:val="00501F1A"/>
    <w:rsid w:val="005038BF"/>
    <w:rsid w:val="00505B61"/>
    <w:rsid w:val="0050707A"/>
    <w:rsid w:val="005129EE"/>
    <w:rsid w:val="00513A02"/>
    <w:rsid w:val="00513AF7"/>
    <w:rsid w:val="00514B5B"/>
    <w:rsid w:val="00516785"/>
    <w:rsid w:val="00520720"/>
    <w:rsid w:val="0052234D"/>
    <w:rsid w:val="00527E38"/>
    <w:rsid w:val="00534DDF"/>
    <w:rsid w:val="0053520E"/>
    <w:rsid w:val="00540A0E"/>
    <w:rsid w:val="0054391C"/>
    <w:rsid w:val="0054462A"/>
    <w:rsid w:val="00550D09"/>
    <w:rsid w:val="00550E67"/>
    <w:rsid w:val="00552DDA"/>
    <w:rsid w:val="00561EF2"/>
    <w:rsid w:val="0056773D"/>
    <w:rsid w:val="00570EA8"/>
    <w:rsid w:val="00574648"/>
    <w:rsid w:val="005767E2"/>
    <w:rsid w:val="005778DA"/>
    <w:rsid w:val="00577C4B"/>
    <w:rsid w:val="005845CC"/>
    <w:rsid w:val="005900F2"/>
    <w:rsid w:val="005928C9"/>
    <w:rsid w:val="005A00E3"/>
    <w:rsid w:val="005A011A"/>
    <w:rsid w:val="005A129F"/>
    <w:rsid w:val="005B065F"/>
    <w:rsid w:val="005B18A7"/>
    <w:rsid w:val="005B1AB2"/>
    <w:rsid w:val="005B73E9"/>
    <w:rsid w:val="005C275F"/>
    <w:rsid w:val="005C7AE2"/>
    <w:rsid w:val="005D3F48"/>
    <w:rsid w:val="005D779D"/>
    <w:rsid w:val="005D7D74"/>
    <w:rsid w:val="005E352F"/>
    <w:rsid w:val="005E3ED7"/>
    <w:rsid w:val="005F43B8"/>
    <w:rsid w:val="00602C17"/>
    <w:rsid w:val="0060466F"/>
    <w:rsid w:val="00611415"/>
    <w:rsid w:val="0061155E"/>
    <w:rsid w:val="00615593"/>
    <w:rsid w:val="006162B1"/>
    <w:rsid w:val="0062367A"/>
    <w:rsid w:val="00625588"/>
    <w:rsid w:val="0062659F"/>
    <w:rsid w:val="00632073"/>
    <w:rsid w:val="00634A1F"/>
    <w:rsid w:val="00635854"/>
    <w:rsid w:val="0064272E"/>
    <w:rsid w:val="00643AE4"/>
    <w:rsid w:val="00646503"/>
    <w:rsid w:val="006512DF"/>
    <w:rsid w:val="00652406"/>
    <w:rsid w:val="006544F2"/>
    <w:rsid w:val="0065506D"/>
    <w:rsid w:val="00655DB5"/>
    <w:rsid w:val="0065640B"/>
    <w:rsid w:val="00656669"/>
    <w:rsid w:val="00661614"/>
    <w:rsid w:val="00662614"/>
    <w:rsid w:val="006637C1"/>
    <w:rsid w:val="006653F4"/>
    <w:rsid w:val="006678DA"/>
    <w:rsid w:val="0067274F"/>
    <w:rsid w:val="006729BC"/>
    <w:rsid w:val="006814EA"/>
    <w:rsid w:val="00681E69"/>
    <w:rsid w:val="00682F76"/>
    <w:rsid w:val="00684B95"/>
    <w:rsid w:val="006852C3"/>
    <w:rsid w:val="006907CD"/>
    <w:rsid w:val="00692E5C"/>
    <w:rsid w:val="00694E72"/>
    <w:rsid w:val="00695E70"/>
    <w:rsid w:val="0069638C"/>
    <w:rsid w:val="00696B98"/>
    <w:rsid w:val="006A18C2"/>
    <w:rsid w:val="006A2835"/>
    <w:rsid w:val="006A47BF"/>
    <w:rsid w:val="006A6E81"/>
    <w:rsid w:val="006B065B"/>
    <w:rsid w:val="006B0D4E"/>
    <w:rsid w:val="006B5831"/>
    <w:rsid w:val="006B7E93"/>
    <w:rsid w:val="006C12F8"/>
    <w:rsid w:val="006C1E85"/>
    <w:rsid w:val="006C56F4"/>
    <w:rsid w:val="006D0FD2"/>
    <w:rsid w:val="006D1D9E"/>
    <w:rsid w:val="006D2508"/>
    <w:rsid w:val="006D265B"/>
    <w:rsid w:val="006D33F2"/>
    <w:rsid w:val="006D705C"/>
    <w:rsid w:val="006D7704"/>
    <w:rsid w:val="006E2CE3"/>
    <w:rsid w:val="006E437C"/>
    <w:rsid w:val="006E443D"/>
    <w:rsid w:val="006E6D3F"/>
    <w:rsid w:val="006F2C12"/>
    <w:rsid w:val="006F67BE"/>
    <w:rsid w:val="0070174E"/>
    <w:rsid w:val="007073BF"/>
    <w:rsid w:val="00707895"/>
    <w:rsid w:val="007136FB"/>
    <w:rsid w:val="007140D2"/>
    <w:rsid w:val="00715EFB"/>
    <w:rsid w:val="007177F7"/>
    <w:rsid w:val="007203EC"/>
    <w:rsid w:val="00722677"/>
    <w:rsid w:val="007231B6"/>
    <w:rsid w:val="00723A6E"/>
    <w:rsid w:val="0072557D"/>
    <w:rsid w:val="007272EF"/>
    <w:rsid w:val="0073022E"/>
    <w:rsid w:val="007364D4"/>
    <w:rsid w:val="007371D6"/>
    <w:rsid w:val="00737CA8"/>
    <w:rsid w:val="0074029A"/>
    <w:rsid w:val="0074300D"/>
    <w:rsid w:val="00746006"/>
    <w:rsid w:val="00746428"/>
    <w:rsid w:val="00751D10"/>
    <w:rsid w:val="0075374C"/>
    <w:rsid w:val="00754096"/>
    <w:rsid w:val="00754FBF"/>
    <w:rsid w:val="00755B9D"/>
    <w:rsid w:val="007610F4"/>
    <w:rsid w:val="00761AAF"/>
    <w:rsid w:val="00762CA7"/>
    <w:rsid w:val="007636F4"/>
    <w:rsid w:val="00773B9C"/>
    <w:rsid w:val="007770E4"/>
    <w:rsid w:val="007776A8"/>
    <w:rsid w:val="007800B6"/>
    <w:rsid w:val="007900B0"/>
    <w:rsid w:val="0079437D"/>
    <w:rsid w:val="007962DC"/>
    <w:rsid w:val="0079659A"/>
    <w:rsid w:val="007A39F5"/>
    <w:rsid w:val="007B1804"/>
    <w:rsid w:val="007B3BA8"/>
    <w:rsid w:val="007C1006"/>
    <w:rsid w:val="007C7356"/>
    <w:rsid w:val="007C76EE"/>
    <w:rsid w:val="007D055A"/>
    <w:rsid w:val="007D1742"/>
    <w:rsid w:val="007D5FFE"/>
    <w:rsid w:val="007D6CE8"/>
    <w:rsid w:val="007E0281"/>
    <w:rsid w:val="007E1030"/>
    <w:rsid w:val="007E136E"/>
    <w:rsid w:val="007E2941"/>
    <w:rsid w:val="007E3800"/>
    <w:rsid w:val="007F16A2"/>
    <w:rsid w:val="007F2DF2"/>
    <w:rsid w:val="007F35F9"/>
    <w:rsid w:val="007F3FE9"/>
    <w:rsid w:val="007F6E7B"/>
    <w:rsid w:val="0080025E"/>
    <w:rsid w:val="00801DA0"/>
    <w:rsid w:val="008035CB"/>
    <w:rsid w:val="00811008"/>
    <w:rsid w:val="008117E2"/>
    <w:rsid w:val="00811D5A"/>
    <w:rsid w:val="00812AFC"/>
    <w:rsid w:val="00816006"/>
    <w:rsid w:val="008210CE"/>
    <w:rsid w:val="0082191A"/>
    <w:rsid w:val="00827F49"/>
    <w:rsid w:val="00831E98"/>
    <w:rsid w:val="008326E7"/>
    <w:rsid w:val="00833E63"/>
    <w:rsid w:val="0083610E"/>
    <w:rsid w:val="00836C2D"/>
    <w:rsid w:val="00837296"/>
    <w:rsid w:val="008430B2"/>
    <w:rsid w:val="00843DAA"/>
    <w:rsid w:val="008444A7"/>
    <w:rsid w:val="00846398"/>
    <w:rsid w:val="008567AC"/>
    <w:rsid w:val="0086718B"/>
    <w:rsid w:val="00872CBE"/>
    <w:rsid w:val="0087797F"/>
    <w:rsid w:val="00881401"/>
    <w:rsid w:val="0088454F"/>
    <w:rsid w:val="0089031F"/>
    <w:rsid w:val="0089592E"/>
    <w:rsid w:val="00897704"/>
    <w:rsid w:val="00897FE7"/>
    <w:rsid w:val="008A6879"/>
    <w:rsid w:val="008A6D5F"/>
    <w:rsid w:val="008A7C3E"/>
    <w:rsid w:val="008B1BD3"/>
    <w:rsid w:val="008B3A92"/>
    <w:rsid w:val="008B438C"/>
    <w:rsid w:val="008C0B51"/>
    <w:rsid w:val="008C274F"/>
    <w:rsid w:val="008C56A1"/>
    <w:rsid w:val="008C637D"/>
    <w:rsid w:val="008D1820"/>
    <w:rsid w:val="008D216D"/>
    <w:rsid w:val="008D541A"/>
    <w:rsid w:val="008E2C0A"/>
    <w:rsid w:val="008E4A8B"/>
    <w:rsid w:val="008F20AA"/>
    <w:rsid w:val="008F33C7"/>
    <w:rsid w:val="008F39D7"/>
    <w:rsid w:val="008F554F"/>
    <w:rsid w:val="008F68D1"/>
    <w:rsid w:val="00904906"/>
    <w:rsid w:val="00904C97"/>
    <w:rsid w:val="009060E5"/>
    <w:rsid w:val="00906ED9"/>
    <w:rsid w:val="00916E1C"/>
    <w:rsid w:val="0092498C"/>
    <w:rsid w:val="00924FAA"/>
    <w:rsid w:val="00932E52"/>
    <w:rsid w:val="00934610"/>
    <w:rsid w:val="009347ED"/>
    <w:rsid w:val="00936388"/>
    <w:rsid w:val="0094628A"/>
    <w:rsid w:val="009516CE"/>
    <w:rsid w:val="0095663F"/>
    <w:rsid w:val="0096706A"/>
    <w:rsid w:val="0097115B"/>
    <w:rsid w:val="00973587"/>
    <w:rsid w:val="00973AC7"/>
    <w:rsid w:val="0097546D"/>
    <w:rsid w:val="00977A55"/>
    <w:rsid w:val="00982420"/>
    <w:rsid w:val="00986573"/>
    <w:rsid w:val="009935FC"/>
    <w:rsid w:val="00993C49"/>
    <w:rsid w:val="00993F45"/>
    <w:rsid w:val="00995292"/>
    <w:rsid w:val="00996D50"/>
    <w:rsid w:val="009A17D9"/>
    <w:rsid w:val="009A2BE6"/>
    <w:rsid w:val="009B193D"/>
    <w:rsid w:val="009B534C"/>
    <w:rsid w:val="009B5806"/>
    <w:rsid w:val="009B610F"/>
    <w:rsid w:val="009B6970"/>
    <w:rsid w:val="009C04A5"/>
    <w:rsid w:val="009C3057"/>
    <w:rsid w:val="009C51EC"/>
    <w:rsid w:val="009C6AEC"/>
    <w:rsid w:val="009C7E51"/>
    <w:rsid w:val="009D63BB"/>
    <w:rsid w:val="009E5645"/>
    <w:rsid w:val="009F1158"/>
    <w:rsid w:val="009F2B59"/>
    <w:rsid w:val="009F3B66"/>
    <w:rsid w:val="009F4552"/>
    <w:rsid w:val="009F529F"/>
    <w:rsid w:val="009F77D1"/>
    <w:rsid w:val="00A0308E"/>
    <w:rsid w:val="00A07790"/>
    <w:rsid w:val="00A127AD"/>
    <w:rsid w:val="00A21978"/>
    <w:rsid w:val="00A227A8"/>
    <w:rsid w:val="00A245C0"/>
    <w:rsid w:val="00A249C7"/>
    <w:rsid w:val="00A3143D"/>
    <w:rsid w:val="00A316DE"/>
    <w:rsid w:val="00A31E68"/>
    <w:rsid w:val="00A37BDD"/>
    <w:rsid w:val="00A42060"/>
    <w:rsid w:val="00A43853"/>
    <w:rsid w:val="00A438DD"/>
    <w:rsid w:val="00A43EA2"/>
    <w:rsid w:val="00A455ED"/>
    <w:rsid w:val="00A5036B"/>
    <w:rsid w:val="00A53A14"/>
    <w:rsid w:val="00A55769"/>
    <w:rsid w:val="00A5622C"/>
    <w:rsid w:val="00A60A73"/>
    <w:rsid w:val="00A66F45"/>
    <w:rsid w:val="00A67178"/>
    <w:rsid w:val="00A710F5"/>
    <w:rsid w:val="00A716E4"/>
    <w:rsid w:val="00A75B22"/>
    <w:rsid w:val="00A76FED"/>
    <w:rsid w:val="00A801C2"/>
    <w:rsid w:val="00A831E0"/>
    <w:rsid w:val="00A83FA6"/>
    <w:rsid w:val="00A867C1"/>
    <w:rsid w:val="00A9330F"/>
    <w:rsid w:val="00A96175"/>
    <w:rsid w:val="00AA19BF"/>
    <w:rsid w:val="00AA50AD"/>
    <w:rsid w:val="00AB46F2"/>
    <w:rsid w:val="00AB52D1"/>
    <w:rsid w:val="00AB56AC"/>
    <w:rsid w:val="00AB6306"/>
    <w:rsid w:val="00AB6470"/>
    <w:rsid w:val="00AC063D"/>
    <w:rsid w:val="00AC1F9F"/>
    <w:rsid w:val="00AC3816"/>
    <w:rsid w:val="00AC7550"/>
    <w:rsid w:val="00AC765E"/>
    <w:rsid w:val="00AD6D13"/>
    <w:rsid w:val="00AE008C"/>
    <w:rsid w:val="00AE198F"/>
    <w:rsid w:val="00AE305F"/>
    <w:rsid w:val="00AF2B15"/>
    <w:rsid w:val="00AF37EB"/>
    <w:rsid w:val="00AF7085"/>
    <w:rsid w:val="00B00C52"/>
    <w:rsid w:val="00B018EC"/>
    <w:rsid w:val="00B01A4D"/>
    <w:rsid w:val="00B13655"/>
    <w:rsid w:val="00B1690C"/>
    <w:rsid w:val="00B216B7"/>
    <w:rsid w:val="00B229C7"/>
    <w:rsid w:val="00B22EC1"/>
    <w:rsid w:val="00B233C7"/>
    <w:rsid w:val="00B245C7"/>
    <w:rsid w:val="00B33EBB"/>
    <w:rsid w:val="00B3714D"/>
    <w:rsid w:val="00B37E1A"/>
    <w:rsid w:val="00B402DB"/>
    <w:rsid w:val="00B42C9D"/>
    <w:rsid w:val="00B432F2"/>
    <w:rsid w:val="00B4590C"/>
    <w:rsid w:val="00B47170"/>
    <w:rsid w:val="00B53985"/>
    <w:rsid w:val="00B57E29"/>
    <w:rsid w:val="00B61B18"/>
    <w:rsid w:val="00B65AF5"/>
    <w:rsid w:val="00B66FF2"/>
    <w:rsid w:val="00B676FB"/>
    <w:rsid w:val="00B71181"/>
    <w:rsid w:val="00B71CAC"/>
    <w:rsid w:val="00B73337"/>
    <w:rsid w:val="00B741CF"/>
    <w:rsid w:val="00B80F37"/>
    <w:rsid w:val="00B8201E"/>
    <w:rsid w:val="00B839D6"/>
    <w:rsid w:val="00B83A2C"/>
    <w:rsid w:val="00B8783A"/>
    <w:rsid w:val="00B92475"/>
    <w:rsid w:val="00B94F4A"/>
    <w:rsid w:val="00B9530F"/>
    <w:rsid w:val="00BB3B13"/>
    <w:rsid w:val="00BB500E"/>
    <w:rsid w:val="00BB63CA"/>
    <w:rsid w:val="00BC0A46"/>
    <w:rsid w:val="00BC188A"/>
    <w:rsid w:val="00BC1FE6"/>
    <w:rsid w:val="00BC493C"/>
    <w:rsid w:val="00BC4F3B"/>
    <w:rsid w:val="00BC72AF"/>
    <w:rsid w:val="00BD2515"/>
    <w:rsid w:val="00BD3650"/>
    <w:rsid w:val="00BD439D"/>
    <w:rsid w:val="00BD5D04"/>
    <w:rsid w:val="00BD718F"/>
    <w:rsid w:val="00BD7654"/>
    <w:rsid w:val="00BE1CAD"/>
    <w:rsid w:val="00BE5A0A"/>
    <w:rsid w:val="00BF14A4"/>
    <w:rsid w:val="00BF25F0"/>
    <w:rsid w:val="00BF4B9D"/>
    <w:rsid w:val="00BF7205"/>
    <w:rsid w:val="00BF7B85"/>
    <w:rsid w:val="00C0012B"/>
    <w:rsid w:val="00C02AD2"/>
    <w:rsid w:val="00C03663"/>
    <w:rsid w:val="00C07101"/>
    <w:rsid w:val="00C12396"/>
    <w:rsid w:val="00C2191D"/>
    <w:rsid w:val="00C24A31"/>
    <w:rsid w:val="00C25583"/>
    <w:rsid w:val="00C2564B"/>
    <w:rsid w:val="00C3220A"/>
    <w:rsid w:val="00C338F5"/>
    <w:rsid w:val="00C33C4F"/>
    <w:rsid w:val="00C4149E"/>
    <w:rsid w:val="00C41761"/>
    <w:rsid w:val="00C42C08"/>
    <w:rsid w:val="00C4584C"/>
    <w:rsid w:val="00C4721F"/>
    <w:rsid w:val="00C5008E"/>
    <w:rsid w:val="00C5364B"/>
    <w:rsid w:val="00C555CB"/>
    <w:rsid w:val="00C55E0B"/>
    <w:rsid w:val="00C60678"/>
    <w:rsid w:val="00C6493B"/>
    <w:rsid w:val="00C649DC"/>
    <w:rsid w:val="00C668DF"/>
    <w:rsid w:val="00C67B09"/>
    <w:rsid w:val="00C715A0"/>
    <w:rsid w:val="00C72BA5"/>
    <w:rsid w:val="00C73155"/>
    <w:rsid w:val="00C754D5"/>
    <w:rsid w:val="00C77548"/>
    <w:rsid w:val="00C90892"/>
    <w:rsid w:val="00C908C5"/>
    <w:rsid w:val="00CA1DC1"/>
    <w:rsid w:val="00CA5D9D"/>
    <w:rsid w:val="00CA73BC"/>
    <w:rsid w:val="00CA7473"/>
    <w:rsid w:val="00CB5651"/>
    <w:rsid w:val="00CB7C66"/>
    <w:rsid w:val="00CC1DC9"/>
    <w:rsid w:val="00CC2D12"/>
    <w:rsid w:val="00CC3C25"/>
    <w:rsid w:val="00CC3F97"/>
    <w:rsid w:val="00CD5B8F"/>
    <w:rsid w:val="00CD6A5A"/>
    <w:rsid w:val="00CE2D09"/>
    <w:rsid w:val="00CF068C"/>
    <w:rsid w:val="00CF2DED"/>
    <w:rsid w:val="00CF5304"/>
    <w:rsid w:val="00CF663A"/>
    <w:rsid w:val="00D021AC"/>
    <w:rsid w:val="00D05334"/>
    <w:rsid w:val="00D0783F"/>
    <w:rsid w:val="00D15558"/>
    <w:rsid w:val="00D17222"/>
    <w:rsid w:val="00D20BB5"/>
    <w:rsid w:val="00D21E80"/>
    <w:rsid w:val="00D2324F"/>
    <w:rsid w:val="00D25E45"/>
    <w:rsid w:val="00D3151D"/>
    <w:rsid w:val="00D31839"/>
    <w:rsid w:val="00D318D0"/>
    <w:rsid w:val="00D35A1F"/>
    <w:rsid w:val="00D36B53"/>
    <w:rsid w:val="00D503F5"/>
    <w:rsid w:val="00D510E6"/>
    <w:rsid w:val="00D53F00"/>
    <w:rsid w:val="00D65B77"/>
    <w:rsid w:val="00D76071"/>
    <w:rsid w:val="00D76B8B"/>
    <w:rsid w:val="00D77705"/>
    <w:rsid w:val="00D778E1"/>
    <w:rsid w:val="00D87092"/>
    <w:rsid w:val="00D90388"/>
    <w:rsid w:val="00D916AA"/>
    <w:rsid w:val="00D977C0"/>
    <w:rsid w:val="00D97FD7"/>
    <w:rsid w:val="00DA04B0"/>
    <w:rsid w:val="00DA06C5"/>
    <w:rsid w:val="00DA1CD0"/>
    <w:rsid w:val="00DA2F45"/>
    <w:rsid w:val="00DA3809"/>
    <w:rsid w:val="00DA3A5F"/>
    <w:rsid w:val="00DA5632"/>
    <w:rsid w:val="00DA67F1"/>
    <w:rsid w:val="00DB0424"/>
    <w:rsid w:val="00DB2AB9"/>
    <w:rsid w:val="00DD242A"/>
    <w:rsid w:val="00DD2685"/>
    <w:rsid w:val="00DD3769"/>
    <w:rsid w:val="00DD57D6"/>
    <w:rsid w:val="00DE4B6F"/>
    <w:rsid w:val="00DE4C50"/>
    <w:rsid w:val="00DE6759"/>
    <w:rsid w:val="00DE7215"/>
    <w:rsid w:val="00DF0FB8"/>
    <w:rsid w:val="00DF6028"/>
    <w:rsid w:val="00E02EA1"/>
    <w:rsid w:val="00E03F8A"/>
    <w:rsid w:val="00E110BC"/>
    <w:rsid w:val="00E25117"/>
    <w:rsid w:val="00E26D11"/>
    <w:rsid w:val="00E270F4"/>
    <w:rsid w:val="00E27412"/>
    <w:rsid w:val="00E27E3C"/>
    <w:rsid w:val="00E356F5"/>
    <w:rsid w:val="00E35992"/>
    <w:rsid w:val="00E40C79"/>
    <w:rsid w:val="00E41247"/>
    <w:rsid w:val="00E46F22"/>
    <w:rsid w:val="00E51715"/>
    <w:rsid w:val="00E51F5D"/>
    <w:rsid w:val="00E55238"/>
    <w:rsid w:val="00E552C5"/>
    <w:rsid w:val="00E57530"/>
    <w:rsid w:val="00E60006"/>
    <w:rsid w:val="00E61607"/>
    <w:rsid w:val="00E63793"/>
    <w:rsid w:val="00E63F94"/>
    <w:rsid w:val="00E66FCF"/>
    <w:rsid w:val="00E6758D"/>
    <w:rsid w:val="00E72B29"/>
    <w:rsid w:val="00E72EA4"/>
    <w:rsid w:val="00E75D71"/>
    <w:rsid w:val="00E80182"/>
    <w:rsid w:val="00E8187A"/>
    <w:rsid w:val="00E832A9"/>
    <w:rsid w:val="00E83874"/>
    <w:rsid w:val="00E907E2"/>
    <w:rsid w:val="00E90932"/>
    <w:rsid w:val="00E9539E"/>
    <w:rsid w:val="00E96545"/>
    <w:rsid w:val="00E96BB2"/>
    <w:rsid w:val="00EA2BBE"/>
    <w:rsid w:val="00EA565E"/>
    <w:rsid w:val="00EA6841"/>
    <w:rsid w:val="00EB7A02"/>
    <w:rsid w:val="00EC7B96"/>
    <w:rsid w:val="00ED31E7"/>
    <w:rsid w:val="00ED724B"/>
    <w:rsid w:val="00EE0BA7"/>
    <w:rsid w:val="00EE4B4E"/>
    <w:rsid w:val="00EE7437"/>
    <w:rsid w:val="00EF04EE"/>
    <w:rsid w:val="00EF0955"/>
    <w:rsid w:val="00F01839"/>
    <w:rsid w:val="00F01CE7"/>
    <w:rsid w:val="00F03EF2"/>
    <w:rsid w:val="00F04407"/>
    <w:rsid w:val="00F06DC2"/>
    <w:rsid w:val="00F1011A"/>
    <w:rsid w:val="00F10D96"/>
    <w:rsid w:val="00F14DC4"/>
    <w:rsid w:val="00F15A54"/>
    <w:rsid w:val="00F16597"/>
    <w:rsid w:val="00F16F30"/>
    <w:rsid w:val="00F20BAE"/>
    <w:rsid w:val="00F25043"/>
    <w:rsid w:val="00F25A60"/>
    <w:rsid w:val="00F2725C"/>
    <w:rsid w:val="00F3450C"/>
    <w:rsid w:val="00F41BCD"/>
    <w:rsid w:val="00F439DF"/>
    <w:rsid w:val="00F4462A"/>
    <w:rsid w:val="00F47C8D"/>
    <w:rsid w:val="00F50EF1"/>
    <w:rsid w:val="00F51223"/>
    <w:rsid w:val="00F5369D"/>
    <w:rsid w:val="00F5449D"/>
    <w:rsid w:val="00F56491"/>
    <w:rsid w:val="00F56E82"/>
    <w:rsid w:val="00F56FCF"/>
    <w:rsid w:val="00F57544"/>
    <w:rsid w:val="00F6408A"/>
    <w:rsid w:val="00F677F6"/>
    <w:rsid w:val="00F70473"/>
    <w:rsid w:val="00F72ACE"/>
    <w:rsid w:val="00F76280"/>
    <w:rsid w:val="00F85C48"/>
    <w:rsid w:val="00F914C4"/>
    <w:rsid w:val="00F957DE"/>
    <w:rsid w:val="00F95B5B"/>
    <w:rsid w:val="00FA1778"/>
    <w:rsid w:val="00FA4838"/>
    <w:rsid w:val="00FA7F1C"/>
    <w:rsid w:val="00FB06E8"/>
    <w:rsid w:val="00FC15EE"/>
    <w:rsid w:val="00FC1FFE"/>
    <w:rsid w:val="00FC4432"/>
    <w:rsid w:val="00FC622B"/>
    <w:rsid w:val="00FC62E6"/>
    <w:rsid w:val="00FC71B7"/>
    <w:rsid w:val="00FD04E1"/>
    <w:rsid w:val="00FD187A"/>
    <w:rsid w:val="00FD2CBC"/>
    <w:rsid w:val="00FD38EE"/>
    <w:rsid w:val="00FD4BEA"/>
    <w:rsid w:val="00FD5D17"/>
    <w:rsid w:val="00FD60BC"/>
    <w:rsid w:val="00FE0000"/>
    <w:rsid w:val="00FE0CDF"/>
    <w:rsid w:val="00FF40A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F2713"/>
    <w:rPr>
      <w:sz w:val="24"/>
      <w:szCs w:val="24"/>
      <w:lang w:val="en-US" w:eastAsia="en-US"/>
    </w:rPr>
  </w:style>
  <w:style w:type="paragraph" w:styleId="1">
    <w:name w:val="heading 1"/>
    <w:aliases w:val="Раздел Договора,H1,&quot;Алмаз&quot;"/>
    <w:basedOn w:val="a"/>
    <w:next w:val="a"/>
    <w:qFormat/>
    <w:rsid w:val="001F2713"/>
    <w:pPr>
      <w:keepNext/>
      <w:ind w:firstLine="540"/>
      <w:jc w:val="both"/>
      <w:outlineLvl w:val="0"/>
    </w:pPr>
    <w:rPr>
      <w:b/>
      <w:bCs/>
      <w:lang w:val="ru-RU"/>
    </w:rPr>
  </w:style>
  <w:style w:type="paragraph" w:styleId="2">
    <w:name w:val="heading 2"/>
    <w:basedOn w:val="a"/>
    <w:next w:val="a"/>
    <w:qFormat/>
    <w:rsid w:val="001F2713"/>
    <w:pPr>
      <w:keepNext/>
      <w:spacing w:before="240" w:after="60"/>
      <w:outlineLvl w:val="1"/>
    </w:pPr>
    <w:rPr>
      <w:rFonts w:ascii="Arial" w:hAnsi="Arial" w:cs="Arial"/>
      <w:b/>
      <w:bCs/>
      <w:i/>
      <w:iCs/>
      <w:sz w:val="28"/>
      <w:szCs w:val="28"/>
    </w:rPr>
  </w:style>
  <w:style w:type="paragraph" w:styleId="4">
    <w:name w:val="heading 4"/>
    <w:basedOn w:val="a"/>
    <w:next w:val="a"/>
    <w:qFormat/>
    <w:rsid w:val="001F2713"/>
    <w:pPr>
      <w:keepNext/>
      <w:spacing w:before="240" w:after="60"/>
      <w:outlineLvl w:val="3"/>
    </w:pPr>
    <w:rPr>
      <w:b/>
      <w:bCs/>
      <w:sz w:val="28"/>
      <w:szCs w:val="28"/>
    </w:rPr>
  </w:style>
  <w:style w:type="paragraph" w:styleId="6">
    <w:name w:val="heading 6"/>
    <w:aliases w:val="H6"/>
    <w:basedOn w:val="a"/>
    <w:next w:val="a"/>
    <w:qFormat/>
    <w:rsid w:val="001F2713"/>
    <w:pPr>
      <w:spacing w:before="240" w:after="60"/>
      <w:outlineLvl w:val="5"/>
    </w:pPr>
    <w:rPr>
      <w:b/>
      <w:bCs/>
      <w:sz w:val="22"/>
      <w:szCs w:val="22"/>
    </w:rPr>
  </w:style>
  <w:style w:type="paragraph" w:styleId="7">
    <w:name w:val="heading 7"/>
    <w:basedOn w:val="a"/>
    <w:next w:val="a"/>
    <w:qFormat/>
    <w:rsid w:val="001F2713"/>
    <w:pPr>
      <w:spacing w:before="240" w:after="60"/>
      <w:outlineLvl w:val="6"/>
    </w:pPr>
  </w:style>
  <w:style w:type="paragraph" w:styleId="8">
    <w:name w:val="heading 8"/>
    <w:basedOn w:val="a"/>
    <w:next w:val="a"/>
    <w:link w:val="80"/>
    <w:semiHidden/>
    <w:unhideWhenUsed/>
    <w:qFormat/>
    <w:rsid w:val="00D1555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semiHidden/>
    <w:unhideWhenUsed/>
    <w:qFormat/>
    <w:rsid w:val="00D1555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1F2713"/>
    <w:pPr>
      <w:widowControl w:val="0"/>
      <w:autoSpaceDE w:val="0"/>
      <w:autoSpaceDN w:val="0"/>
      <w:adjustRightInd w:val="0"/>
      <w:ind w:right="19772"/>
    </w:pPr>
    <w:rPr>
      <w:rFonts w:ascii="Arial" w:hAnsi="Arial" w:cs="Arial"/>
      <w:b/>
      <w:bCs/>
      <w:sz w:val="16"/>
      <w:szCs w:val="16"/>
      <w:lang w:eastAsia="en-US"/>
    </w:rPr>
  </w:style>
  <w:style w:type="paragraph" w:customStyle="1" w:styleId="ConsNormal">
    <w:name w:val="ConsNormal"/>
    <w:rsid w:val="001F2713"/>
    <w:pPr>
      <w:widowControl w:val="0"/>
      <w:autoSpaceDE w:val="0"/>
      <w:autoSpaceDN w:val="0"/>
      <w:adjustRightInd w:val="0"/>
      <w:ind w:right="19772" w:firstLine="720"/>
    </w:pPr>
    <w:rPr>
      <w:rFonts w:ascii="Arial" w:hAnsi="Arial" w:cs="Arial"/>
      <w:lang w:eastAsia="en-US"/>
    </w:rPr>
  </w:style>
  <w:style w:type="paragraph" w:styleId="a3">
    <w:name w:val="footer"/>
    <w:basedOn w:val="a"/>
    <w:rsid w:val="001F2713"/>
    <w:pPr>
      <w:tabs>
        <w:tab w:val="center" w:pos="4677"/>
        <w:tab w:val="right" w:pos="9355"/>
      </w:tabs>
    </w:pPr>
  </w:style>
  <w:style w:type="character" w:customStyle="1" w:styleId="hl41">
    <w:name w:val="hl41"/>
    <w:basedOn w:val="a0"/>
    <w:rsid w:val="001F2713"/>
    <w:rPr>
      <w:b/>
      <w:bCs/>
      <w:sz w:val="20"/>
      <w:szCs w:val="20"/>
    </w:rPr>
  </w:style>
  <w:style w:type="paragraph" w:customStyle="1" w:styleId="Web">
    <w:name w:val="Обычный (Web)"/>
    <w:basedOn w:val="a"/>
    <w:rsid w:val="001F2713"/>
    <w:pPr>
      <w:spacing w:before="100" w:after="100"/>
    </w:pPr>
    <w:rPr>
      <w:rFonts w:ascii="Arial Unicode MS" w:eastAsia="Arial Unicode MS" w:hAnsi="Arial Unicode MS"/>
      <w:lang w:val="ru-RU"/>
    </w:rPr>
  </w:style>
  <w:style w:type="paragraph" w:styleId="a4">
    <w:name w:val="Body Text"/>
    <w:basedOn w:val="a"/>
    <w:rsid w:val="001F2713"/>
    <w:pPr>
      <w:spacing w:after="120"/>
    </w:pPr>
  </w:style>
  <w:style w:type="paragraph" w:styleId="20">
    <w:name w:val="Body Text 2"/>
    <w:basedOn w:val="a"/>
    <w:rsid w:val="001F2713"/>
    <w:pPr>
      <w:spacing w:after="120" w:line="480" w:lineRule="auto"/>
    </w:pPr>
  </w:style>
  <w:style w:type="paragraph" w:styleId="a5">
    <w:name w:val="header"/>
    <w:basedOn w:val="a"/>
    <w:rsid w:val="001F2713"/>
    <w:pPr>
      <w:tabs>
        <w:tab w:val="center" w:pos="4677"/>
        <w:tab w:val="right" w:pos="9355"/>
      </w:tabs>
    </w:pPr>
    <w:rPr>
      <w:lang w:val="ru-RU" w:eastAsia="ru-RU"/>
    </w:rPr>
  </w:style>
  <w:style w:type="paragraph" w:customStyle="1" w:styleId="ConsPlusNormal">
    <w:name w:val="ConsPlusNormal"/>
    <w:rsid w:val="00220E1C"/>
    <w:pPr>
      <w:autoSpaceDE w:val="0"/>
      <w:autoSpaceDN w:val="0"/>
      <w:adjustRightInd w:val="0"/>
      <w:ind w:firstLine="720"/>
    </w:pPr>
    <w:rPr>
      <w:rFonts w:ascii="Arial" w:hAnsi="Arial" w:cs="Arial"/>
    </w:rPr>
  </w:style>
  <w:style w:type="paragraph" w:customStyle="1" w:styleId="a6">
    <w:name w:val="Знак Знак Знак Знак Знак Знак Знак Знак Знак Знак"/>
    <w:basedOn w:val="a"/>
    <w:rsid w:val="00FD5D17"/>
    <w:pPr>
      <w:spacing w:after="160" w:line="240" w:lineRule="exact"/>
    </w:pPr>
    <w:rPr>
      <w:rFonts w:ascii="Verdana" w:hAnsi="Verdana"/>
    </w:rPr>
  </w:style>
  <w:style w:type="paragraph" w:styleId="a7">
    <w:name w:val="List Paragraph"/>
    <w:basedOn w:val="a"/>
    <w:uiPriority w:val="34"/>
    <w:qFormat/>
    <w:rsid w:val="00AD6D13"/>
    <w:pPr>
      <w:ind w:left="720"/>
      <w:contextualSpacing/>
    </w:pPr>
  </w:style>
  <w:style w:type="character" w:customStyle="1" w:styleId="80">
    <w:name w:val="Заголовок 8 Знак"/>
    <w:basedOn w:val="a0"/>
    <w:link w:val="8"/>
    <w:semiHidden/>
    <w:rsid w:val="00D15558"/>
    <w:rPr>
      <w:rFonts w:asciiTheme="majorHAnsi" w:eastAsiaTheme="majorEastAsia" w:hAnsiTheme="majorHAnsi" w:cstheme="majorBidi"/>
      <w:color w:val="404040" w:themeColor="text1" w:themeTint="BF"/>
      <w:lang w:val="en-US" w:eastAsia="en-US"/>
    </w:rPr>
  </w:style>
  <w:style w:type="character" w:customStyle="1" w:styleId="90">
    <w:name w:val="Заголовок 9 Знак"/>
    <w:basedOn w:val="a0"/>
    <w:link w:val="9"/>
    <w:semiHidden/>
    <w:rsid w:val="00D15558"/>
    <w:rPr>
      <w:rFonts w:asciiTheme="majorHAnsi" w:eastAsiaTheme="majorEastAsia" w:hAnsiTheme="majorHAnsi" w:cstheme="majorBidi"/>
      <w:i/>
      <w:iCs/>
      <w:color w:val="404040" w:themeColor="text1" w:themeTint="BF"/>
      <w:lang w:val="en-US" w:eastAsia="en-US"/>
    </w:rPr>
  </w:style>
  <w:style w:type="paragraph" w:styleId="a8">
    <w:name w:val="Balloon Text"/>
    <w:basedOn w:val="a"/>
    <w:link w:val="a9"/>
    <w:rsid w:val="007636F4"/>
    <w:rPr>
      <w:rFonts w:ascii="Tahoma" w:hAnsi="Tahoma" w:cs="Tahoma"/>
      <w:sz w:val="16"/>
      <w:szCs w:val="16"/>
    </w:rPr>
  </w:style>
  <w:style w:type="character" w:customStyle="1" w:styleId="a9">
    <w:name w:val="Текст выноски Знак"/>
    <w:basedOn w:val="a0"/>
    <w:link w:val="a8"/>
    <w:rsid w:val="007636F4"/>
    <w:rPr>
      <w:rFonts w:ascii="Tahoma" w:hAnsi="Tahoma" w:cs="Tahoma"/>
      <w:sz w:val="16"/>
      <w:szCs w:val="16"/>
      <w:lang w:val="en-US" w:eastAsia="en-US"/>
    </w:rPr>
  </w:style>
  <w:style w:type="table" w:styleId="aa">
    <w:name w:val="Table Grid"/>
    <w:basedOn w:val="a1"/>
    <w:rsid w:val="005767E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rsid w:val="00C02AD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48525991">
      <w:bodyDiv w:val="1"/>
      <w:marLeft w:val="0"/>
      <w:marRight w:val="0"/>
      <w:marTop w:val="0"/>
      <w:marBottom w:val="0"/>
      <w:divBdr>
        <w:top w:val="none" w:sz="0" w:space="0" w:color="auto"/>
        <w:left w:val="none" w:sz="0" w:space="0" w:color="auto"/>
        <w:bottom w:val="none" w:sz="0" w:space="0" w:color="auto"/>
        <w:right w:val="none" w:sz="0" w:space="0" w:color="auto"/>
      </w:divBdr>
    </w:div>
    <w:div w:id="690886330">
      <w:bodyDiv w:val="1"/>
      <w:marLeft w:val="0"/>
      <w:marRight w:val="0"/>
      <w:marTop w:val="0"/>
      <w:marBottom w:val="0"/>
      <w:divBdr>
        <w:top w:val="none" w:sz="0" w:space="0" w:color="auto"/>
        <w:left w:val="none" w:sz="0" w:space="0" w:color="auto"/>
        <w:bottom w:val="none" w:sz="0" w:space="0" w:color="auto"/>
        <w:right w:val="none" w:sz="0" w:space="0" w:color="auto"/>
      </w:divBdr>
    </w:div>
    <w:div w:id="1001735703">
      <w:bodyDiv w:val="1"/>
      <w:marLeft w:val="0"/>
      <w:marRight w:val="0"/>
      <w:marTop w:val="0"/>
      <w:marBottom w:val="0"/>
      <w:divBdr>
        <w:top w:val="none" w:sz="0" w:space="0" w:color="auto"/>
        <w:left w:val="none" w:sz="0" w:space="0" w:color="auto"/>
        <w:bottom w:val="none" w:sz="0" w:space="0" w:color="auto"/>
        <w:right w:val="none" w:sz="0" w:space="0" w:color="auto"/>
      </w:divBdr>
    </w:div>
    <w:div w:id="1213927236">
      <w:bodyDiv w:val="1"/>
      <w:marLeft w:val="0"/>
      <w:marRight w:val="0"/>
      <w:marTop w:val="0"/>
      <w:marBottom w:val="0"/>
      <w:divBdr>
        <w:top w:val="none" w:sz="0" w:space="0" w:color="auto"/>
        <w:left w:val="none" w:sz="0" w:space="0" w:color="auto"/>
        <w:bottom w:val="none" w:sz="0" w:space="0" w:color="auto"/>
        <w:right w:val="none" w:sz="0" w:space="0" w:color="auto"/>
      </w:divBdr>
    </w:div>
    <w:div w:id="1388146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840A3A-CB06-4407-8353-E88D8C486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5157</TotalTime>
  <Pages>3</Pages>
  <Words>975</Words>
  <Characters>5564</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Модельный муниципальный правовой акт о бюджете муниципального образования на очередной финансовый год</vt:lpstr>
    </vt:vector>
  </TitlesOfParts>
  <Company>Minfin</Company>
  <LinksUpToDate>false</LinksUpToDate>
  <CharactersWithSpaces>6526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Модельный муниципальный правовой акт о бюджете муниципального образования на очередной финансовый год</dc:title>
  <dc:creator>р</dc:creator>
  <cp:lastModifiedBy>PC</cp:lastModifiedBy>
  <cp:revision>194</cp:revision>
  <cp:lastPrinted>2025-11-13T01:54:00Z</cp:lastPrinted>
  <dcterms:created xsi:type="dcterms:W3CDTF">2014-09-16T09:54:00Z</dcterms:created>
  <dcterms:modified xsi:type="dcterms:W3CDTF">2025-12-26T09:10:00Z</dcterms:modified>
</cp:coreProperties>
</file>