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4A" w:rsidRDefault="0034561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2776855</wp:posOffset>
            </wp:positionH>
            <wp:positionV relativeFrom="paragraph">
              <wp:posOffset>224790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F4A" w:rsidRDefault="00D02F4A">
      <w:pPr>
        <w:jc w:val="right"/>
      </w:pPr>
    </w:p>
    <w:p w:rsidR="00D02F4A" w:rsidRDefault="00D02F4A">
      <w:pPr>
        <w:jc w:val="right"/>
      </w:pPr>
    </w:p>
    <w:p w:rsidR="00D02F4A" w:rsidRDefault="00D02F4A">
      <w:pPr>
        <w:jc w:val="right"/>
      </w:pPr>
    </w:p>
    <w:tbl>
      <w:tblPr>
        <w:tblW w:w="9072" w:type="dxa"/>
        <w:tblInd w:w="109" w:type="dxa"/>
        <w:tblLayout w:type="fixed"/>
        <w:tblLook w:val="0000"/>
      </w:tblPr>
      <w:tblGrid>
        <w:gridCol w:w="4252"/>
        <w:gridCol w:w="993"/>
        <w:gridCol w:w="3827"/>
      </w:tblGrid>
      <w:tr w:rsidR="00D02F4A">
        <w:trPr>
          <w:trHeight w:val="761"/>
        </w:trPr>
        <w:tc>
          <w:tcPr>
            <w:tcW w:w="4252" w:type="dxa"/>
          </w:tcPr>
          <w:p w:rsidR="00D02F4A" w:rsidRDefault="00345616">
            <w:pPr>
              <w:pStyle w:val="Heading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:rsidR="00D02F4A" w:rsidRDefault="00345616">
            <w:pPr>
              <w:pStyle w:val="Heading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:rsidR="00D02F4A" w:rsidRDefault="00345616">
            <w:pPr>
              <w:pStyle w:val="Heading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:rsidR="00D02F4A" w:rsidRDefault="00D02F4A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:rsidR="00D02F4A" w:rsidRDefault="00345616">
            <w:pPr>
              <w:pStyle w:val="Heading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:rsidR="00D02F4A" w:rsidRDefault="00345616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:rsidR="00D02F4A" w:rsidRDefault="00345616">
            <w:pPr>
              <w:pStyle w:val="Heading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:rsidR="00D02F4A" w:rsidRDefault="008B7746">
      <w:pPr>
        <w:spacing w:after="0" w:line="240" w:lineRule="auto"/>
      </w:pPr>
      <w:r>
        <w:pict>
          <v:line id="Прямая соединительная линия 4" o:spid="_x0000_s1026" style="position:absolute;z-index:251659264;mso-position-horizontal-relative:page;mso-position-vertical-relative:text" from="87pt,9.05pt" to="538.9pt,9.05pt" o:allowincell="f" strokeweight=".51mm">
            <v:fill o:detectmouseclick="t"/>
            <v:stroke joinstyle="miter"/>
            <w10:wrap anchorx="page"/>
          </v:line>
        </w:pict>
      </w:r>
    </w:p>
    <w:p w:rsidR="00D02F4A" w:rsidRDefault="0034561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Pr="00297E28" w:rsidRDefault="0034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3456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56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97E28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E28">
        <w:rPr>
          <w:rFonts w:ascii="Times New Roman" w:hAnsi="Times New Roman" w:cs="Times New Roman"/>
          <w:sz w:val="28"/>
          <w:szCs w:val="28"/>
        </w:rPr>
        <w:t xml:space="preserve">» февраля 20 24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297E28">
        <w:rPr>
          <w:rFonts w:ascii="Times New Roman" w:hAnsi="Times New Roman" w:cs="Times New Roman"/>
          <w:sz w:val="28"/>
          <w:szCs w:val="28"/>
          <w:u w:val="single"/>
        </w:rPr>
        <w:t xml:space="preserve"> 92-р</w:t>
      </w:r>
    </w:p>
    <w:p w:rsidR="00D02F4A" w:rsidRDefault="00D02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F4A" w:rsidRDefault="0034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16" w:rsidRPr="00345616" w:rsidRDefault="00345616" w:rsidP="0034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16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345616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2024 год и на плановый период 2025 и 2026 годов»</w:t>
      </w:r>
    </w:p>
    <w:p w:rsidR="00D02F4A" w:rsidRPr="00345616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Pr="00345616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16" w:rsidRPr="00345616" w:rsidRDefault="00345616" w:rsidP="00345616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16">
        <w:rPr>
          <w:rFonts w:ascii="Times New Roman" w:hAnsi="Times New Roman" w:cs="Times New Roman"/>
          <w:sz w:val="28"/>
          <w:szCs w:val="28"/>
        </w:rPr>
        <w:t>1. Одобрить разработанный проект Решения «О внесении изменений в бюджет  муниципального образования "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район" Республики Алтай на 2024 год и на  плановый период 2025 и 2026 годов» для внесения его в установленном порядке на рассмотрение Совета депутатов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02F4A" w:rsidRPr="00345616" w:rsidRDefault="00345616" w:rsidP="0034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16">
        <w:rPr>
          <w:rFonts w:ascii="Times New Roman" w:hAnsi="Times New Roman" w:cs="Times New Roman"/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Тоорчуковой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Л.В. направить проект Решения «О внесении изменений в бюджет  муниципального образования "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район" Республики Алтай на 2024 год и на  плановый период 2025 и 2026 годов» в Совет депутатов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 и выступить представителем Главы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при рассмотрении Советом депутатов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 проекта Решения «О внесении изменений в бюджет  муниципального образования "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район" Республики Алтай на 2024 год и на  плановый период 2025 и 2026 годов».</w:t>
      </w:r>
    </w:p>
    <w:p w:rsidR="00D02F4A" w:rsidRPr="00345616" w:rsidRDefault="00D0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4A" w:rsidRPr="00345616" w:rsidRDefault="00D02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F4A" w:rsidRDefault="0034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Елеков</w:t>
      </w:r>
      <w:proofErr w:type="spellEnd"/>
    </w:p>
    <w:sectPr w:rsidR="00D02F4A" w:rsidSect="00D02F4A">
      <w:pgSz w:w="11906" w:h="16838"/>
      <w:pgMar w:top="1134" w:right="568" w:bottom="1134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2F4A"/>
    <w:rsid w:val="00297E28"/>
    <w:rsid w:val="00345616"/>
    <w:rsid w:val="008B7746"/>
    <w:rsid w:val="00D0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Heading8">
    <w:name w:val="Heading 8"/>
    <w:basedOn w:val="a"/>
    <w:next w:val="a"/>
    <w:link w:val="8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customStyle="1" w:styleId="4">
    <w:name w:val="Заголовок 4 Знак"/>
    <w:basedOn w:val="a0"/>
    <w:link w:val="Heading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">
    <w:name w:val="Заголовок 8 Знак"/>
    <w:basedOn w:val="a0"/>
    <w:link w:val="Heading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rsid w:val="00D02F4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D02F4A"/>
    <w:pPr>
      <w:spacing w:after="140" w:line="276" w:lineRule="auto"/>
    </w:pPr>
  </w:style>
  <w:style w:type="paragraph" w:styleId="a6">
    <w:name w:val="List"/>
    <w:basedOn w:val="a5"/>
    <w:rsid w:val="00D02F4A"/>
    <w:rPr>
      <w:rFonts w:cs="Arial Unicode MS"/>
    </w:rPr>
  </w:style>
  <w:style w:type="paragraph" w:customStyle="1" w:styleId="Caption">
    <w:name w:val="Caption"/>
    <w:basedOn w:val="a"/>
    <w:qFormat/>
    <w:rsid w:val="00D02F4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D02F4A"/>
    <w:pPr>
      <w:suppressLineNumbers/>
    </w:pPr>
    <w:rPr>
      <w:rFonts w:cs="Arial Unicode MS"/>
    </w:rPr>
  </w:style>
  <w:style w:type="paragraph" w:styleId="a8">
    <w:name w:val="Title"/>
    <w:basedOn w:val="a"/>
    <w:next w:val="a5"/>
    <w:qFormat/>
    <w:rsid w:val="00D02F4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aption1">
    <w:name w:val="caption1"/>
    <w:basedOn w:val="a"/>
    <w:qFormat/>
    <w:rsid w:val="00D02F4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PC_N</cp:lastModifiedBy>
  <cp:revision>11</cp:revision>
  <cp:lastPrinted>2024-02-27T01:39:00Z</cp:lastPrinted>
  <dcterms:created xsi:type="dcterms:W3CDTF">2024-01-31T03:59:00Z</dcterms:created>
  <dcterms:modified xsi:type="dcterms:W3CDTF">2024-02-27T01:40:00Z</dcterms:modified>
  <dc:language>ru-RU</dc:language>
</cp:coreProperties>
</file>