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B170" w14:textId="77777777" w:rsidR="004D4350" w:rsidRDefault="004D4350" w:rsidP="004D4350">
      <w:pPr>
        <w:jc w:val="center"/>
      </w:pPr>
      <w:r>
        <w:rPr>
          <w:rFonts w:ascii="PT Astra Serif" w:eastAsia="PT Astra Serif" w:hAnsi="PT Astra Serif" w:cs="PT Astra Serif"/>
          <w:b/>
          <w:sz w:val="28"/>
        </w:rPr>
        <w:t>Список документов, прилагаемых к проекту соглашения об информационном взаимодействии:</w:t>
      </w:r>
    </w:p>
    <w:p w14:paraId="4CD5FC6A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1.</w:t>
      </w:r>
      <w:r>
        <w:rPr>
          <w:rFonts w:ascii="PT Astra Serif" w:eastAsia="PT Astra Serif" w:hAnsi="PT Astra Serif" w:cs="PT Astra Serif"/>
          <w:sz w:val="28"/>
        </w:rPr>
        <w:tab/>
        <w:t>Проект Соглашения (3 экземпляра).</w:t>
      </w:r>
    </w:p>
    <w:p w14:paraId="48414978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2.</w:t>
      </w:r>
      <w:r>
        <w:rPr>
          <w:rFonts w:ascii="PT Astra Serif" w:eastAsia="PT Astra Serif" w:hAnsi="PT Astra Serif" w:cs="PT Astra Serif"/>
          <w:sz w:val="28"/>
        </w:rPr>
        <w:tab/>
        <w:t>Копия устава (для юридических лиц).</w:t>
      </w:r>
    </w:p>
    <w:p w14:paraId="0BAC6E11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3.</w:t>
      </w:r>
      <w:r>
        <w:rPr>
          <w:rFonts w:ascii="PT Astra Serif" w:eastAsia="PT Astra Serif" w:hAnsi="PT Astra Serif" w:cs="PT Astra Serif"/>
          <w:sz w:val="28"/>
        </w:rPr>
        <w:tab/>
        <w:t>Копия выписки из ЕГРЮЛ/ЕГРИП, свидетельство о постановке на учет в налоговой инспекции.</w:t>
      </w:r>
    </w:p>
    <w:p w14:paraId="7107441C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4.</w:t>
      </w:r>
      <w:r>
        <w:rPr>
          <w:rFonts w:ascii="PT Astra Serif" w:eastAsia="PT Astra Serif" w:hAnsi="PT Astra Serif" w:cs="PT Astra Serif"/>
          <w:sz w:val="28"/>
        </w:rPr>
        <w:tab/>
        <w:t>Копия документов на помещения, где предоставляются услуги для проживания (договор аренды/субаренды, договор государственной регистрации права), свидетельство о регистрации права на объект, выписка из реестра недвижимости.</w:t>
      </w:r>
    </w:p>
    <w:p w14:paraId="3ECCE061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5.</w:t>
      </w:r>
      <w:r>
        <w:rPr>
          <w:rFonts w:ascii="PT Astra Serif" w:eastAsia="PT Astra Serif" w:hAnsi="PT Astra Serif" w:cs="PT Astra Serif"/>
          <w:sz w:val="28"/>
        </w:rPr>
        <w:tab/>
        <w:t xml:space="preserve">Приказ о назначении генерального директора или протокол собрания учредителей, копия паспорта генерального директора или индивидуального предпринимателя и представителя поставщика информации, указанного </w:t>
      </w:r>
      <w:r>
        <w:rPr>
          <w:rFonts w:ascii="PT Astra Serif" w:eastAsia="PT Astra Serif" w:hAnsi="PT Astra Serif" w:cs="PT Astra Serif"/>
          <w:sz w:val="28"/>
        </w:rPr>
        <w:br/>
        <w:t>в соглашении.</w:t>
      </w:r>
    </w:p>
    <w:p w14:paraId="54C8CCF8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6.</w:t>
      </w:r>
      <w:r>
        <w:rPr>
          <w:rFonts w:ascii="PT Astra Serif" w:eastAsia="PT Astra Serif" w:hAnsi="PT Astra Serif" w:cs="PT Astra Serif"/>
          <w:sz w:val="28"/>
        </w:rPr>
        <w:tab/>
        <w:t xml:space="preserve">В случае предоставления информации в электронной форме - копия действующего сертификата квалификационной электронной подписи, полученной в аккредитованном Министерством цифрового развития, связи </w:t>
      </w:r>
      <w:r>
        <w:rPr>
          <w:rFonts w:ascii="PT Astra Serif" w:eastAsia="PT Astra Serif" w:hAnsi="PT Astra Serif" w:cs="PT Astra Serif"/>
          <w:sz w:val="28"/>
        </w:rPr>
        <w:br/>
        <w:t xml:space="preserve">и массовых коммуникаций Российской Федерации удостоверяющем центре, </w:t>
      </w:r>
      <w:r>
        <w:rPr>
          <w:rFonts w:ascii="PT Astra Serif" w:eastAsia="PT Astra Serif" w:hAnsi="PT Astra Serif" w:cs="PT Astra Serif"/>
          <w:sz w:val="28"/>
        </w:rPr>
        <w:br/>
        <w:t xml:space="preserve">на бумаге (с подписью и печатью удостоверяющего центра) + формат CER </w:t>
      </w:r>
      <w:r>
        <w:rPr>
          <w:rFonts w:ascii="PT Astra Serif" w:eastAsia="PT Astra Serif" w:hAnsi="PT Astra Serif" w:cs="PT Astra Serif"/>
          <w:sz w:val="28"/>
        </w:rPr>
        <w:br/>
        <w:t>на CD - диске или USB-носителе.</w:t>
      </w:r>
    </w:p>
    <w:p w14:paraId="366C16DE" w14:textId="77777777" w:rsidR="004D4350" w:rsidRDefault="004D4350" w:rsidP="004D4350">
      <w:pPr>
        <w:tabs>
          <w:tab w:val="left" w:pos="851"/>
          <w:tab w:val="left" w:pos="1134"/>
        </w:tabs>
        <w:ind w:firstLine="709"/>
        <w:jc w:val="both"/>
      </w:pPr>
      <w:r>
        <w:rPr>
          <w:rFonts w:ascii="PT Astra Serif" w:eastAsia="PT Astra Serif" w:hAnsi="PT Astra Serif" w:cs="PT Astra Serif"/>
          <w:sz w:val="28"/>
        </w:rPr>
        <w:t>7.</w:t>
      </w:r>
      <w:r>
        <w:rPr>
          <w:rFonts w:ascii="PT Astra Serif" w:eastAsia="PT Astra Serif" w:hAnsi="PT Astra Serif" w:cs="PT Astra Serif"/>
          <w:sz w:val="28"/>
        </w:rPr>
        <w:tab/>
        <w:t>Заключение по результатам проверки, фотоматериалы организации.</w:t>
      </w:r>
    </w:p>
    <w:p w14:paraId="004FAD2C" w14:textId="77777777" w:rsidR="00261CAD" w:rsidRDefault="00261CAD"/>
    <w:sectPr w:rsidR="00261CAD" w:rsidSect="004D4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50"/>
    <w:rsid w:val="00036DEC"/>
    <w:rsid w:val="00225819"/>
    <w:rsid w:val="00261CAD"/>
    <w:rsid w:val="004D4350"/>
    <w:rsid w:val="00502D4A"/>
    <w:rsid w:val="00AD2655"/>
    <w:rsid w:val="00BC6680"/>
    <w:rsid w:val="00C6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14CF"/>
  <w15:chartTrackingRefBased/>
  <w15:docId w15:val="{B87975FE-3F2B-4BAC-9F02-8FB05D86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6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35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Theme="minorEastAsia" w:hAnsi="Calibri"/>
      <w:kern w:val="3"/>
      <w:sz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4350"/>
    <w:pPr>
      <w:keepNext/>
      <w:keepLines/>
      <w:widowControl/>
      <w:suppressAutoHyphens w:val="0"/>
      <w:overflowPunct/>
      <w:autoSpaceDE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350"/>
    <w:pPr>
      <w:keepNext/>
      <w:keepLines/>
      <w:widowControl/>
      <w:suppressAutoHyphens w:val="0"/>
      <w:overflowPunct/>
      <w:autoSpaceDE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4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435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435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435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43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43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43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435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4350"/>
    <w:pPr>
      <w:widowControl/>
      <w:suppressAutoHyphens w:val="0"/>
      <w:overflowPunct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D4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350"/>
    <w:pPr>
      <w:widowControl/>
      <w:numPr>
        <w:ilvl w:val="1"/>
      </w:numPr>
      <w:suppressAutoHyphens w:val="0"/>
      <w:overflowPunct/>
      <w:autoSpaceDE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43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4350"/>
    <w:pPr>
      <w:widowControl/>
      <w:suppressAutoHyphens w:val="0"/>
      <w:overflowPunct/>
      <w:autoSpaceDE/>
      <w:autoSpaceDN/>
      <w:spacing w:before="160" w:after="160" w:line="259" w:lineRule="auto"/>
      <w:jc w:val="center"/>
      <w:textAlignment w:val="auto"/>
    </w:pPr>
    <w:rPr>
      <w:rFonts w:ascii="PT Astra Serif" w:eastAsiaTheme="minorHAnsi" w:hAnsi="PT Astra Serif"/>
      <w:i/>
      <w:iCs/>
      <w:color w:val="404040" w:themeColor="text1" w:themeTint="BF"/>
      <w:kern w:val="2"/>
      <w:sz w:val="26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43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4350"/>
    <w:pPr>
      <w:widowControl/>
      <w:suppressAutoHyphens w:val="0"/>
      <w:overflowPunct/>
      <w:autoSpaceDE/>
      <w:autoSpaceDN/>
      <w:spacing w:after="160" w:line="259" w:lineRule="auto"/>
      <w:ind w:left="720"/>
      <w:contextualSpacing/>
      <w:textAlignment w:val="auto"/>
    </w:pPr>
    <w:rPr>
      <w:rFonts w:ascii="PT Astra Serif" w:eastAsiaTheme="minorHAnsi" w:hAnsi="PT Astra Serif"/>
      <w:kern w:val="2"/>
      <w:sz w:val="26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D43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435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overflowPunct/>
      <w:autoSpaceDE/>
      <w:autoSpaceDN/>
      <w:spacing w:before="360" w:after="360" w:line="259" w:lineRule="auto"/>
      <w:ind w:left="864" w:right="864"/>
      <w:jc w:val="center"/>
      <w:textAlignment w:val="auto"/>
    </w:pPr>
    <w:rPr>
      <w:rFonts w:ascii="PT Astra Serif" w:eastAsiaTheme="minorHAnsi" w:hAnsi="PT Astra Serif"/>
      <w:i/>
      <w:iCs/>
      <w:color w:val="2F5496" w:themeColor="accent1" w:themeShade="BF"/>
      <w:kern w:val="2"/>
      <w:sz w:val="26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D43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4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cp:keywords/>
  <dc:description/>
  <cp:lastModifiedBy>aksiveda@mail.ru</cp:lastModifiedBy>
  <cp:revision>1</cp:revision>
  <dcterms:created xsi:type="dcterms:W3CDTF">2026-04-08T09:31:00Z</dcterms:created>
  <dcterms:modified xsi:type="dcterms:W3CDTF">2026-04-08T09:31:00Z</dcterms:modified>
</cp:coreProperties>
</file>