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35" w:rsidRPr="00082B92" w:rsidRDefault="00365935" w:rsidP="00153EF2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2B92">
        <w:rPr>
          <w:rFonts w:ascii="Times New Roman" w:hAnsi="Times New Roman"/>
          <w:b/>
          <w:bCs/>
          <w:sz w:val="28"/>
          <w:szCs w:val="28"/>
        </w:rPr>
        <w:t>НОРМАТИВНЫЕ ПРАВОВЫЕ АКТЫ</w:t>
      </w:r>
    </w:p>
    <w:p w:rsidR="00365935" w:rsidRPr="00082B92" w:rsidRDefault="00365935" w:rsidP="00153EF2">
      <w:pPr>
        <w:keepNext/>
        <w:widowControl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2B92">
        <w:rPr>
          <w:rFonts w:ascii="Times New Roman" w:hAnsi="Times New Roman"/>
          <w:b/>
          <w:bCs/>
          <w:sz w:val="28"/>
          <w:szCs w:val="28"/>
        </w:rPr>
        <w:t xml:space="preserve"> к </w:t>
      </w:r>
      <w:r w:rsidR="00306C94" w:rsidRPr="00876A64">
        <w:rPr>
          <w:rFonts w:ascii="Times New Roman" w:hAnsi="Times New Roman"/>
          <w:b/>
          <w:bCs/>
          <w:sz w:val="28"/>
          <w:szCs w:val="28"/>
        </w:rPr>
        <w:t xml:space="preserve">административному регламенту предоставления муниципальной услуги </w:t>
      </w:r>
      <w:r w:rsidR="00C91499" w:rsidRPr="00C91499">
        <w:rPr>
          <w:rFonts w:ascii="Times New Roman" w:hAnsi="Times New Roman"/>
          <w:b/>
          <w:bCs/>
          <w:sz w:val="28"/>
          <w:szCs w:val="28"/>
        </w:rPr>
        <w:t>«</w:t>
      </w:r>
      <w:r w:rsidR="00106099" w:rsidRPr="00106099">
        <w:rPr>
          <w:rFonts w:ascii="Times New Roman" w:hAnsi="Times New Roman"/>
          <w:b/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C91499" w:rsidRPr="00C91499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65935" w:rsidRPr="00082B92" w:rsidRDefault="00365935" w:rsidP="00153EF2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B5DDB" w:rsidRPr="00FB5DDB" w:rsidRDefault="00FB5DDB" w:rsidP="00FB5DD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5DDB">
        <w:rPr>
          <w:rFonts w:ascii="Times New Roman" w:hAnsi="Times New Roman"/>
          <w:bCs/>
          <w:sz w:val="28"/>
          <w:szCs w:val="28"/>
        </w:rPr>
        <w:t xml:space="preserve">- </w:t>
      </w:r>
      <w:hyperlink r:id="rId5" w:history="1">
        <w:r w:rsidRPr="00FB5DDB">
          <w:rPr>
            <w:rFonts w:ascii="Times New Roman" w:hAnsi="Times New Roman"/>
            <w:bCs/>
            <w:sz w:val="28"/>
            <w:szCs w:val="28"/>
          </w:rPr>
          <w:t>Конституция</w:t>
        </w:r>
      </w:hyperlink>
      <w:r w:rsidRPr="00FB5DDB">
        <w:rPr>
          <w:rFonts w:ascii="Times New Roman" w:hAnsi="Times New Roman"/>
          <w:bCs/>
          <w:sz w:val="28"/>
          <w:szCs w:val="28"/>
        </w:rPr>
        <w:t xml:space="preserve"> Российской Федерации;</w:t>
      </w:r>
    </w:p>
    <w:p w:rsidR="00FB5DDB" w:rsidRPr="00FB5DDB" w:rsidRDefault="00FB5DDB" w:rsidP="00FB5DD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5DDB">
        <w:rPr>
          <w:rFonts w:ascii="Times New Roman" w:hAnsi="Times New Roman"/>
          <w:bCs/>
          <w:sz w:val="28"/>
          <w:szCs w:val="28"/>
        </w:rPr>
        <w:t xml:space="preserve">- Федеральный </w:t>
      </w:r>
      <w:hyperlink r:id="rId6" w:history="1">
        <w:r w:rsidRPr="00FB5DDB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Pr="00FB5DDB">
        <w:rPr>
          <w:rFonts w:ascii="Times New Roman" w:hAnsi="Times New Roman"/>
          <w:bCs/>
          <w:sz w:val="28"/>
          <w:szCs w:val="28"/>
        </w:rPr>
        <w:t xml:space="preserve"> от 06 октября 2003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5DDB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FB5DDB" w:rsidRPr="00FB5DDB" w:rsidRDefault="00FB5DDB" w:rsidP="00FB5DD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5DDB">
        <w:rPr>
          <w:rFonts w:ascii="Times New Roman" w:hAnsi="Times New Roman"/>
          <w:bCs/>
          <w:sz w:val="28"/>
          <w:szCs w:val="28"/>
        </w:rPr>
        <w:t xml:space="preserve">- Федеральный </w:t>
      </w:r>
      <w:hyperlink r:id="rId7" w:history="1">
        <w:r w:rsidRPr="00FB5DDB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Pr="00FB5DDB">
        <w:rPr>
          <w:rFonts w:ascii="Times New Roman" w:hAnsi="Times New Roman"/>
          <w:bCs/>
          <w:sz w:val="28"/>
          <w:szCs w:val="28"/>
        </w:rPr>
        <w:t xml:space="preserve"> от 27 июля 2010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5DDB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FB5DDB" w:rsidRPr="00FB5DDB" w:rsidRDefault="00FB5DDB" w:rsidP="00FB5DD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5DDB">
        <w:rPr>
          <w:rFonts w:ascii="Times New Roman" w:hAnsi="Times New Roman"/>
          <w:bCs/>
          <w:sz w:val="28"/>
          <w:szCs w:val="28"/>
        </w:rPr>
        <w:t xml:space="preserve">- Федеральный </w:t>
      </w:r>
      <w:hyperlink r:id="rId8" w:history="1">
        <w:r w:rsidRPr="00FB5DDB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Pr="00FB5DDB">
        <w:rPr>
          <w:rFonts w:ascii="Times New Roman" w:hAnsi="Times New Roman"/>
          <w:bCs/>
          <w:sz w:val="28"/>
          <w:szCs w:val="28"/>
        </w:rPr>
        <w:t xml:space="preserve"> от 13 июля 2015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5DDB">
        <w:rPr>
          <w:rFonts w:ascii="Times New Roman" w:hAnsi="Times New Roman"/>
          <w:bCs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FB5DDB" w:rsidRPr="00FB5DDB" w:rsidRDefault="00FB5DDB" w:rsidP="00FB5DD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5DDB">
        <w:rPr>
          <w:rFonts w:ascii="Times New Roman" w:hAnsi="Times New Roman"/>
          <w:bCs/>
          <w:sz w:val="28"/>
          <w:szCs w:val="28"/>
        </w:rPr>
        <w:t xml:space="preserve">- </w:t>
      </w:r>
      <w:hyperlink r:id="rId9" w:history="1">
        <w:r w:rsidRPr="00FB5DDB">
          <w:rPr>
            <w:rFonts w:ascii="Times New Roman" w:hAnsi="Times New Roman"/>
            <w:bCs/>
            <w:sz w:val="28"/>
            <w:szCs w:val="28"/>
          </w:rPr>
          <w:t>приказ</w:t>
        </w:r>
      </w:hyperlink>
      <w:r w:rsidRPr="00FB5DDB">
        <w:rPr>
          <w:rFonts w:ascii="Times New Roman" w:hAnsi="Times New Roman"/>
          <w:bCs/>
          <w:sz w:val="28"/>
          <w:szCs w:val="28"/>
        </w:rPr>
        <w:t xml:space="preserve"> Минтранса России от 10.11.2015 N 331 "Об утверждении формы бланка свидетельства об осуществлении перевозок по маршруту регулярных перевозок и порядка его заполнения";</w:t>
      </w:r>
    </w:p>
    <w:p w:rsidR="00FB5DDB" w:rsidRPr="00FB5DDB" w:rsidRDefault="00FB5DDB" w:rsidP="00FB5DD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5DDB">
        <w:rPr>
          <w:rFonts w:ascii="Times New Roman" w:hAnsi="Times New Roman"/>
          <w:bCs/>
          <w:sz w:val="28"/>
          <w:szCs w:val="28"/>
        </w:rPr>
        <w:t xml:space="preserve">- </w:t>
      </w:r>
      <w:hyperlink r:id="rId10" w:history="1">
        <w:r w:rsidRPr="00FB5DDB">
          <w:rPr>
            <w:rFonts w:ascii="Times New Roman" w:hAnsi="Times New Roman"/>
            <w:bCs/>
            <w:sz w:val="28"/>
            <w:szCs w:val="28"/>
          </w:rPr>
          <w:t>приказ</w:t>
        </w:r>
      </w:hyperlink>
      <w:r w:rsidRPr="00FB5DDB">
        <w:rPr>
          <w:rFonts w:ascii="Times New Roman" w:hAnsi="Times New Roman"/>
          <w:bCs/>
          <w:sz w:val="28"/>
          <w:szCs w:val="28"/>
        </w:rPr>
        <w:t xml:space="preserve"> Минтранса России от 10.11.2015 N 332 "Об утверждении формы бланка карты маршрута регулярных перевозок и порядка его заполнения";</w:t>
      </w:r>
    </w:p>
    <w:p w:rsidR="007D16C6" w:rsidRDefault="00FB5DDB" w:rsidP="007D16C6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D16C6">
        <w:rPr>
          <w:rFonts w:ascii="Times New Roman" w:hAnsi="Times New Roman"/>
          <w:bCs/>
          <w:sz w:val="28"/>
          <w:szCs w:val="28"/>
        </w:rPr>
        <w:t xml:space="preserve">- </w:t>
      </w:r>
      <w:r w:rsidR="007D16C6" w:rsidRPr="007D16C6">
        <w:rPr>
          <w:rFonts w:ascii="Times New Roman" w:hAnsi="Times New Roman"/>
          <w:bCs/>
          <w:sz w:val="28"/>
          <w:szCs w:val="28"/>
        </w:rPr>
        <w:t>Постановление Администрации Чемальского района № 227 от 31 декабря 2015 года «Об утверждении Порядка установления, изменения, отмены муниципальных маршрутов регулярных перевозок в муниципальном образовании «Чемальский район»</w:t>
      </w:r>
      <w:r w:rsidR="007D16C6">
        <w:rPr>
          <w:rFonts w:ascii="Times New Roman" w:hAnsi="Times New Roman"/>
          <w:bCs/>
          <w:sz w:val="28"/>
          <w:szCs w:val="28"/>
        </w:rPr>
        <w:t>;</w:t>
      </w:r>
    </w:p>
    <w:p w:rsidR="00C77F1E" w:rsidRPr="00C77F1E" w:rsidRDefault="00C77F1E" w:rsidP="007D16C6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77F1E">
        <w:rPr>
          <w:rFonts w:ascii="Times New Roman" w:hAnsi="Times New Roman"/>
          <w:bCs/>
          <w:sz w:val="28"/>
          <w:szCs w:val="28"/>
        </w:rPr>
        <w:t xml:space="preserve">- </w:t>
      </w:r>
      <w:hyperlink r:id="rId11" w:tgtFrame="_self" w:history="1">
        <w:r w:rsidRPr="00C77F1E">
          <w:rPr>
            <w:rFonts w:ascii="Times New Roman" w:hAnsi="Times New Roman"/>
            <w:bCs/>
            <w:sz w:val="28"/>
            <w:szCs w:val="28"/>
          </w:rPr>
          <w:t>Постановление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C77F1E" w:rsidRPr="000500CB" w:rsidRDefault="00C77F1E" w:rsidP="000500CB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sectPr w:rsidR="00C77F1E" w:rsidRPr="000500CB" w:rsidSect="00BF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C49"/>
    <w:multiLevelType w:val="hybridMultilevel"/>
    <w:tmpl w:val="CDE6809A"/>
    <w:lvl w:ilvl="0" w:tplc="30D60F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28F52D2"/>
    <w:multiLevelType w:val="hybridMultilevel"/>
    <w:tmpl w:val="CDE6809A"/>
    <w:lvl w:ilvl="0" w:tplc="30D60F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935"/>
    <w:rsid w:val="000500CB"/>
    <w:rsid w:val="00082B92"/>
    <w:rsid w:val="00106099"/>
    <w:rsid w:val="00153EF2"/>
    <w:rsid w:val="00233D6D"/>
    <w:rsid w:val="00250BAE"/>
    <w:rsid w:val="0028228F"/>
    <w:rsid w:val="00306C94"/>
    <w:rsid w:val="00365935"/>
    <w:rsid w:val="00397BEF"/>
    <w:rsid w:val="003C019F"/>
    <w:rsid w:val="00412580"/>
    <w:rsid w:val="00456CC5"/>
    <w:rsid w:val="00464AF1"/>
    <w:rsid w:val="005537F9"/>
    <w:rsid w:val="0067420C"/>
    <w:rsid w:val="00691787"/>
    <w:rsid w:val="006C0AD4"/>
    <w:rsid w:val="007026BD"/>
    <w:rsid w:val="007D16C6"/>
    <w:rsid w:val="00812E3A"/>
    <w:rsid w:val="00984654"/>
    <w:rsid w:val="00AC17D5"/>
    <w:rsid w:val="00AC46F3"/>
    <w:rsid w:val="00B35024"/>
    <w:rsid w:val="00B4107B"/>
    <w:rsid w:val="00B4315D"/>
    <w:rsid w:val="00B8776D"/>
    <w:rsid w:val="00BF3F5A"/>
    <w:rsid w:val="00C2752B"/>
    <w:rsid w:val="00C77F1E"/>
    <w:rsid w:val="00C91499"/>
    <w:rsid w:val="00C91CED"/>
    <w:rsid w:val="00C923E4"/>
    <w:rsid w:val="00D6373B"/>
    <w:rsid w:val="00DC3F94"/>
    <w:rsid w:val="00DC637A"/>
    <w:rsid w:val="00DC6762"/>
    <w:rsid w:val="00E27139"/>
    <w:rsid w:val="00E469BC"/>
    <w:rsid w:val="00E540C6"/>
    <w:rsid w:val="00E81B68"/>
    <w:rsid w:val="00EF743F"/>
    <w:rsid w:val="00F11AC4"/>
    <w:rsid w:val="00FB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8870"/>
  <w15:docId w15:val="{95C45DAC-C492-4F33-9D6C-691FF51C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5A"/>
  </w:style>
  <w:style w:type="paragraph" w:styleId="1">
    <w:name w:val="heading 1"/>
    <w:basedOn w:val="a"/>
    <w:link w:val="10"/>
    <w:uiPriority w:val="9"/>
    <w:qFormat/>
    <w:rsid w:val="00C77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6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59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59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76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5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7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FF50FA9D67A28211BFE141257B61197127655880D76B361B15D1D72797C1CC01B2275409B7D96B7EDD04013SCF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FF50FA9D67A28211BFE141257B611971276558F0476B361B15D1D72797C1CD21B7A794298639FBDF88611559A146DB1B07639EE0AF041SBF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4FF50FA9D67A28211BFE141257B61197127653880276B361B15D1D72797C1CC01B2275409B7D96B7EDD04013SCFEE" TargetMode="External"/><Relationship Id="rId11" Type="http://schemas.openxmlformats.org/officeDocument/2006/relationships/hyperlink" Target="http://chemal-altai.ru/images/doc/registr/2013/postanovlenie%20141.pdf" TargetMode="External"/><Relationship Id="rId5" Type="http://schemas.openxmlformats.org/officeDocument/2006/relationships/hyperlink" Target="consultantplus://offline/ref=834FF50FA9D67A28211BFE141257B61196127857805321B130E453187A29260CC452757B5C986A88BCF3D0S4F1E" TargetMode="External"/><Relationship Id="rId10" Type="http://schemas.openxmlformats.org/officeDocument/2006/relationships/hyperlink" Target="consultantplus://offline/ref=70C8AB01C47D941F3871B6484B2BAD6C7FA2002DD6D0CB12B26D43A5715ECC72AF3ACCAEFE030974A430353D99l5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C8AB01C47D941F3871B6484B2BAD6C7FA2002DD6D3CB12B26D43A5715ECC72AF3ACCAEFE030974A430353D99l5A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2022-12-07T09:11:00Z</cp:lastPrinted>
  <dcterms:created xsi:type="dcterms:W3CDTF">2022-06-07T02:07:00Z</dcterms:created>
  <dcterms:modified xsi:type="dcterms:W3CDTF">2023-04-28T01:59:00Z</dcterms:modified>
</cp:coreProperties>
</file>