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7B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1F1EFD" w:rsidRPr="00355EFA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355EFA">
        <w:rPr>
          <w:rFonts w:ascii="Times New Roman" w:hAnsi="Times New Roman" w:cs="Times New Roman"/>
          <w:b/>
          <w:sz w:val="28"/>
          <w:szCs w:val="28"/>
        </w:rPr>
        <w:t>административному регламенту предоставления муниципальной услуги «</w:t>
      </w:r>
      <w:bookmarkStart w:id="0" w:name="_Hlk122075988"/>
      <w:r w:rsidR="00355EFA" w:rsidRPr="00355EFA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 государственной или муниципальной собственности, на торгах</w:t>
      </w:r>
      <w:bookmarkEnd w:id="0"/>
      <w:r w:rsidRPr="00355EFA">
        <w:rPr>
          <w:rFonts w:ascii="Times New Roman" w:hAnsi="Times New Roman" w:cs="Times New Roman"/>
          <w:b/>
          <w:sz w:val="28"/>
          <w:szCs w:val="28"/>
        </w:rPr>
        <w:t>»</w:t>
      </w:r>
    </w:p>
    <w:p w:rsidR="006F631A" w:rsidRDefault="006F631A" w:rsidP="00070F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894085" w:rsidRPr="00070FB6" w:rsidRDefault="008F46D0" w:rsidP="00070F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FB6">
        <w:rPr>
          <w:rFonts w:ascii="Times New Roman" w:hAnsi="Times New Roman" w:cs="Times New Roman"/>
          <w:sz w:val="28"/>
          <w:szCs w:val="28"/>
        </w:rPr>
        <w:t xml:space="preserve">"Земельный кодекс Российской Федерации" от 25.10.2001 N 136-ФЗ </w:t>
      </w:r>
      <w:r w:rsidR="00070FB6">
        <w:rPr>
          <w:rFonts w:ascii="Times New Roman" w:hAnsi="Times New Roman" w:cs="Times New Roman"/>
          <w:sz w:val="28"/>
          <w:szCs w:val="28"/>
        </w:rPr>
        <w:t>(</w:t>
      </w:r>
      <w:r w:rsidR="00894085" w:rsidRPr="00070FB6">
        <w:rPr>
          <w:rFonts w:ascii="Times New Roman" w:hAnsi="Times New Roman" w:cs="Times New Roman"/>
          <w:sz w:val="28"/>
          <w:szCs w:val="28"/>
        </w:rPr>
        <w:t>"Собрание законодательства РФ", 29.10.2001, N 44, ст. 4147,"Парламентская газета", N 204-205, 30.10.2001, "Российская</w:t>
      </w:r>
      <w:r w:rsidR="00070FB6" w:rsidRPr="00070FB6">
        <w:rPr>
          <w:rFonts w:ascii="Times New Roman" w:hAnsi="Times New Roman" w:cs="Times New Roman"/>
          <w:sz w:val="28"/>
          <w:szCs w:val="28"/>
        </w:rPr>
        <w:t xml:space="preserve"> газета", N 211-212, 30.10.2001).</w:t>
      </w:r>
    </w:p>
    <w:p w:rsidR="00A32AAF" w:rsidRPr="008F46D0" w:rsidRDefault="00301EF6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6D0">
        <w:rPr>
          <w:rFonts w:ascii="Times New Roman" w:hAnsi="Times New Roman" w:cs="Times New Roman"/>
          <w:sz w:val="28"/>
          <w:szCs w:val="28"/>
        </w:rPr>
        <w:t>Федеральный закон от 27.07.2010 № 210-ФЗ «</w:t>
      </w:r>
      <w:r w:rsidR="00224A72" w:rsidRPr="008F46D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</w:t>
      </w:r>
      <w:r w:rsidR="0006035D">
        <w:rPr>
          <w:rFonts w:ascii="Times New Roman" w:hAnsi="Times New Roman" w:cs="Times New Roman"/>
          <w:sz w:val="28"/>
          <w:szCs w:val="28"/>
        </w:rPr>
        <w:t>слуг»;</w:t>
      </w:r>
    </w:p>
    <w:p w:rsidR="00857EC9" w:rsidRDefault="00224A72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06035D">
        <w:rPr>
          <w:rFonts w:ascii="Times New Roman" w:hAnsi="Times New Roman" w:cs="Times New Roman"/>
          <w:sz w:val="28"/>
          <w:szCs w:val="28"/>
        </w:rPr>
        <w:t>;</w:t>
      </w:r>
    </w:p>
    <w:p w:rsidR="00301B2F" w:rsidRDefault="00301B2F" w:rsidP="00957F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B2F">
        <w:rPr>
          <w:rFonts w:ascii="Times New Roman" w:hAnsi="Times New Roman" w:cs="Times New Roman"/>
          <w:sz w:val="28"/>
          <w:szCs w:val="28"/>
        </w:rPr>
        <w:t>Постановление Правительства РФ от 09.04.2022 N 629 (ред. от 30.12.2022) "Об особенностях регулирования земельных отношений в Российской Федерации в 2022 и 2023 годах"</w:t>
      </w:r>
      <w:r w:rsidR="0006035D">
        <w:rPr>
          <w:rFonts w:ascii="Times New Roman" w:hAnsi="Times New Roman" w:cs="Times New Roman"/>
          <w:sz w:val="28"/>
          <w:szCs w:val="28"/>
        </w:rPr>
        <w:t>;</w:t>
      </w:r>
    </w:p>
    <w:p w:rsidR="0006035D" w:rsidRPr="0006035D" w:rsidRDefault="0006035D" w:rsidP="00957F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35D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self" w:history="1">
        <w:r w:rsidRPr="0006035D">
          <w:rPr>
            <w:rFonts w:ascii="Times New Roman" w:hAnsi="Times New Roman" w:cs="Times New Roman"/>
            <w:sz w:val="28"/>
            <w:szCs w:val="28"/>
          </w:rPr>
          <w:t>Постановление Администрации Чемальского района № 141 от 8 мая 2013 года «Об утверждении Правил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услуг»</w:t>
        </w:r>
      </w:hyperlink>
    </w:p>
    <w:p w:rsidR="00301B2F" w:rsidRPr="00301B2F" w:rsidRDefault="00301B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1B2F" w:rsidRPr="00301B2F" w:rsidSect="005444F6">
      <w:pgSz w:w="11906" w:h="16838"/>
      <w:pgMar w:top="567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33F8C"/>
    <w:multiLevelType w:val="hybridMultilevel"/>
    <w:tmpl w:val="D86E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A1B"/>
    <w:rsid w:val="00042C81"/>
    <w:rsid w:val="00044ACB"/>
    <w:rsid w:val="0006035D"/>
    <w:rsid w:val="00070FB6"/>
    <w:rsid w:val="00123EE5"/>
    <w:rsid w:val="00133230"/>
    <w:rsid w:val="001F1EFD"/>
    <w:rsid w:val="00224A72"/>
    <w:rsid w:val="0023718A"/>
    <w:rsid w:val="002E528B"/>
    <w:rsid w:val="002E763A"/>
    <w:rsid w:val="00301B2F"/>
    <w:rsid w:val="00301EF6"/>
    <w:rsid w:val="00355EFA"/>
    <w:rsid w:val="00436E78"/>
    <w:rsid w:val="005444F6"/>
    <w:rsid w:val="00656C7B"/>
    <w:rsid w:val="006F631A"/>
    <w:rsid w:val="007507F2"/>
    <w:rsid w:val="0076491C"/>
    <w:rsid w:val="0079115F"/>
    <w:rsid w:val="00857EC9"/>
    <w:rsid w:val="00894085"/>
    <w:rsid w:val="008F46D0"/>
    <w:rsid w:val="00921834"/>
    <w:rsid w:val="00923A1B"/>
    <w:rsid w:val="00923B55"/>
    <w:rsid w:val="00977070"/>
    <w:rsid w:val="00A32AAF"/>
    <w:rsid w:val="00A3602D"/>
    <w:rsid w:val="00A65DB3"/>
    <w:rsid w:val="00AB0EBB"/>
    <w:rsid w:val="00B13962"/>
    <w:rsid w:val="00B44060"/>
    <w:rsid w:val="00D0348C"/>
    <w:rsid w:val="00E32CCA"/>
    <w:rsid w:val="00E644EC"/>
    <w:rsid w:val="00E75853"/>
    <w:rsid w:val="00E85C2E"/>
    <w:rsid w:val="00FA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60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al-altai.ru/images/doc/registr/2013/postanovlenie%2014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8</cp:revision>
  <cp:lastPrinted>2022-12-06T01:25:00Z</cp:lastPrinted>
  <dcterms:created xsi:type="dcterms:W3CDTF">2022-12-20T08:50:00Z</dcterms:created>
  <dcterms:modified xsi:type="dcterms:W3CDTF">2023-03-02T03:16:00Z</dcterms:modified>
</cp:coreProperties>
</file>