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34C2E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F2A0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Республики Алтай от 12.01.2006 N 14-РЗ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государственном регулировании производства и оборота этилового спирта, алкогольной и спиртосодержащей продукции на территории Республики Алтай"</w:t>
            </w:r>
            <w:r>
              <w:rPr>
                <w:sz w:val="48"/>
                <w:szCs w:val="48"/>
              </w:rPr>
              <w:br/>
              <w:t>(принят ГСЭК РА 23.12.2005)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F2A0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F2A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F2A0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F2A07">
            <w:pPr>
              <w:pStyle w:val="ConsPlusNormal"/>
            </w:pPr>
            <w:r>
              <w:t>12 января 2006 года</w:t>
            </w:r>
          </w:p>
        </w:tc>
        <w:tc>
          <w:tcPr>
            <w:tcW w:w="5103" w:type="dxa"/>
          </w:tcPr>
          <w:p w:rsidR="00000000" w:rsidRDefault="00DF2A07">
            <w:pPr>
              <w:pStyle w:val="ConsPlusNormal"/>
              <w:jc w:val="right"/>
            </w:pPr>
            <w:r>
              <w:t>N 14-РЗ</w:t>
            </w:r>
          </w:p>
        </w:tc>
      </w:tr>
    </w:tbl>
    <w:p w:rsidR="00000000" w:rsidRDefault="00DF2A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Title"/>
        <w:jc w:val="center"/>
      </w:pPr>
      <w:r>
        <w:t>РЕСПУБЛИКА АЛТАЙ</w:t>
      </w:r>
    </w:p>
    <w:p w:rsidR="00000000" w:rsidRDefault="00DF2A07">
      <w:pPr>
        <w:pStyle w:val="ConsPlusTitle"/>
        <w:jc w:val="center"/>
      </w:pPr>
    </w:p>
    <w:p w:rsidR="00000000" w:rsidRDefault="00DF2A07">
      <w:pPr>
        <w:pStyle w:val="ConsPlusTitle"/>
        <w:jc w:val="center"/>
      </w:pPr>
      <w:r>
        <w:t>ЗАКОН</w:t>
      </w:r>
    </w:p>
    <w:p w:rsidR="00000000" w:rsidRDefault="00DF2A07">
      <w:pPr>
        <w:pStyle w:val="ConsPlusTitle"/>
        <w:jc w:val="center"/>
      </w:pPr>
    </w:p>
    <w:p w:rsidR="00000000" w:rsidRDefault="00DF2A07">
      <w:pPr>
        <w:pStyle w:val="ConsPlusTitle"/>
        <w:jc w:val="center"/>
      </w:pPr>
      <w:r>
        <w:t>О ГОСУДАРСТВЕННОМ РЕГУЛИРОВАНИИ ПРОИЗВОДСТВА И ОБОРОТА</w:t>
      </w:r>
    </w:p>
    <w:p w:rsidR="00000000" w:rsidRDefault="00DF2A07">
      <w:pPr>
        <w:pStyle w:val="ConsPlusTitle"/>
        <w:jc w:val="center"/>
      </w:pPr>
      <w:r>
        <w:t>ЭТИЛОВОГО СПИРТА, АЛКОГОЛЬНОЙ И СПИРТОСОДЕРЖАЩЕЙ</w:t>
      </w:r>
    </w:p>
    <w:p w:rsidR="00000000" w:rsidRDefault="00DF2A07">
      <w:pPr>
        <w:pStyle w:val="ConsPlusTitle"/>
        <w:jc w:val="center"/>
      </w:pPr>
      <w:r>
        <w:t>ПРОДУКЦИИ НА ТЕРРИТОРИИ РЕСПУБЛИКИ АЛТАЙ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</w:pPr>
      <w:r>
        <w:t>Принят</w:t>
      </w:r>
    </w:p>
    <w:p w:rsidR="00000000" w:rsidRDefault="00DF2A07">
      <w:pPr>
        <w:pStyle w:val="ConsPlusNormal"/>
        <w:spacing w:before="200"/>
      </w:pPr>
      <w:r>
        <w:t>Государственным Собранием -</w:t>
      </w:r>
    </w:p>
    <w:p w:rsidR="00000000" w:rsidRDefault="00DF2A07">
      <w:pPr>
        <w:pStyle w:val="ConsPlusNormal"/>
        <w:spacing w:before="200"/>
      </w:pPr>
      <w:r>
        <w:t>Эл Курултай Республики Алтай</w:t>
      </w:r>
    </w:p>
    <w:p w:rsidR="00000000" w:rsidRDefault="00DF2A07">
      <w:pPr>
        <w:pStyle w:val="ConsPlusNormal"/>
        <w:spacing w:before="200"/>
      </w:pPr>
      <w:r>
        <w:t>23 декабря 2005 года</w:t>
      </w:r>
    </w:p>
    <w:p w:rsidR="00000000" w:rsidRDefault="00DF2A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Алтай</w:t>
            </w:r>
          </w:p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29.12.2006 </w:t>
            </w:r>
            <w:hyperlink r:id="rId9" w:tooltip="Закон Республики Алтай от 29.12.2006 N 105-РЗ &quot;О внесении изменения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08.12.2006){КонсультантПлюс}" w:history="1">
              <w:r>
                <w:rPr>
                  <w:color w:val="0000FF"/>
                </w:rPr>
                <w:t>N 105-РЗ</w:t>
              </w:r>
            </w:hyperlink>
            <w:r>
              <w:rPr>
                <w:color w:val="392C69"/>
              </w:rPr>
              <w:t xml:space="preserve">, от 08.07.2011 </w:t>
            </w:r>
            <w:hyperlink r:id="rId10" w:tooltip="Закон Республики Алтай от 08.07.2011 N 33-РЗ &quot;О внесении изменения в статью 3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4.06.2011){КонсультантПлюс}" w:history="1">
              <w:r>
                <w:rPr>
                  <w:color w:val="0000FF"/>
                </w:rPr>
                <w:t>N 33-РЗ</w:t>
              </w:r>
            </w:hyperlink>
            <w:r>
              <w:rPr>
                <w:color w:val="392C69"/>
              </w:rPr>
              <w:t xml:space="preserve">, от 30.03.2012 </w:t>
            </w:r>
            <w:hyperlink r:id="rId11" w:tooltip="Закон Республики Алтай от 30.03.2012 N 1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16.03.2012){КонсультантПлюс}" w:history="1">
              <w:r>
                <w:rPr>
                  <w:color w:val="0000FF"/>
                </w:rPr>
                <w:t>N 1-РЗ</w:t>
              </w:r>
            </w:hyperlink>
            <w:r>
              <w:rPr>
                <w:color w:val="392C69"/>
              </w:rPr>
              <w:t>,</w:t>
            </w:r>
          </w:p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06.06.2014 </w:t>
            </w:r>
            <w:hyperlink r:id="rId12" w:tooltip="Закон Республики Алтай от 06.06.2014 N 41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1.05.2014){КонсультантПлюс}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 xml:space="preserve">, от 07.07.2015 </w:t>
            </w:r>
            <w:hyperlink r:id="rId13" w:tooltip="Закон Республики Алтай от 07.07.2015 N 41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4.06.2015){КонсультантПлюс}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 xml:space="preserve">, от 06.10.2015 </w:t>
            </w:r>
            <w:hyperlink r:id="rId14" w:tooltip="Закон Республики Алтай от 06.10.2015 N 53-РЗ (ред. от 03.10.2018) &quot;О внесении изменений в некоторые законодательные акты Республики Алтай&quot; (принят ГСЭК РА 23.09.2015){КонсультантПлюс}" w:history="1">
              <w:r>
                <w:rPr>
                  <w:color w:val="0000FF"/>
                </w:rPr>
                <w:t>N 53-РЗ</w:t>
              </w:r>
            </w:hyperlink>
            <w:r>
              <w:rPr>
                <w:color w:val="392C69"/>
              </w:rPr>
              <w:t>,</w:t>
            </w:r>
          </w:p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29.03.2017 </w:t>
            </w:r>
            <w:hyperlink r:id="rId15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      <w:r>
                <w:rPr>
                  <w:color w:val="0000FF"/>
                </w:rPr>
                <w:t>N 8-РЗ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16" w:tooltip="Закон Республики Алтай от 20.12.2017 N 69-РЗ &quot;О внесении изменений в статьи 1 и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08.12.2017){КонсультантПлюс}" w:history="1">
              <w:r>
                <w:rPr>
                  <w:color w:val="0000FF"/>
                </w:rPr>
                <w:t>N 69-РЗ</w:t>
              </w:r>
            </w:hyperlink>
            <w:r>
              <w:rPr>
                <w:color w:val="392C69"/>
              </w:rPr>
              <w:t xml:space="preserve">, от 06.04.2018 </w:t>
            </w:r>
            <w:hyperlink r:id="rId17" w:tooltip="Закон Республики Алтай от 06.04.2018 N 12-РЗ &quot;О внесении изменений в некоторые законодательные акты Республики Алтай и признании утратившим силу Закона Республики Алтай &quot;Об установлении ограничений в сфере розничной продажи и потребления слабоалкогольных тонизирующих и безалкогольных тонизирующих напитков на территории Республики Алтай&quot; (принят ГСЭК РА 28.03.2018){КонсультантПлюс}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>,</w:t>
            </w:r>
          </w:p>
          <w:p w:rsidR="00000000" w:rsidRDefault="00DF2A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03.07.2018 </w:t>
            </w:r>
            <w:hyperlink r:id="rId18" w:tooltip="Закон Республики Алтай от 03.07.2018 N 39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0.06.2018){КонсультантПлюс}" w:history="1">
              <w:r>
                <w:rPr>
                  <w:color w:val="0000FF"/>
                </w:rPr>
                <w:t>N 39-РЗ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ind w:firstLine="540"/>
        <w:jc w:val="both"/>
      </w:pPr>
      <w:r>
        <w:t xml:space="preserve">Настоящий Закон в пределах полномочий Республики Алтай, установленных Федеральным </w:t>
      </w:r>
      <w:hyperlink r:id="rId19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от 22 ноября 1995 года N 171-ФЗ "О г</w:t>
      </w:r>
      <w:r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закон), регулирует отношения, возникающие в процессе производ</w:t>
      </w:r>
      <w:r>
        <w:t>ства и оборота этилового спирта, алкогольной и спиртосодержащей продукции.</w:t>
      </w:r>
    </w:p>
    <w:p w:rsidR="00000000" w:rsidRDefault="00DF2A07">
      <w:pPr>
        <w:pStyle w:val="ConsPlusNormal"/>
        <w:jc w:val="both"/>
      </w:pPr>
      <w:r>
        <w:t xml:space="preserve">(в ред. Законов Республики Алтай от 30.03.2012 </w:t>
      </w:r>
      <w:hyperlink r:id="rId20" w:tooltip="Закон Республики Алтай от 30.03.2012 N 1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16.03.2012){КонсультантПлюс}" w:history="1">
        <w:r>
          <w:rPr>
            <w:color w:val="0000FF"/>
          </w:rPr>
          <w:t>N 1-РЗ</w:t>
        </w:r>
      </w:hyperlink>
      <w:r>
        <w:t xml:space="preserve">, от 29.03.2017 </w:t>
      </w:r>
      <w:hyperlink r:id="rId21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N 8-РЗ</w:t>
        </w:r>
      </w:hyperlink>
      <w:r>
        <w:t>)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ind w:firstLine="540"/>
        <w:jc w:val="both"/>
      </w:pPr>
      <w:r>
        <w:t>К полномочиям Государственного Собрания - Эл Курултай Республики Алтай в области производства и оборота этилового спирта, алкогольной и спиртосодержащей продукции относятся: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1) принятие законов в области государственного регул</w:t>
      </w:r>
      <w:r>
        <w:t>ирования производства и оборота этилового спирта, алкогольной и спиртосодержащей продукции в пределах своей компетенции;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1.1) утратил силу. - </w:t>
      </w:r>
      <w:hyperlink r:id="rId22" w:tooltip="Закон Республики Алтай от 06.04.2018 N 12-РЗ &quot;О внесении изменений в некоторые законодательные акты Республики Алтай и признании утратившим силу Закона Республики Алтай &quot;Об установлении ограничений в сфере розничной продажи и потребления слабоалкогольных тонизирующих и безалкогольных тонизирующих напитков на территории Республики Алтай&quot; (принят ГСЭК РА 28.03.2018)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06.04.2018 N 12-РЗ;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1.2) утратил силу с 1 </w:t>
      </w:r>
      <w:r>
        <w:t xml:space="preserve">июля 2017 года. - </w:t>
      </w:r>
      <w:hyperlink r:id="rId23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29.03.2017 N 8-РЗ;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2) участие в ос</w:t>
      </w:r>
      <w:r>
        <w:t>уществлении контроля за соблюдением законов Республики Алтай, регулирующих производство и оборот этилового спирта, алкогольной и спиртосодержащей продукции.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ind w:firstLine="540"/>
        <w:jc w:val="both"/>
      </w:pPr>
      <w:r>
        <w:t>1. К полномочиям Правительства Республики Алтай в области производства и оборота этилово</w:t>
      </w:r>
      <w:r>
        <w:t>го спирта, алкогольной и спиртосодержащей продукции относятся:</w:t>
      </w:r>
    </w:p>
    <w:p w:rsidR="00000000" w:rsidRDefault="00DF2A07">
      <w:pPr>
        <w:pStyle w:val="ConsPlusNormal"/>
        <w:jc w:val="both"/>
      </w:pPr>
      <w:r>
        <w:t xml:space="preserve">(в ред. </w:t>
      </w:r>
      <w:hyperlink r:id="rId24" w:tooltip="Закон Республики Алтай от 06.06.2014 N 41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1.05.2014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06.06.2014 N 41-РЗ)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1)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2) выдача лицензий на розничн</w:t>
      </w:r>
      <w:r>
        <w:t>ую продажу алкогольной продукции (за исключением лицензий на розничную продажу вина, игристого вина (шампанского) осуществляемую сельскохозяйственными товаропроизводителями (организациями, индивидуальными предпринимателями, крестьянскими (фермерскими) хозя</w:t>
      </w:r>
      <w:r>
        <w:t xml:space="preserve">йствами), признаваемыми таковыми в соответствии с Федеральным </w:t>
      </w:r>
      <w:hyperlink r:id="rId25" w:tooltip="Федеральный закон от 29.12.2006 N 264-ФЗ (ред. от 25.12.2018) &quot;О развитии сельского хозяйства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хозяйства", регистрация выданных лицензий, лицензий, действие которых приостановлено, и аннулированных лицензий;</w:t>
      </w:r>
    </w:p>
    <w:p w:rsidR="00000000" w:rsidRDefault="00DF2A07">
      <w:pPr>
        <w:pStyle w:val="ConsPlusNormal"/>
        <w:jc w:val="both"/>
      </w:pPr>
      <w:r>
        <w:t xml:space="preserve">(в ред. Законов Республики Алтай от 06.10.2015 </w:t>
      </w:r>
      <w:hyperlink r:id="rId26" w:tooltip="Закон Республики Алтай от 06.10.2015 N 53-РЗ (ред. от 03.10.2018) &quot;О внесении изменений в некоторые законодательные акты Республики Алтай&quot; (принят ГСЭК РА 23.09.2015){КонсультантПлюс}" w:history="1">
        <w:r>
          <w:rPr>
            <w:color w:val="0000FF"/>
          </w:rPr>
          <w:t>N 53-РЗ</w:t>
        </w:r>
      </w:hyperlink>
      <w:r>
        <w:t xml:space="preserve">, от 29.03.2017 </w:t>
      </w:r>
      <w:hyperlink r:id="rId27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N 8-РЗ</w:t>
        </w:r>
      </w:hyperlink>
      <w:r>
        <w:t>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3) прием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 w:rsidR="00000000" w:rsidRDefault="00DF2A07">
      <w:pPr>
        <w:pStyle w:val="ConsPlusNormal"/>
        <w:jc w:val="both"/>
      </w:pPr>
      <w:r>
        <w:t xml:space="preserve">(в ред. Законов Республики Алтай от 30.03.2012 </w:t>
      </w:r>
      <w:hyperlink r:id="rId28" w:tooltip="Закон Республики Алтай от 30.03.2012 N 1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16.03.2012){КонсультантПлюс}" w:history="1">
        <w:r>
          <w:rPr>
            <w:color w:val="0000FF"/>
          </w:rPr>
          <w:t>N 1-РЗ</w:t>
        </w:r>
      </w:hyperlink>
      <w:r>
        <w:t xml:space="preserve">, от 06.10.2015 </w:t>
      </w:r>
      <w:hyperlink r:id="rId29" w:tooltip="Закон Республики Алтай от 06.10.2015 N 53-РЗ (ред. от 03.10.2018) &quot;О внесении изменений в некоторые законодательные акты Республики Алтай&quot; (принят ГСЭК РА 23.09.2015){КонсультантПлюс}" w:history="1">
        <w:r>
          <w:rPr>
            <w:color w:val="0000FF"/>
          </w:rPr>
          <w:t>N 53-РЗ</w:t>
        </w:r>
      </w:hyperlink>
      <w:r>
        <w:t xml:space="preserve">, от 03.07.2018 </w:t>
      </w:r>
      <w:hyperlink r:id="rId30" w:tooltip="Закон Республики Алтай от 03.07.2018 N 39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0.06.2018){КонсультантПлюс}" w:history="1">
        <w:r>
          <w:rPr>
            <w:color w:val="0000FF"/>
          </w:rPr>
          <w:t>N 39-РЗ</w:t>
        </w:r>
      </w:hyperlink>
      <w:r>
        <w:t>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4) установление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</w:t>
      </w:r>
      <w:r>
        <w:t>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 w:rsidR="00000000" w:rsidRDefault="00DF2A07">
      <w:pPr>
        <w:pStyle w:val="ConsPlusNormal"/>
        <w:jc w:val="both"/>
      </w:pPr>
      <w:r>
        <w:t xml:space="preserve">(п. 4 в ред. </w:t>
      </w:r>
      <w:hyperlink r:id="rId31" w:tooltip="Закон Республики Алтай от 06.04.2018 N 12-РЗ &quot;О внесении изменений в некоторые законодательные акты Республики Алтай и признании утратившим силу Закона Республики Алтай &quot;Об установлении ограничений в сфере розничной продажи и потребления слабоалкогольных тонизирующих и безалкогольных тонизирующих напитков на территории Республики Алтай&quot; (принят ГСЭК РА 28.03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06.04.2018 N 12-РЗ)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5) утрати</w:t>
      </w:r>
      <w:r>
        <w:t xml:space="preserve">л силу. - </w:t>
      </w:r>
      <w:hyperlink r:id="rId32" w:tooltip="Закон Республики Алтай от 29.12.2006 N 105-РЗ &quot;О внесении изменения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08.12.2006)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29.12.200</w:t>
      </w:r>
      <w:r>
        <w:t>6 N 105-РЗ;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6) осуществление регионального государственного контроля (надзора) в области розничной продажи алкогольной и спиртосодержащей продукции, включающего в себя: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а) лицензионный контроль за розничной продажей алкогольной продукции и розничной продаж</w:t>
      </w:r>
      <w:r>
        <w:t>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б)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33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закона, обязательных требований к розничной продаже спиртосо</w:t>
      </w:r>
      <w:r>
        <w:t>держащей продукции, за исключением государственного контроля за соблюдением требований технических регламентов;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в) государственный контроль за представлением деклараций об объеме розничной продажи алкогольной и спиртосодержащей продукции, об объеме собранн</w:t>
      </w:r>
      <w:r>
        <w:t>ого винограда для производства винодельческой продукции;</w:t>
      </w:r>
    </w:p>
    <w:p w:rsidR="00000000" w:rsidRDefault="00DF2A07">
      <w:pPr>
        <w:pStyle w:val="ConsPlusNormal"/>
        <w:jc w:val="both"/>
      </w:pPr>
      <w:r>
        <w:t xml:space="preserve">(п. 6 в ред. </w:t>
      </w:r>
      <w:hyperlink r:id="rId34" w:tooltip="Закон Республики Алтай от 03.07.2018 N 39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0.06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03.07.2018 N 39-РЗ)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6.1) определение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</w:t>
      </w:r>
      <w:r>
        <w:t>ии услуг общественного питания, в порядке, установленном федеральным законодательством;</w:t>
      </w:r>
    </w:p>
    <w:p w:rsidR="00000000" w:rsidRDefault="00DF2A07">
      <w:pPr>
        <w:pStyle w:val="ConsPlusNormal"/>
        <w:jc w:val="both"/>
      </w:pPr>
      <w:r>
        <w:t xml:space="preserve">(п. 6.1 в ред. </w:t>
      </w:r>
      <w:hyperlink r:id="rId35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29.03.2017 N 8-РЗ)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6.2) ведение реестра виноградных насаждений;</w:t>
      </w:r>
    </w:p>
    <w:p w:rsidR="00000000" w:rsidRDefault="00DF2A07">
      <w:pPr>
        <w:pStyle w:val="ConsPlusNormal"/>
        <w:jc w:val="both"/>
      </w:pPr>
      <w:r>
        <w:t xml:space="preserve">(п. 6.2 введен </w:t>
      </w:r>
      <w:hyperlink r:id="rId36" w:tooltip="Закон Республики Алтай от 06.10.2015 N 53-РЗ (ред. от 03.10.2018) &quot;О внесении изменений в некоторые законодательные акты Республики Алтай&quot; (принят ГСЭК РА 23.09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</w:t>
      </w:r>
      <w:r>
        <w:t xml:space="preserve"> от 06.10.2015 N 53-РЗ)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6.3) определение географических объектов, в границах которых осуществляется производство винодельческой продукции с защищенным географическим указанием, с защищенным наименованием места происхождения по предложению саморегулируемой </w:t>
      </w:r>
      <w:r>
        <w:t>организации виноградарей и виноделов;</w:t>
      </w:r>
    </w:p>
    <w:p w:rsidR="00000000" w:rsidRDefault="00DF2A07">
      <w:pPr>
        <w:pStyle w:val="ConsPlusNormal"/>
        <w:jc w:val="both"/>
      </w:pPr>
      <w:r>
        <w:t xml:space="preserve">(п. 6.3 введен </w:t>
      </w:r>
      <w:hyperlink r:id="rId37" w:tooltip="Закон Республики Алтай от 06.10.2015 N 53-РЗ (ред. от 03.10.2018) &quot;О внесении изменений в некоторые законодательные акты Республики Алтай&quot; (принят ГСЭК РА 23.09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06.10.2015 N 53-РЗ)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6.4) представление в уполномоченный федеральный орган </w:t>
      </w:r>
      <w:r>
        <w:t xml:space="preserve">исполнительной власти сведений о прилегающих территориях, указанных в </w:t>
      </w:r>
      <w:hyperlink r:id="rId38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закона, в соответствии с федеральным законодательством;</w:t>
      </w:r>
    </w:p>
    <w:p w:rsidR="00000000" w:rsidRDefault="00DF2A07">
      <w:pPr>
        <w:pStyle w:val="ConsPlusNormal"/>
        <w:jc w:val="both"/>
      </w:pPr>
      <w:r>
        <w:t xml:space="preserve">(п. 6.4 в ред. </w:t>
      </w:r>
      <w:hyperlink r:id="rId39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29.03.2017 N 8-РЗ)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6.5) представление в уполномоченный федеральный орган исполнительной власти сведений об установлении дополнительных ограничений времени, условий, </w:t>
      </w:r>
      <w:r>
        <w:t>мест розничной продажи алкогольной продукции, в том числе о полном запрете розничной продажи алкогольной продукции, в соответствии с федеральным законодательством;</w:t>
      </w:r>
    </w:p>
    <w:p w:rsidR="00000000" w:rsidRDefault="00DF2A07">
      <w:pPr>
        <w:pStyle w:val="ConsPlusNormal"/>
        <w:jc w:val="both"/>
      </w:pPr>
      <w:r>
        <w:t xml:space="preserve">(п. 6.5 в ред. </w:t>
      </w:r>
      <w:hyperlink r:id="rId40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29.03.2017 N 8-РЗ)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6.6) установление границ территории, прилегающей к местам массового скопления граждан в период проведения пуб</w:t>
      </w:r>
      <w:r>
        <w:t xml:space="preserve">личных мероприятий, организуемых в соответствии с Федеральным </w:t>
      </w:r>
      <w:hyperlink r:id="rId41" w:tooltip="Федеральный закон от 19.06.2004 N 54-ФЗ (ред. от 11.10.2018) &quot;О собраниях, митингах, демонстрациях, шествиях и пикетирова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пикетированиях", при согласовании проведения таких мероприятий, в которых </w:t>
      </w:r>
      <w:r>
        <w:t>не допускаются розничная продажа алкогольной продукции и розничная продажа алкогольной продукции при оказании услуг общественного питания";</w:t>
      </w:r>
    </w:p>
    <w:p w:rsidR="00000000" w:rsidRDefault="00DF2A07">
      <w:pPr>
        <w:pStyle w:val="ConsPlusNormal"/>
        <w:jc w:val="both"/>
      </w:pPr>
      <w:r>
        <w:t xml:space="preserve">(п. 6.6 введен </w:t>
      </w:r>
      <w:hyperlink r:id="rId42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29.03.2017 N 8-РЗ)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6.7) утверждение порядка информирования, предусмотренного </w:t>
      </w:r>
      <w:hyperlink r:id="rId43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4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третьим пункта 8 статьи 16</w:t>
        </w:r>
      </w:hyperlink>
      <w:r>
        <w:t xml:space="preserve"> Федерального закона;</w:t>
      </w:r>
    </w:p>
    <w:p w:rsidR="00000000" w:rsidRDefault="00DF2A07">
      <w:pPr>
        <w:pStyle w:val="ConsPlusNormal"/>
        <w:jc w:val="both"/>
      </w:pPr>
      <w:r>
        <w:t xml:space="preserve">(п. 6.7 введен </w:t>
      </w:r>
      <w:hyperlink r:id="rId45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29.03.2017 N 8-РЗ)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6.8) утратил силу. - </w:t>
      </w:r>
      <w:hyperlink r:id="rId46" w:tooltip="Закон Республики Алтай от 03.07.2018 N 39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0.06.2018)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03.07.2018 N 39-РЗ;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7) осуществление иных полномочий в области производства и оборота этилового спирта, алког</w:t>
      </w:r>
      <w:r>
        <w:t>ольной и спиртосодержащей продукции в соответствии с федеральным законодательством и законодательством Республики Алтай.</w:t>
      </w:r>
    </w:p>
    <w:p w:rsidR="00000000" w:rsidRDefault="00DF2A07">
      <w:pPr>
        <w:pStyle w:val="ConsPlusNormal"/>
        <w:jc w:val="both"/>
      </w:pPr>
      <w:r>
        <w:t xml:space="preserve">(п. 7 в ред. </w:t>
      </w:r>
      <w:hyperlink r:id="rId47" w:tooltip="Закон Республики Алтай от 06.06.2014 N 41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1.05.2014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06.06.2014 N 41-РЗ)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>2. Указанные в настоящей статье полномочия Правительства Республики Алтай осуществляются Правительством Республики Алта</w:t>
      </w:r>
      <w:r>
        <w:t>й самостоятельно или уполномоченным им исполнительным органом государственной власти Республики Алтай.</w:t>
      </w:r>
    </w:p>
    <w:p w:rsidR="00000000" w:rsidRDefault="00DF2A07">
      <w:pPr>
        <w:pStyle w:val="ConsPlusNormal"/>
        <w:jc w:val="both"/>
      </w:pPr>
      <w:r>
        <w:t xml:space="preserve">(часть 2 введена </w:t>
      </w:r>
      <w:hyperlink r:id="rId48" w:tooltip="Закон Республики Алтай от 06.06.2014 N 41-РЗ &quot;О внесении изменений в статью 2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1.05.2014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06.06.2014 N 41-РЗ)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DF2A07">
      <w:pPr>
        <w:pStyle w:val="ConsPlusNormal"/>
        <w:ind w:firstLine="540"/>
        <w:jc w:val="both"/>
      </w:pPr>
      <w:r>
        <w:t xml:space="preserve">(в ред. </w:t>
      </w:r>
      <w:hyperlink r:id="rId49" w:tooltip="Закон Республики Алтай от 08.07.2011 N 33-РЗ &quot;О внесении изменения в статью 3 Закона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4.06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Алтай от 08.07.2011 N 33-РЗ)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ind w:firstLine="540"/>
        <w:jc w:val="both"/>
      </w:pPr>
      <w:r>
        <w:t>Минимальный размер оплаченного уставного капитала (уставного фонда) организации, осуществляющей розничную продажу алкогольной продукции (за исключением организации, осуществляющей розничную продажу алкогольной продукции при оказании услуг общественного пит</w:t>
      </w:r>
      <w:r>
        <w:t>ания), должен составлять 200000 (двести тысяч) рублей.</w:t>
      </w:r>
    </w:p>
    <w:p w:rsidR="00000000" w:rsidRDefault="00DF2A07">
      <w:pPr>
        <w:pStyle w:val="ConsPlusNormal"/>
        <w:jc w:val="both"/>
      </w:pPr>
      <w:r>
        <w:t xml:space="preserve">(в ред. </w:t>
      </w:r>
      <w:hyperlink r:id="rId50" w:tooltip="Закон Республики Алтай от 29.03.2017 N 8-РЗ &quot;О внесении изменений в Закон Республики Алтай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и признании утратившим силу Закона Республики Алтай &quot;О перечне поселений Республики Алтай с численностью населения менее трех тысяч человек, в которых отсутствует точка доступа к информационно-телекоммуникационной сети &quot;Интернет&quot; (принят ГСЭК РА 23.03.2017){КонсультантПлюс}" w:history="1">
        <w:r>
          <w:rPr>
            <w:color w:val="0000FF"/>
          </w:rPr>
          <w:t>Закона</w:t>
        </w:r>
      </w:hyperlink>
      <w:r>
        <w:t xml:space="preserve"> Республи</w:t>
      </w:r>
      <w:r>
        <w:t>ки Алтай от 29.03.2017 N 8-РЗ)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ind w:firstLine="540"/>
        <w:jc w:val="both"/>
      </w:pPr>
      <w:r>
        <w:t>1. Настоящий Закон вступает в силу с 1 января 2006 года, но не ранее чем со дня его официального опубликования.</w:t>
      </w:r>
    </w:p>
    <w:p w:rsidR="00000000" w:rsidRDefault="00DF2A07">
      <w:pPr>
        <w:pStyle w:val="ConsPlusNormal"/>
        <w:spacing w:before="20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51" w:tooltip="Закон Республики Алтай от 12.11.2003 N 15-18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Постановлением ГСЭК РА от 12.11.2003 N 15-19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Республики Алтай от 12 ноября 2003 года N 15-18 "О государственном регулировании произв</w:t>
      </w:r>
      <w:r>
        <w:t>одства и оборота этилового спирта, алкогольной и спиртосодержащей продукции на территории Республики Алтай" (Сборник законодательства Республики Алтай, 2003, N 13(19)).</w:t>
      </w:r>
    </w:p>
    <w:p w:rsidR="00000000" w:rsidRDefault="00DF2A07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F2A07">
            <w:pPr>
              <w:pStyle w:val="ConsPlusNormal"/>
            </w:pPr>
            <w:r>
              <w:t>Председатель</w:t>
            </w:r>
          </w:p>
          <w:p w:rsidR="00000000" w:rsidRDefault="00DF2A07">
            <w:pPr>
              <w:pStyle w:val="ConsPlusNormal"/>
            </w:pPr>
            <w:r>
              <w:t>Государственного Собрания -</w:t>
            </w:r>
          </w:p>
          <w:p w:rsidR="00000000" w:rsidRDefault="00DF2A07">
            <w:pPr>
              <w:pStyle w:val="ConsPlusNormal"/>
            </w:pPr>
            <w:r>
              <w:t>Эл Курултай Республики Алтай</w:t>
            </w:r>
          </w:p>
          <w:p w:rsidR="00000000" w:rsidRDefault="00DF2A07">
            <w:pPr>
              <w:pStyle w:val="ConsPlusNormal"/>
            </w:pPr>
            <w:r>
              <w:t>И.Э.ЯИМОВ</w:t>
            </w:r>
          </w:p>
        </w:tc>
        <w:tc>
          <w:tcPr>
            <w:tcW w:w="5103" w:type="dxa"/>
          </w:tcPr>
          <w:p w:rsidR="00000000" w:rsidRDefault="00DF2A07">
            <w:pPr>
              <w:pStyle w:val="ConsPlusNormal"/>
              <w:jc w:val="right"/>
            </w:pPr>
            <w:r>
              <w:t>Глава </w:t>
            </w:r>
            <w:r>
              <w:t>Республики Алтай,</w:t>
            </w:r>
          </w:p>
          <w:p w:rsidR="00000000" w:rsidRDefault="00DF2A07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000000" w:rsidRDefault="00DF2A07">
            <w:pPr>
              <w:pStyle w:val="ConsPlusNormal"/>
              <w:jc w:val="right"/>
            </w:pPr>
            <w:r>
              <w:t>Республики Алтай</w:t>
            </w:r>
          </w:p>
          <w:p w:rsidR="00000000" w:rsidRDefault="00DF2A07">
            <w:pPr>
              <w:pStyle w:val="ConsPlusNormal"/>
              <w:jc w:val="right"/>
            </w:pPr>
            <w:r>
              <w:t>М.И.ЛАПШИН</w:t>
            </w:r>
          </w:p>
        </w:tc>
      </w:tr>
    </w:tbl>
    <w:p w:rsidR="00000000" w:rsidRDefault="00DF2A07">
      <w:pPr>
        <w:pStyle w:val="ConsPlusNormal"/>
        <w:spacing w:before="200"/>
        <w:jc w:val="right"/>
      </w:pPr>
      <w:r>
        <w:t>г. Горно-Алтайск</w:t>
      </w:r>
    </w:p>
    <w:p w:rsidR="00000000" w:rsidRDefault="00DF2A07">
      <w:pPr>
        <w:pStyle w:val="ConsPlusNormal"/>
        <w:jc w:val="right"/>
      </w:pPr>
      <w:r>
        <w:t>12 января 2006 года</w:t>
      </w:r>
    </w:p>
    <w:p w:rsidR="00000000" w:rsidRDefault="00DF2A07">
      <w:pPr>
        <w:pStyle w:val="ConsPlusNormal"/>
        <w:jc w:val="right"/>
      </w:pPr>
      <w:r>
        <w:t>N 14-РЗ</w:t>
      </w:r>
    </w:p>
    <w:p w:rsidR="00000000" w:rsidRDefault="00DF2A07">
      <w:pPr>
        <w:pStyle w:val="ConsPlusNormal"/>
        <w:jc w:val="both"/>
      </w:pPr>
    </w:p>
    <w:p w:rsidR="00000000" w:rsidRDefault="00DF2A07">
      <w:pPr>
        <w:pStyle w:val="ConsPlusNormal"/>
        <w:jc w:val="both"/>
      </w:pPr>
    </w:p>
    <w:p w:rsidR="00DF2A07" w:rsidRDefault="00DF2A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2A07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07" w:rsidRDefault="00DF2A07">
      <w:pPr>
        <w:spacing w:after="0" w:line="240" w:lineRule="auto"/>
      </w:pPr>
      <w:r>
        <w:separator/>
      </w:r>
    </w:p>
  </w:endnote>
  <w:endnote w:type="continuationSeparator" w:id="0">
    <w:p w:rsidR="00DF2A07" w:rsidRDefault="00D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2A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2A0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2A0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2A0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34C2E">
            <w:rPr>
              <w:rFonts w:ascii="Tahoma" w:hAnsi="Tahoma" w:cs="Tahoma"/>
            </w:rPr>
            <w:fldChar w:fldCharType="separate"/>
          </w:r>
          <w:r w:rsidR="00934C2E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34C2E">
            <w:rPr>
              <w:rFonts w:ascii="Tahoma" w:hAnsi="Tahoma" w:cs="Tahoma"/>
            </w:rPr>
            <w:fldChar w:fldCharType="separate"/>
          </w:r>
          <w:r w:rsidR="00934C2E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F2A0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07" w:rsidRDefault="00DF2A07">
      <w:pPr>
        <w:spacing w:after="0" w:line="240" w:lineRule="auto"/>
      </w:pPr>
      <w:r>
        <w:separator/>
      </w:r>
    </w:p>
  </w:footnote>
  <w:footnote w:type="continuationSeparator" w:id="0">
    <w:p w:rsidR="00DF2A07" w:rsidRDefault="00D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2A0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Алтай от 12.01.2006 N 14-РЗ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03.07.2018)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р</w:t>
          </w:r>
          <w:r>
            <w:rPr>
              <w:rFonts w:ascii="Tahoma" w:hAnsi="Tahoma" w:cs="Tahoma"/>
              <w:sz w:val="16"/>
              <w:szCs w:val="16"/>
            </w:rPr>
            <w:t>егулировании производства и оборот...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2A0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20.02.2020</w:t>
          </w:r>
        </w:p>
      </w:tc>
    </w:tr>
  </w:tbl>
  <w:p w:rsidR="00000000" w:rsidRDefault="00DF2A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2A0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00DDC"/>
    <w:rsid w:val="00100DDC"/>
    <w:rsid w:val="00934C2E"/>
    <w:rsid w:val="00D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CDD65236B4AA229F5222277B8B96497AAC78FA7F24A3D638F7F5F3E80E600E26DF6897491A899510F20646CAA11583F7BCB7DAC3E5DD27D23B6302L4J" TargetMode="External"/><Relationship Id="rId18" Type="http://schemas.openxmlformats.org/officeDocument/2006/relationships/hyperlink" Target="consultantplus://offline/ref=55CDD65236B4AA229F5222277B8B96497AAC78FA7E23A5D635F7F5F3E80E600E26DF6897491A899510F20646CAA11583F7BCB7DAC3E5DD27D23B6302L4J" TargetMode="External"/><Relationship Id="rId26" Type="http://schemas.openxmlformats.org/officeDocument/2006/relationships/hyperlink" Target="consultantplus://offline/ref=55CDD65236B4AA229F5222277B8B96497AAC78FA7E22A4D03DF7F5F3E80E600E26DF6897491A899510F2074CCAA11583F7BCB7DAC3E5DD27D23B6302L4J" TargetMode="External"/><Relationship Id="rId39" Type="http://schemas.openxmlformats.org/officeDocument/2006/relationships/hyperlink" Target="consultantplus://offline/ref=55CDD65236B4AA229F5222277B8B96497AAC78FA7F2EAAD138F7F5F3E80E600E26DF6897491A899510F2074BCAA11583F7BCB7DAC3E5DD27D23B6302L4J" TargetMode="External"/><Relationship Id="rId21" Type="http://schemas.openxmlformats.org/officeDocument/2006/relationships/hyperlink" Target="consultantplus://offline/ref=55CDD65236B4AA229F5222277B8B96497AAC78FA7F2EAAD138F7F5F3E80E600E26DF6897491A899510F20647CAA11583F7BCB7DAC3E5DD27D23B6302L4J" TargetMode="External"/><Relationship Id="rId34" Type="http://schemas.openxmlformats.org/officeDocument/2006/relationships/hyperlink" Target="consultantplus://offline/ref=55CDD65236B4AA229F5222277B8B96497AAC78FA7E23A5D635F7F5F3E80E600E26DF6897491A899510F2074ECAA11583F7BCB7DAC3E5DD27D23B6302L4J" TargetMode="External"/><Relationship Id="rId42" Type="http://schemas.openxmlformats.org/officeDocument/2006/relationships/hyperlink" Target="consultantplus://offline/ref=55CDD65236B4AA229F5222277B8B96497AAC78FA7F2EAAD138F7F5F3E80E600E26DF6897491A899510F20746CAA11583F7BCB7DAC3E5DD27D23B6302L4J" TargetMode="External"/><Relationship Id="rId47" Type="http://schemas.openxmlformats.org/officeDocument/2006/relationships/hyperlink" Target="consultantplus://offline/ref=55CDD65236B4AA229F5222277B8B96497AAC78FA7C2EA7DC35F7F5F3E80E600E26DF6897491A899510F2074FCAA11583F7BCB7DAC3E5DD27D23B6302L4J" TargetMode="External"/><Relationship Id="rId50" Type="http://schemas.openxmlformats.org/officeDocument/2006/relationships/hyperlink" Target="consultantplus://offline/ref=55CDD65236B4AA229F5222277B8B96497AAC78FA7F2EAAD138F7F5F3E80E600E26DF6897491A899510F2044CCAA11583F7BCB7DAC3E5DD27D23B6302L4J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5CDD65236B4AA229F5222277B8B96497AAC78FA7C2EA7DC35F7F5F3E80E600E26DF6897491A899510F20646CAA11583F7BCB7DAC3E5DD27D23B6302L4J" TargetMode="External"/><Relationship Id="rId17" Type="http://schemas.openxmlformats.org/officeDocument/2006/relationships/hyperlink" Target="consultantplus://offline/ref=55CDD65236B4AA229F5222277B8B96497AAC78FA7E24A5D33BF7F5F3E80E600E26DF6897491A899510F20646CAA11583F7BCB7DAC3E5DD27D23B6302L4J" TargetMode="External"/><Relationship Id="rId25" Type="http://schemas.openxmlformats.org/officeDocument/2006/relationships/hyperlink" Target="consultantplus://offline/ref=55CDD65236B4AA229F523C2A6DE7C1457FA52FF67421A88361A8AEAEBF076A59739069D90F17969512EC044EC30FL5J" TargetMode="External"/><Relationship Id="rId33" Type="http://schemas.openxmlformats.org/officeDocument/2006/relationships/hyperlink" Target="consultantplus://offline/ref=55CDD65236B4AA229F523C2A6DE7C1457FA324F57925A88361A8AEAEBF076A59619031D50D17809413F9521F85A049C5A2AFB5D8C3E7DF3B0DL0J" TargetMode="External"/><Relationship Id="rId38" Type="http://schemas.openxmlformats.org/officeDocument/2006/relationships/hyperlink" Target="consultantplus://offline/ref=55CDD65236B4AA229F523C2A6DE7C1457FA324F57925A88361A8AEAEBF076A59619031D50D17809612F9521F85A049C5A2AFB5D8C3E7DF3B0DL0J" TargetMode="External"/><Relationship Id="rId46" Type="http://schemas.openxmlformats.org/officeDocument/2006/relationships/hyperlink" Target="consultantplus://offline/ref=55CDD65236B4AA229F5222277B8B96497AAC78FA7E23A5D635F7F5F3E80E600E26DF6897491A899510F2074BCAA11583F7BCB7DAC3E5DD27D23B6302L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DD65236B4AA229F5222277B8B96497AAC78FA7E25A6D739F7F5F3E80E600E26DF6897491A899510F20646CAA11583F7BCB7DAC3E5DD27D23B6302L4J" TargetMode="External"/><Relationship Id="rId20" Type="http://schemas.openxmlformats.org/officeDocument/2006/relationships/hyperlink" Target="consultantplus://offline/ref=55CDD65236B4AA229F5222277B8B96497AAC78FA7C23ABD53BF7F5F3E80E600E26DF6897491A899510F20647CAA11583F7BCB7DAC3E5DD27D23B6302L4J" TargetMode="External"/><Relationship Id="rId29" Type="http://schemas.openxmlformats.org/officeDocument/2006/relationships/hyperlink" Target="consultantplus://offline/ref=55CDD65236B4AA229F5222277B8B96497AAC78FA7E22A4D03DF7F5F3E80E600E26DF6897491A899510F2074ACAA11583F7BCB7DAC3E5DD27D23B6302L4J" TargetMode="External"/><Relationship Id="rId41" Type="http://schemas.openxmlformats.org/officeDocument/2006/relationships/hyperlink" Target="consultantplus://offline/ref=55CDD65236B4AA229F523C2A6DE7C1457FA72EFF7F23A88361A8AEAEBF076A59739069D90F17969512EC044EC30FL5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5CDD65236B4AA229F5222277B8B96497AAC78FA7C23ABD53BF7F5F3E80E600E26DF6897491A899510F20646CAA11583F7BCB7DAC3E5DD27D23B6302L4J" TargetMode="External"/><Relationship Id="rId24" Type="http://schemas.openxmlformats.org/officeDocument/2006/relationships/hyperlink" Target="consultantplus://offline/ref=55CDD65236B4AA229F5222277B8B96497AAC78FA7C2EA7DC35F7F5F3E80E600E26DF6897491A899510F2074ECAA11583F7BCB7DAC3E5DD27D23B6302L4J" TargetMode="External"/><Relationship Id="rId32" Type="http://schemas.openxmlformats.org/officeDocument/2006/relationships/hyperlink" Target="consultantplus://offline/ref=55CDD65236B4AA229F5222277B8B96497AAC78FA7B24AAD336AAFFFBB102620929807F900016889510F20E4595A40092AFB3B5C4DDE7C13BD03906L1J" TargetMode="External"/><Relationship Id="rId37" Type="http://schemas.openxmlformats.org/officeDocument/2006/relationships/hyperlink" Target="consultantplus://offline/ref=55CDD65236B4AA229F5222277B8B96497AAC78FA7E22A4D03DF7F5F3E80E600E26DF6897491A899510F20749CAA11583F7BCB7DAC3E5DD27D23B6302L4J" TargetMode="External"/><Relationship Id="rId40" Type="http://schemas.openxmlformats.org/officeDocument/2006/relationships/hyperlink" Target="consultantplus://offline/ref=55CDD65236B4AA229F5222277B8B96497AAC78FA7F2EAAD138F7F5F3E80E600E26DF6897491A899510F20749CAA11583F7BCB7DAC3E5DD27D23B6302L4J" TargetMode="External"/><Relationship Id="rId45" Type="http://schemas.openxmlformats.org/officeDocument/2006/relationships/hyperlink" Target="consultantplus://offline/ref=55CDD65236B4AA229F5222277B8B96497AAC78FA7F2EAAD138F7F5F3E80E600E26DF6897491A899510F2044ECAA11583F7BCB7DAC3E5DD27D23B6302L4J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CDD65236B4AA229F5222277B8B96497AAC78FA7F2EAAD138F7F5F3E80E600E26DF6897491A899510F20646CAA11583F7BCB7DAC3E5DD27D23B6302L4J" TargetMode="External"/><Relationship Id="rId23" Type="http://schemas.openxmlformats.org/officeDocument/2006/relationships/hyperlink" Target="consultantplus://offline/ref=55CDD65236B4AA229F5222277B8B96497AAC78FA7F2EAAD138F7F5F3E80E600E26DF6897491A899510F2074ECAA11583F7BCB7DAC3E5DD27D23B6302L4J" TargetMode="External"/><Relationship Id="rId28" Type="http://schemas.openxmlformats.org/officeDocument/2006/relationships/hyperlink" Target="consultantplus://offline/ref=55CDD65236B4AA229F5222277B8B96497AAC78FA7C23ABD53BF7F5F3E80E600E26DF6897491A899510F2074CCAA11583F7BCB7DAC3E5DD27D23B6302L4J" TargetMode="External"/><Relationship Id="rId36" Type="http://schemas.openxmlformats.org/officeDocument/2006/relationships/hyperlink" Target="consultantplus://offline/ref=55CDD65236B4AA229F5222277B8B96497AAC78FA7E22A4D03DF7F5F3E80E600E26DF6897491A899510F2074BCAA11583F7BCB7DAC3E5DD27D23B6302L4J" TargetMode="External"/><Relationship Id="rId49" Type="http://schemas.openxmlformats.org/officeDocument/2006/relationships/hyperlink" Target="consultantplus://offline/ref=55CDD65236B4AA229F5222277B8B96497AAC78FA7C24A7D539F7F5F3E80E600E26DF6897491A899510F20646CAA11583F7BCB7DAC3E5DD27D23B6302L4J" TargetMode="External"/><Relationship Id="rId10" Type="http://schemas.openxmlformats.org/officeDocument/2006/relationships/hyperlink" Target="consultantplus://offline/ref=55CDD65236B4AA229F5222277B8B96497AAC78FA7C24A7D539F7F5F3E80E600E26DF6897491A899510F20646CAA11583F7BCB7DAC3E5DD27D23B6302L4J" TargetMode="External"/><Relationship Id="rId19" Type="http://schemas.openxmlformats.org/officeDocument/2006/relationships/hyperlink" Target="consultantplus://offline/ref=55CDD65236B4AA229F523C2A6DE7C1457FA324F57925A88361A8AEAEBF076A59619031D50D178B9D18F9521F85A049C5A2AFB5D8C3E7DF3B0DL0J" TargetMode="External"/><Relationship Id="rId31" Type="http://schemas.openxmlformats.org/officeDocument/2006/relationships/hyperlink" Target="consultantplus://offline/ref=55CDD65236B4AA229F5222277B8B96497AAC78FA7E24A5D33BF7F5F3E80E600E26DF6897491A899510F2074ECAA11583F7BCB7DAC3E5DD27D23B6302L4J" TargetMode="External"/><Relationship Id="rId44" Type="http://schemas.openxmlformats.org/officeDocument/2006/relationships/hyperlink" Target="consultantplus://offline/ref=55CDD65236B4AA229F523C2A6DE7C1457FA324F57925A88361A8AEAEBF076A59619031D50D17809318F9521F85A049C5A2AFB5D8C3E7DF3B0DL0J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CDD65236B4AA229F5222277B8B96497AAC78FA7B24AAD336AAFFFBB102620929807F900016889510F20E4595A40092AFB3B5C4DDE7C13BD03906L1J" TargetMode="External"/><Relationship Id="rId14" Type="http://schemas.openxmlformats.org/officeDocument/2006/relationships/hyperlink" Target="consultantplus://offline/ref=55CDD65236B4AA229F5222277B8B96497AAC78FA7E22A4D03DF7F5F3E80E600E26DF6897491A899510F20646CAA11583F7BCB7DAC3E5DD27D23B6302L4J" TargetMode="External"/><Relationship Id="rId22" Type="http://schemas.openxmlformats.org/officeDocument/2006/relationships/hyperlink" Target="consultantplus://offline/ref=55CDD65236B4AA229F5222277B8B96497AAC78FA7E24A5D33BF7F5F3E80E600E26DF6897491A899510F20647CAA11583F7BCB7DAC3E5DD27D23B6302L4J" TargetMode="External"/><Relationship Id="rId27" Type="http://schemas.openxmlformats.org/officeDocument/2006/relationships/hyperlink" Target="consultantplus://offline/ref=55CDD65236B4AA229F5222277B8B96497AAC78FA7F2EAAD138F7F5F3E80E600E26DF6897491A899510F2074CCAA11583F7BCB7DAC3E5DD27D23B6302L4J" TargetMode="External"/><Relationship Id="rId30" Type="http://schemas.openxmlformats.org/officeDocument/2006/relationships/hyperlink" Target="consultantplus://offline/ref=55CDD65236B4AA229F5222277B8B96497AAC78FA7E23A5D635F7F5F3E80E600E26DF6897491A899510F20647CAA11583F7BCB7DAC3E5DD27D23B6302L4J" TargetMode="External"/><Relationship Id="rId35" Type="http://schemas.openxmlformats.org/officeDocument/2006/relationships/hyperlink" Target="consultantplus://offline/ref=55CDD65236B4AA229F5222277B8B96497AAC78FA7F2EAAD138F7F5F3E80E600E26DF6897491A899510F2074DCAA11583F7BCB7DAC3E5DD27D23B6302L4J" TargetMode="External"/><Relationship Id="rId43" Type="http://schemas.openxmlformats.org/officeDocument/2006/relationships/hyperlink" Target="consultantplus://offline/ref=55CDD65236B4AA229F523C2A6DE7C1457FA324F57925A88361A8AEAEBF076A59619031D50D17809317F9521F85A049C5A2AFB5D8C3E7DF3B0DL0J" TargetMode="External"/><Relationship Id="rId48" Type="http://schemas.openxmlformats.org/officeDocument/2006/relationships/hyperlink" Target="consultantplus://offline/ref=55CDD65236B4AA229F5222277B8B96497AAC78FA7C2EA7DC35F7F5F3E80E600E26DF6897491A899510F2074DCAA11583F7BCB7DAC3E5DD27D23B6302L4J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55CDD65236B4AA229F5222277B8B96497AAC78FA7E2FA4DC36AAFFFBB102620929806D90581A8A950EF20450C3F5460CL7J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4581</Words>
  <Characters>26116</Characters>
  <Application>Microsoft Office Word</Application>
  <DocSecurity>2</DocSecurity>
  <Lines>217</Lines>
  <Paragraphs>61</Paragraphs>
  <ScaleCrop>false</ScaleCrop>
  <Company>КонсультантПлюс Версия 4019.00.20</Company>
  <LinksUpToDate>false</LinksUpToDate>
  <CharactersWithSpaces>30636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Алтай от 12.01.2006 N 14-РЗ(ред. от 03.07.2018)"О государственном регулировании производства и оборота этилового спирта, алкогольной и спиртосодержащей продукции на территории Республики Алтай"(принят ГСЭК РА 23.12.2005)</dc:title>
  <dc:creator>Шмальц МА</dc:creator>
  <cp:lastModifiedBy>Шмальц МА</cp:lastModifiedBy>
  <cp:revision>2</cp:revision>
  <dcterms:created xsi:type="dcterms:W3CDTF">2020-02-21T08:27:00Z</dcterms:created>
  <dcterms:modified xsi:type="dcterms:W3CDTF">2020-02-21T08:27:00Z</dcterms:modified>
</cp:coreProperties>
</file>