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06C9">
      <w:pPr>
        <w:pStyle w:val="ConsPlusNormal"/>
        <w:jc w:val="both"/>
        <w:outlineLvl w:val="0"/>
      </w:pPr>
    </w:p>
    <w:p w:rsidR="00000000" w:rsidRDefault="005206C9">
      <w:pPr>
        <w:pStyle w:val="ConsPlusTitle"/>
        <w:jc w:val="center"/>
      </w:pPr>
      <w:r>
        <w:t>МИНИСТЕРСТВО ЭКОНОМИЧЕСКОГО РАЗВИТИЯ</w:t>
      </w:r>
    </w:p>
    <w:p w:rsidR="00000000" w:rsidRDefault="005206C9">
      <w:pPr>
        <w:pStyle w:val="ConsPlusTitle"/>
        <w:jc w:val="center"/>
      </w:pPr>
      <w:r>
        <w:t>И ИМУЩЕСТВЕННЫХ ОТНОШЕНИЙ РЕСПУБЛИКИ АЛТАЙ</w:t>
      </w:r>
    </w:p>
    <w:p w:rsidR="00000000" w:rsidRDefault="005206C9">
      <w:pPr>
        <w:pStyle w:val="ConsPlusTitle"/>
        <w:jc w:val="both"/>
      </w:pPr>
    </w:p>
    <w:p w:rsidR="00000000" w:rsidRDefault="005206C9">
      <w:pPr>
        <w:pStyle w:val="ConsPlusTitle"/>
        <w:jc w:val="center"/>
      </w:pPr>
      <w:r>
        <w:t>ПРИКАЗ</w:t>
      </w:r>
    </w:p>
    <w:p w:rsidR="00000000" w:rsidRDefault="005206C9">
      <w:pPr>
        <w:pStyle w:val="ConsPlusTitle"/>
        <w:jc w:val="center"/>
      </w:pPr>
    </w:p>
    <w:p w:rsidR="00000000" w:rsidRDefault="005206C9">
      <w:pPr>
        <w:pStyle w:val="ConsPlusTitle"/>
        <w:jc w:val="center"/>
      </w:pPr>
      <w:r>
        <w:t>от 1 апреля 2019 г. N 70-ОД</w:t>
      </w:r>
    </w:p>
    <w:p w:rsidR="00000000" w:rsidRDefault="005206C9">
      <w:pPr>
        <w:pStyle w:val="ConsPlusTitle"/>
        <w:jc w:val="both"/>
      </w:pPr>
    </w:p>
    <w:p w:rsidR="00000000" w:rsidRDefault="005206C9">
      <w:pPr>
        <w:pStyle w:val="ConsPlusTitle"/>
        <w:jc w:val="center"/>
      </w:pPr>
      <w:r>
        <w:t>О ВНЕСЕНИИ ИЗМЕНЕНИЙ В АДМИНИСТРАТИВНЫЙ РЕГЛАМЕНТ</w:t>
      </w:r>
    </w:p>
    <w:p w:rsidR="00000000" w:rsidRDefault="005206C9">
      <w:pPr>
        <w:pStyle w:val="ConsPlusTitle"/>
        <w:jc w:val="center"/>
      </w:pPr>
      <w:r>
        <w:t>ПО ОСУЩЕСТВЛЕНИЮ ЛИЦЕНЗИОННОГО КОНТРОЛЯ ЗА РОЗНИЧНОЙ</w:t>
      </w:r>
    </w:p>
    <w:p w:rsidR="00000000" w:rsidRDefault="005206C9">
      <w:pPr>
        <w:pStyle w:val="ConsPlusTitle"/>
        <w:jc w:val="center"/>
      </w:pPr>
      <w:r>
        <w:t>ПРОДАЖЕЙ АЛКОГОЛЬНОЙ ПРОДУКЦИИ И РОЗНИЧНОЙ ПРОДАЖЕЙ</w:t>
      </w:r>
    </w:p>
    <w:p w:rsidR="00000000" w:rsidRDefault="005206C9">
      <w:pPr>
        <w:pStyle w:val="ConsPlusTitle"/>
        <w:jc w:val="center"/>
      </w:pPr>
      <w:r>
        <w:t>АЛКОГОЛЬНОЙ ПРОДУКЦИИ ПРИ ОКАЗАНИИ УСЛУГ ОБЩЕСТВЕННОГО</w:t>
      </w:r>
    </w:p>
    <w:p w:rsidR="00000000" w:rsidRDefault="005206C9">
      <w:pPr>
        <w:pStyle w:val="ConsPlusTitle"/>
        <w:jc w:val="center"/>
      </w:pPr>
      <w:r>
        <w:t>ПИТАНИЯ (ЗА ИСКЛЮЧЕНИЕМ ЛИЦЕНЗИОННОГО КОНТРОЛЯ</w:t>
      </w:r>
    </w:p>
    <w:p w:rsidR="00000000" w:rsidRDefault="005206C9">
      <w:pPr>
        <w:pStyle w:val="ConsPlusTitle"/>
        <w:jc w:val="center"/>
      </w:pPr>
      <w:r>
        <w:t>ЗА ПРОИЗВОДСТВОМ, ПОСТАВКАМИ, ХРАНЕНИЕМ И РОЗНИЧНОЙ ПРОДАЖЕЙ</w:t>
      </w:r>
    </w:p>
    <w:p w:rsidR="00000000" w:rsidRDefault="005206C9">
      <w:pPr>
        <w:pStyle w:val="ConsPlusTitle"/>
        <w:jc w:val="center"/>
      </w:pPr>
      <w:r>
        <w:t>ПРОИЗВЕДЕННОЙ СЕЛЬСКОХОЗЯЙСТВЕННЫМИ ТОВАРОПРОИЗВОДИТЕЛЯМИ</w:t>
      </w:r>
    </w:p>
    <w:p w:rsidR="00000000" w:rsidRDefault="005206C9">
      <w:pPr>
        <w:pStyle w:val="ConsPlusTitle"/>
        <w:jc w:val="center"/>
      </w:pPr>
      <w:r>
        <w:t>ВИНОДЕЛЬЧЕСКОЙ ПРОДУКЦИИ) ОРГАНАМИ МЕСТНОГО САМОУПРАВЛЕНИЯ</w:t>
      </w:r>
    </w:p>
    <w:p w:rsidR="00000000" w:rsidRDefault="005206C9">
      <w:pPr>
        <w:pStyle w:val="ConsPlusTitle"/>
        <w:jc w:val="center"/>
      </w:pPr>
      <w:r>
        <w:t>В РЕСПУБЛИКЕ АЛТАЙ, УТВЕРЖДЕННЫЙ ПРИКАЗОМ МИНИСТЕРСТВА</w:t>
      </w:r>
    </w:p>
    <w:p w:rsidR="00000000" w:rsidRDefault="005206C9">
      <w:pPr>
        <w:pStyle w:val="ConsPlusTitle"/>
        <w:jc w:val="center"/>
      </w:pPr>
      <w:r>
        <w:t>ЭКОНОМИЧЕСКОГО РАЗВИТИ</w:t>
      </w:r>
      <w:r>
        <w:t>Я И ТУРИЗМА РЕСПУБЛИКИ АЛТАЙ</w:t>
      </w:r>
    </w:p>
    <w:p w:rsidR="00000000" w:rsidRDefault="005206C9">
      <w:pPr>
        <w:pStyle w:val="ConsPlusTitle"/>
        <w:jc w:val="center"/>
      </w:pPr>
      <w:r>
        <w:t>ОТ 31 ЯНВАРЯ 2019 ГОДА N 25-ОД</w:t>
      </w:r>
    </w:p>
    <w:p w:rsidR="00000000" w:rsidRDefault="005206C9">
      <w:pPr>
        <w:pStyle w:val="ConsPlusNormal"/>
        <w:jc w:val="both"/>
      </w:pPr>
    </w:p>
    <w:p w:rsidR="00000000" w:rsidRDefault="005206C9">
      <w:pPr>
        <w:pStyle w:val="ConsPlusNormal"/>
        <w:ind w:firstLine="540"/>
        <w:jc w:val="both"/>
      </w:pPr>
      <w:r>
        <w:t>Приказываю:</w:t>
      </w:r>
    </w:p>
    <w:p w:rsidR="00000000" w:rsidRDefault="005206C9">
      <w:pPr>
        <w:pStyle w:val="ConsPlusNormal"/>
        <w:spacing w:before="200"/>
        <w:ind w:firstLine="540"/>
        <w:jc w:val="both"/>
      </w:pPr>
      <w:r>
        <w:t xml:space="preserve">Внести в Административный </w:t>
      </w:r>
      <w:hyperlink r:id="rId6" w:tooltip="Приказ Минэкономразвития Республики Алтай от 31.01.2019 N 25-ОД &quot;Об утверждении Административного регламента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 органами местного самоуправления в Республике Алтай------------ Недействующая редакция{КонсультантПлюс}" w:history="1">
        <w:r>
          <w:rPr>
            <w:color w:val="0000FF"/>
          </w:rPr>
          <w:t>регламент</w:t>
        </w:r>
      </w:hyperlink>
      <w:r>
        <w:t xml:space="preserve">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(за исклю</w:t>
      </w:r>
      <w:r>
        <w:t>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 органами местного самоуправления в Республике Алтай, утвержденный приказом Минист</w:t>
      </w:r>
      <w:r>
        <w:t>ерства экономического развития и туризма Республики Алтай от 31 января 2019 года N 25-ОД "Об утверждении Административного регламента по осуществлению лицензионного контроля за розничной продажей алкогольной продукции и розничной продажей алкогольной проду</w:t>
      </w:r>
      <w:r>
        <w:t>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 органами местного самоупра</w:t>
      </w:r>
      <w:r>
        <w:t>вления в Республике Алтай и признании утратившими силу некоторых приказов Министерства экономического развития и туризма Республики Алтай и внесении изменений в некоторые приказы Министерства экономического развития и туризма Республики Алтай" (официальный</w:t>
      </w:r>
      <w:r>
        <w:t xml:space="preserve"> портал Республики Алтай в сети "Интернет": www.altai-republic.ru, 2019, 1 февраля) следующие изменения:</w:t>
      </w:r>
    </w:p>
    <w:p w:rsidR="00000000" w:rsidRDefault="005206C9">
      <w:pPr>
        <w:pStyle w:val="ConsPlusNormal"/>
        <w:spacing w:before="200"/>
        <w:ind w:firstLine="540"/>
        <w:jc w:val="both"/>
      </w:pPr>
      <w:r>
        <w:t xml:space="preserve">1) в </w:t>
      </w:r>
      <w:hyperlink r:id="rId7" w:tooltip="Приказ Минэкономразвития Республики Алтай от 31.01.2019 N 25-ОД &quot;Об утверждении Административного регламента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 органами местного самоуправления в Республике Алтай------------ Недействующая редакция{КонсультантПлюс}" w:history="1">
        <w:r>
          <w:rPr>
            <w:color w:val="0000FF"/>
          </w:rPr>
          <w:t>подразделе 1.5 раздела I</w:t>
        </w:r>
      </w:hyperlink>
      <w:r>
        <w:t>:</w:t>
      </w:r>
    </w:p>
    <w:p w:rsidR="00000000" w:rsidRDefault="005206C9">
      <w:pPr>
        <w:pStyle w:val="ConsPlusNormal"/>
        <w:spacing w:before="200"/>
        <w:ind w:firstLine="540"/>
        <w:jc w:val="both"/>
      </w:pPr>
      <w:r>
        <w:t xml:space="preserve">а) в </w:t>
      </w:r>
      <w:hyperlink r:id="rId8" w:tooltip="Приказ Минэкономразвития Республики Алтай от 31.01.2019 N 25-ОД &quot;Об утверждении Административного регламента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 органами местного самоуправления в Республике Алтай------------ Недействующая редакция{КонсультантПлюс}" w:history="1">
        <w:r>
          <w:rPr>
            <w:color w:val="0000FF"/>
          </w:rPr>
          <w:t>пункте 5</w:t>
        </w:r>
      </w:hyperlink>
      <w:r>
        <w:t>:</w:t>
      </w:r>
    </w:p>
    <w:p w:rsidR="00000000" w:rsidRDefault="005206C9">
      <w:pPr>
        <w:pStyle w:val="ConsPlusNormal"/>
        <w:spacing w:before="200"/>
        <w:ind w:firstLine="540"/>
        <w:jc w:val="both"/>
      </w:pPr>
      <w:hyperlink r:id="rId9" w:tooltip="Приказ Минэкономразвития Республики Алтай от 31.01.2019 N 25-ОД &quot;Об утверждении Административного регламента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 органами местного самоуправления в Республике Алтай------------ Недействующая редакция{КонсультантПлюс}" w:history="1">
        <w:r>
          <w:rPr>
            <w:color w:val="0000FF"/>
          </w:rPr>
          <w:t>подпункт "в"</w:t>
        </w:r>
      </w:hyperlink>
      <w:r>
        <w:t xml:space="preserve"> изложить в следующей редакции:</w:t>
      </w:r>
    </w:p>
    <w:p w:rsidR="00000000" w:rsidRDefault="005206C9">
      <w:pPr>
        <w:pStyle w:val="ConsPlusNormal"/>
        <w:spacing w:before="200"/>
        <w:ind w:firstLine="540"/>
        <w:jc w:val="both"/>
      </w:pPr>
      <w:r>
        <w:t>"в) выдавать лицензиатам предписания об устранении выявленных нарушений лицензионных требований, о проведении мероприятий по предотвращению вреда жизни</w:t>
      </w:r>
      <w:r>
        <w:t>, здоровью граждан, вреда животным, растениям, окружающей среде, имуществу физических и юридических лиц, государственному или муниципальному имуществу, по обеспечению безопасности государства, предотвращению возникновения чрезвычайных ситуаций природного и</w:t>
      </w:r>
      <w:r>
        <w:t xml:space="preserve"> техногенного характера;";</w:t>
      </w:r>
    </w:p>
    <w:p w:rsidR="00000000" w:rsidRDefault="005206C9">
      <w:pPr>
        <w:pStyle w:val="ConsPlusNormal"/>
        <w:spacing w:before="200"/>
        <w:ind w:firstLine="540"/>
        <w:jc w:val="both"/>
      </w:pPr>
      <w:hyperlink r:id="rId10" w:tooltip="Приказ Минэкономразвития Республики Алтай от 31.01.2019 N 25-ОД &quot;Об утверждении Административного регламента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 органами местного самоуправления в Республике Алтай------------ Недействующая редакция{КонсультантПлюс}" w:history="1">
        <w:r>
          <w:rPr>
            <w:color w:val="0000FF"/>
          </w:rPr>
          <w:t>подпун</w:t>
        </w:r>
        <w:r>
          <w:rPr>
            <w:color w:val="0000FF"/>
          </w:rPr>
          <w:t>кт "ж"</w:t>
        </w:r>
      </w:hyperlink>
      <w:r>
        <w:t xml:space="preserve"> изложить в следующей редакции:</w:t>
      </w:r>
    </w:p>
    <w:p w:rsidR="00000000" w:rsidRDefault="005206C9">
      <w:pPr>
        <w:pStyle w:val="ConsPlusNormal"/>
        <w:spacing w:before="200"/>
        <w:ind w:firstLine="540"/>
        <w:jc w:val="both"/>
      </w:pPr>
      <w:r>
        <w:t>"ж) проводить внеплановые проверки в порядке, установленном федеральным законодательством;";</w:t>
      </w:r>
    </w:p>
    <w:p w:rsidR="00000000" w:rsidRDefault="005206C9">
      <w:pPr>
        <w:pStyle w:val="ConsPlusNormal"/>
        <w:spacing w:before="200"/>
        <w:ind w:firstLine="540"/>
        <w:jc w:val="both"/>
      </w:pPr>
      <w:r>
        <w:t xml:space="preserve">б) </w:t>
      </w:r>
      <w:hyperlink r:id="rId11" w:tooltip="Приказ Минэкономразвития Республики Алтай от 31.01.2019 N 25-ОД &quot;Об утверждении Административного регламента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 органами местного самоуправления в Республике Алтай------------ Недействующая редакция{КонсультантПлюс}" w:history="1">
        <w:r>
          <w:rPr>
            <w:color w:val="0000FF"/>
          </w:rPr>
          <w:t>пункт 6</w:t>
        </w:r>
      </w:hyperlink>
      <w:r>
        <w:t xml:space="preserve"> дополнить подпунктами "у" - "ф" следующего содержания:</w:t>
      </w:r>
    </w:p>
    <w:p w:rsidR="00000000" w:rsidRDefault="005206C9">
      <w:pPr>
        <w:pStyle w:val="ConsPlusNormal"/>
        <w:spacing w:before="200"/>
        <w:ind w:firstLine="540"/>
        <w:jc w:val="both"/>
      </w:pPr>
      <w:r>
        <w:t>"у) выдавать предписание лицензиатам об устранении выявленных нарушений с указанием ср</w:t>
      </w:r>
      <w:r>
        <w:t xml:space="preserve">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</w:t>
      </w:r>
      <w:r>
        <w:lastRenderedPageBreak/>
        <w:t>истории и культуры) народов Российской Федерации, безопасно</w:t>
      </w:r>
      <w:r>
        <w:t>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</w:t>
      </w:r>
      <w:r>
        <w:t>и;</w:t>
      </w:r>
    </w:p>
    <w:p w:rsidR="00000000" w:rsidRDefault="005206C9">
      <w:pPr>
        <w:pStyle w:val="ConsPlusNormal"/>
        <w:spacing w:before="200"/>
        <w:ind w:firstLine="540"/>
        <w:jc w:val="both"/>
      </w:pPr>
      <w:r>
        <w:t>ф) принимать меры по контролю за устранением выявленных нарушений, их предупреждению, предотвращению возможного причинения вреда жизни, здоровью людей, вреда животным, растениям, окружающей среде, объектам культурного наследия (памятникам истории и куль</w:t>
      </w:r>
      <w:r>
        <w:t>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меры по при</w:t>
      </w:r>
      <w:r>
        <w:t>влечению лиц, допустивших выявленные нарушения, к ответственности.";</w:t>
      </w:r>
    </w:p>
    <w:p w:rsidR="00000000" w:rsidRDefault="005206C9">
      <w:pPr>
        <w:pStyle w:val="ConsPlusNormal"/>
        <w:spacing w:before="200"/>
        <w:ind w:firstLine="540"/>
        <w:jc w:val="both"/>
      </w:pPr>
      <w:r>
        <w:t xml:space="preserve">в) в </w:t>
      </w:r>
      <w:hyperlink r:id="rId12" w:tooltip="Приказ Минэкономразвития Республики Алтай от 31.01.2019 N 25-ОД &quot;Об утверждении Административного регламента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 органами местного самоуправления в Республике Алтай------------ Недействующая редакция{КонсультантПлюс}" w:history="1">
        <w:r>
          <w:rPr>
            <w:color w:val="0000FF"/>
          </w:rPr>
          <w:t>пункте 7</w:t>
        </w:r>
      </w:hyperlink>
      <w:r>
        <w:t>:</w:t>
      </w:r>
    </w:p>
    <w:p w:rsidR="00000000" w:rsidRDefault="005206C9">
      <w:pPr>
        <w:pStyle w:val="ConsPlusNormal"/>
        <w:spacing w:before="200"/>
        <w:ind w:firstLine="540"/>
        <w:jc w:val="both"/>
      </w:pPr>
      <w:hyperlink r:id="rId13" w:tooltip="Приказ Минэкономразвития Республики Алтай от 31.01.2019 N 25-ОД &quot;Об утверждении Административного регламента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 органами местного самоуправления в Республике Алтай------------ Недействующая редакция{КонсультантПлюс}" w:history="1">
        <w:r>
          <w:rPr>
            <w:color w:val="0000FF"/>
          </w:rPr>
          <w:t>подпункт "г"</w:t>
        </w:r>
      </w:hyperlink>
      <w:r>
        <w:t xml:space="preserve"> дополнить словами ", за исключением случая проведения такой проверки по основанию, предусмотренному </w:t>
      </w:r>
      <w:hyperlink r:id="rId14" w:tooltip="Федеральный закон от 26.12.2008 N 294-ФЗ (ред. от 18.03.2019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------------ Недействующая редакция{КонсультантПлюс}" w:history="1">
        <w:r>
          <w:rPr>
            <w:color w:val="0000FF"/>
          </w:rPr>
          <w:t>подпунктом "б" пункта 2 части 2 статьи 10</w:t>
        </w:r>
      </w:hyperlink>
      <w:r>
        <w:t xml:space="preserve"> Федерального закона N 294-ФЗ";</w:t>
      </w:r>
    </w:p>
    <w:p w:rsidR="00000000" w:rsidRDefault="005206C9">
      <w:pPr>
        <w:pStyle w:val="ConsPlusNormal"/>
        <w:spacing w:before="200"/>
        <w:ind w:firstLine="540"/>
        <w:jc w:val="both"/>
      </w:pPr>
      <w:hyperlink r:id="rId15" w:tooltip="Приказ Минэкономразвития Республики Алтай от 31.01.2019 N 25-ОД &quot;Об утверждении Административного регламента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 органами местного самоуправления в Республике Алтай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подпунктом "л" следующего содержания:</w:t>
      </w:r>
    </w:p>
    <w:p w:rsidR="00000000" w:rsidRDefault="005206C9">
      <w:pPr>
        <w:pStyle w:val="ConsPlusNormal"/>
        <w:spacing w:before="200"/>
        <w:ind w:firstLine="540"/>
        <w:jc w:val="both"/>
      </w:pPr>
      <w:r>
        <w:t>"л) отбирать образцы продукции, пробы обследования объектов окружающей среды и объектов производстве</w:t>
      </w:r>
      <w:r>
        <w:t xml:space="preserve">нной среды для проведения их исследований, испытаний, измерений без оформления протоколов об отборе указанных образцов, проб по установленной форме и в количестве, превышающем нормы, установленные национальными стандартами, правилами отбора образцов, проб </w:t>
      </w:r>
      <w:r>
        <w:t>и методами их исследований, испытаний, измерений,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исследований, испытаний, измерений.";</w:t>
      </w:r>
    </w:p>
    <w:p w:rsidR="00000000" w:rsidRDefault="005206C9">
      <w:pPr>
        <w:pStyle w:val="ConsPlusNormal"/>
        <w:spacing w:before="200"/>
        <w:ind w:firstLine="540"/>
        <w:jc w:val="both"/>
      </w:pPr>
      <w:r>
        <w:t xml:space="preserve">2) в </w:t>
      </w:r>
      <w:hyperlink r:id="rId16" w:tooltip="Приказ Минэкономразвития Республики Алтай от 31.01.2019 N 25-ОД &quot;Об утверждении Административного регламента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 органами местного самоуправления в Республике Алтай------------ Недействующая редакция{КонсультантПлюс}" w:history="1">
        <w:r>
          <w:rPr>
            <w:color w:val="0000FF"/>
          </w:rPr>
          <w:t>подразделе 2.2 раздела II</w:t>
        </w:r>
      </w:hyperlink>
      <w:r>
        <w:t>:</w:t>
      </w:r>
    </w:p>
    <w:p w:rsidR="00000000" w:rsidRDefault="005206C9">
      <w:pPr>
        <w:pStyle w:val="ConsPlusNormal"/>
        <w:spacing w:before="200"/>
        <w:ind w:firstLine="540"/>
        <w:jc w:val="both"/>
      </w:pPr>
      <w:r>
        <w:t xml:space="preserve">а) </w:t>
      </w:r>
      <w:hyperlink r:id="rId17" w:tooltip="Приказ Минэкономразвития Республики Алтай от 31.01.2019 N 25-ОД &quot;Об утверждении Административного регламента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 органами местного самоуправления в Республике Алтай------------ Недействующая редакция{КонсультантПлюс}" w:history="1">
        <w:r>
          <w:rPr>
            <w:color w:val="0000FF"/>
          </w:rPr>
          <w:t>абзац первый пункта 29</w:t>
        </w:r>
      </w:hyperlink>
      <w:r>
        <w:t xml:space="preserve"> после слов "лицензионного контро</w:t>
      </w:r>
      <w:r>
        <w:t>ля" дополнить словом "включает";</w:t>
      </w:r>
    </w:p>
    <w:p w:rsidR="00000000" w:rsidRDefault="005206C9">
      <w:pPr>
        <w:pStyle w:val="ConsPlusNormal"/>
        <w:spacing w:before="200"/>
        <w:ind w:firstLine="540"/>
        <w:jc w:val="both"/>
      </w:pPr>
      <w:r>
        <w:t xml:space="preserve">в </w:t>
      </w:r>
      <w:hyperlink r:id="rId18" w:tooltip="Приказ Минэкономразвития Республики Алтай от 31.01.2019 N 25-ОД &quot;Об утверждении Административного регламента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 органами местного самоуправления в Республике Алтай------------ Недействующая редакция{КонсультантПлюс}" w:history="1">
        <w:r>
          <w:rPr>
            <w:color w:val="0000FF"/>
          </w:rPr>
          <w:t>абзаце четвертом</w:t>
        </w:r>
      </w:hyperlink>
      <w:r>
        <w:t xml:space="preserve"> после слов "В случае необходимости при проведении проверки," дополнить словами "указанной в абзаце третьем настоящего пункта";</w:t>
      </w:r>
    </w:p>
    <w:p w:rsidR="00000000" w:rsidRDefault="005206C9">
      <w:pPr>
        <w:pStyle w:val="ConsPlusNormal"/>
        <w:spacing w:before="200"/>
        <w:ind w:firstLine="540"/>
        <w:jc w:val="both"/>
      </w:pPr>
      <w:r>
        <w:t xml:space="preserve">б) в </w:t>
      </w:r>
      <w:hyperlink r:id="rId19" w:tooltip="Приказ Минэкономразвития Республики Алтай от 31.01.2019 N 25-ОД &quot;Об утверждении Административного регламента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 органами местного самоуправления в Республике Алтай------------ Недействующая редакция{КонсультантПлюс}" w:history="1">
        <w:r>
          <w:rPr>
            <w:color w:val="0000FF"/>
          </w:rPr>
          <w:t>пункте 30</w:t>
        </w:r>
      </w:hyperlink>
      <w:r>
        <w:t xml:space="preserve"> слова "Указанный срок" заменить словами "Срок проведения плановой проверки";</w:t>
      </w:r>
    </w:p>
    <w:p w:rsidR="00000000" w:rsidRDefault="005206C9">
      <w:pPr>
        <w:pStyle w:val="ConsPlusNormal"/>
        <w:spacing w:before="200"/>
        <w:ind w:firstLine="540"/>
        <w:jc w:val="both"/>
      </w:pPr>
      <w:r>
        <w:t xml:space="preserve">3) в </w:t>
      </w:r>
      <w:hyperlink r:id="rId20" w:tooltip="Приказ Минэкономразвития Республики Алтай от 31.01.2019 N 25-ОД &quot;Об утверждении Административного регламента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 органами местного самоуправления в Республике Алтай------------ Недействующая редакция{КонсультантПлюс}" w:history="1">
        <w:r>
          <w:rPr>
            <w:color w:val="0000FF"/>
          </w:rPr>
          <w:t>разделе III</w:t>
        </w:r>
      </w:hyperlink>
      <w:r>
        <w:t>:</w:t>
      </w:r>
    </w:p>
    <w:p w:rsidR="00000000" w:rsidRDefault="005206C9">
      <w:pPr>
        <w:pStyle w:val="ConsPlusNormal"/>
        <w:spacing w:before="200"/>
        <w:ind w:firstLine="540"/>
        <w:jc w:val="both"/>
      </w:pPr>
      <w:r>
        <w:t xml:space="preserve">а) в </w:t>
      </w:r>
      <w:hyperlink r:id="rId21" w:tooltip="Приказ Минэкономразвития Республики Алтай от 31.01.2019 N 25-ОД &quot;Об утверждении Административного регламента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 органами местного самоуправления в Республике Алтай------------ Недействующая редакция{КонсультантПлюс}" w:history="1">
        <w:r>
          <w:rPr>
            <w:color w:val="0000FF"/>
          </w:rPr>
          <w:t>подразделе 3.2</w:t>
        </w:r>
      </w:hyperlink>
      <w:r>
        <w:t>:</w:t>
      </w:r>
    </w:p>
    <w:p w:rsidR="00000000" w:rsidRDefault="005206C9">
      <w:pPr>
        <w:pStyle w:val="ConsPlusNormal"/>
        <w:spacing w:before="200"/>
        <w:ind w:firstLine="540"/>
        <w:jc w:val="both"/>
      </w:pPr>
      <w:hyperlink r:id="rId22" w:tooltip="Приказ Минэкономразвития Республики Алтай от 31.01.2019 N 25-ОД &quot;Об утверждении Административного регламента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 органами местного самоуправления в Республике Алтай------------ Недействующая редакция{КонсультантПлюс}" w:history="1">
        <w:r>
          <w:rPr>
            <w:color w:val="0000FF"/>
          </w:rPr>
          <w:t>пункт 32</w:t>
        </w:r>
      </w:hyperlink>
      <w:r>
        <w:t xml:space="preserve"> изложить в следующей редакции:</w:t>
      </w:r>
    </w:p>
    <w:p w:rsidR="00000000" w:rsidRDefault="005206C9">
      <w:pPr>
        <w:pStyle w:val="ConsPlusNormal"/>
        <w:spacing w:before="200"/>
        <w:ind w:firstLine="540"/>
        <w:jc w:val="both"/>
      </w:pPr>
      <w:r>
        <w:t>"32.</w:t>
      </w:r>
      <w:r>
        <w:t xml:space="preserve"> Плановая проверка в отношении лицензиата, осуществляющего розничную продажу алкогольной продукции в соответствии с федеральным законодательством, не проводится.</w:t>
      </w:r>
    </w:p>
    <w:p w:rsidR="00000000" w:rsidRDefault="005206C9">
      <w:pPr>
        <w:pStyle w:val="ConsPlusNormal"/>
        <w:spacing w:before="200"/>
        <w:ind w:firstLine="540"/>
        <w:jc w:val="both"/>
      </w:pPr>
      <w:r>
        <w:t>Плановая проверка в отношении лицензиата, осуществляющего розничную продажу алкогольной продук</w:t>
      </w:r>
      <w:r>
        <w:t>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продукции), проводится на основании еж</w:t>
      </w:r>
      <w:r>
        <w:t>егодного плана проведения плановых проверок, разрабатываемого в установленном порядке и утвержденным руководителем лицензирующего органа.";</w:t>
      </w:r>
    </w:p>
    <w:p w:rsidR="00000000" w:rsidRDefault="005206C9">
      <w:pPr>
        <w:pStyle w:val="ConsPlusNormal"/>
        <w:spacing w:before="200"/>
        <w:ind w:firstLine="540"/>
        <w:jc w:val="both"/>
      </w:pPr>
      <w:hyperlink r:id="rId23" w:tooltip="Приказ Минэкономразвития Республики Алтай от 31.01.2019 N 25-ОД &quot;Об утверждении Административного регламента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 органами местного самоуправления в Республике Алтай------------ Недействующая редакция{КонсультантПлюс}" w:history="1">
        <w:r>
          <w:rPr>
            <w:color w:val="0000FF"/>
          </w:rPr>
          <w:t>пункт 42</w:t>
        </w:r>
      </w:hyperlink>
      <w:r>
        <w:t xml:space="preserve"> признать утратившим силу;</w:t>
      </w:r>
    </w:p>
    <w:p w:rsidR="00000000" w:rsidRDefault="005206C9">
      <w:pPr>
        <w:pStyle w:val="ConsPlusNormal"/>
        <w:spacing w:before="200"/>
        <w:ind w:firstLine="540"/>
        <w:jc w:val="both"/>
      </w:pPr>
      <w:r>
        <w:t xml:space="preserve">в </w:t>
      </w:r>
      <w:hyperlink r:id="rId24" w:tooltip="Приказ Минэкономразвития Республики Алтай от 31.01.2019 N 25-ОД &quot;Об утверждении Административного регламента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 органами местного самоуправления в Республике Алтай------------ Недействующая редакция{КонсультантПлюс}" w:history="1">
        <w:r>
          <w:rPr>
            <w:color w:val="0000FF"/>
          </w:rPr>
          <w:t>пункте 55</w:t>
        </w:r>
      </w:hyperlink>
      <w:r>
        <w:t xml:space="preserve"> слова "порядке и в сроки, предусмотренные пунктом 47 настоящего Административного регламента" заменить словами "в течение 3 рабоч</w:t>
      </w:r>
      <w:r>
        <w:t xml:space="preserve">их дней в порядке, предусмотренном </w:t>
      </w:r>
      <w:hyperlink r:id="rId25" w:tooltip="Постановление Правительства РФ от 30.06.2010 N 489 (ред. от 28.01.2019) &quot;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&quot;{КонсультантПлюс}" w:history="1">
        <w:r>
          <w:rPr>
            <w:color w:val="0000FF"/>
          </w:rPr>
          <w:t>Правилами</w:t>
        </w:r>
      </w:hyperlink>
      <w:r>
        <w:t xml:space="preserve"> </w:t>
      </w:r>
      <w:r>
        <w:t>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Российской Федерации от 3</w:t>
      </w:r>
      <w:r>
        <w:t>0 июня 2010 года N 489";</w:t>
      </w:r>
    </w:p>
    <w:p w:rsidR="00000000" w:rsidRDefault="005206C9">
      <w:pPr>
        <w:pStyle w:val="ConsPlusNormal"/>
        <w:spacing w:before="200"/>
        <w:ind w:firstLine="540"/>
        <w:jc w:val="both"/>
      </w:pPr>
      <w:r>
        <w:t xml:space="preserve">б) в </w:t>
      </w:r>
      <w:hyperlink r:id="rId26" w:tooltip="Приказ Минэкономразвития Республики Алтай от 31.01.2019 N 25-ОД &quot;Об утверждении Административного регламента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 органами местного самоуправления в Республике Алтай------------ Недействующая редакция{КонсультантПлюс}" w:history="1">
        <w:r>
          <w:rPr>
            <w:color w:val="0000FF"/>
          </w:rPr>
          <w:t>под</w:t>
        </w:r>
        <w:r>
          <w:rPr>
            <w:color w:val="0000FF"/>
          </w:rPr>
          <w:t>разделе 3.3</w:t>
        </w:r>
      </w:hyperlink>
      <w:r>
        <w:t>:</w:t>
      </w:r>
    </w:p>
    <w:p w:rsidR="00000000" w:rsidRDefault="005206C9">
      <w:pPr>
        <w:pStyle w:val="ConsPlusNormal"/>
        <w:spacing w:before="200"/>
        <w:ind w:firstLine="540"/>
        <w:jc w:val="both"/>
      </w:pPr>
      <w:r>
        <w:t xml:space="preserve">в </w:t>
      </w:r>
      <w:hyperlink r:id="rId27" w:tooltip="Приказ Минэкономразвития Республики Алтай от 31.01.2019 N 25-ОД &quot;Об утверждении Административного регламента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 органами местного самоуправления в Республике Алтай------------ Недействующая редакция{КонсультантПлюс}" w:history="1">
        <w:r>
          <w:rPr>
            <w:color w:val="0000FF"/>
          </w:rPr>
          <w:t>пункте 105</w:t>
        </w:r>
      </w:hyperlink>
      <w:r>
        <w:t xml:space="preserve"> с</w:t>
      </w:r>
      <w:r>
        <w:t>лова "акт проверки оформлялся не в месте проведения проверки и (или)" исключить;</w:t>
      </w:r>
    </w:p>
    <w:p w:rsidR="00000000" w:rsidRDefault="005206C9">
      <w:pPr>
        <w:pStyle w:val="ConsPlusNormal"/>
        <w:spacing w:before="200"/>
        <w:ind w:firstLine="540"/>
        <w:jc w:val="both"/>
      </w:pPr>
      <w:hyperlink r:id="rId28" w:tooltip="Приказ Минэкономразвития Республики Алтай от 31.01.2019 N 25-ОД &quot;Об утверждении Административного регламента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 органами местного самоуправления в Республике Алтай------------ Недействующая редакция{КонсультантПлюс}" w:history="1">
        <w:r>
          <w:rPr>
            <w:color w:val="0000FF"/>
          </w:rPr>
          <w:t>пункт 109</w:t>
        </w:r>
      </w:hyperlink>
      <w:r>
        <w:t xml:space="preserve"> изложить в следующей редакции:</w:t>
      </w:r>
    </w:p>
    <w:p w:rsidR="00000000" w:rsidRDefault="005206C9">
      <w:pPr>
        <w:pStyle w:val="ConsPlusNormal"/>
        <w:spacing w:before="200"/>
        <w:ind w:firstLine="540"/>
        <w:jc w:val="both"/>
      </w:pPr>
      <w:r>
        <w:t>"109. Информация о результатах проведения плановой проверки, о мерах, принятых по результатам такой проверки, содержащая сведения о выданных предписаниях об устране</w:t>
      </w:r>
      <w:r>
        <w:t xml:space="preserve">нии выявленных нарушений и (или) о проведении мероприятий по предотвращению причинения вреда (реквизиты, срок выполнения, содержание предписания), сведения о направлении материалов о выявленных нарушениях обязательных требований в государственные органы в </w:t>
      </w:r>
      <w:r>
        <w:t>соответствии с их компетенцией подлежит внесению в Федеральную государственную информационную систему "Единый реестр проверок" в соответствии с федеральными законодательством.";</w:t>
      </w:r>
    </w:p>
    <w:p w:rsidR="00000000" w:rsidRDefault="005206C9">
      <w:pPr>
        <w:pStyle w:val="ConsPlusNormal"/>
        <w:spacing w:before="200"/>
        <w:ind w:firstLine="540"/>
        <w:jc w:val="both"/>
      </w:pPr>
      <w:r>
        <w:t xml:space="preserve">в) в </w:t>
      </w:r>
      <w:hyperlink r:id="rId29" w:tooltip="Приказ Минэкономразвития Республики Алтай от 31.01.2019 N 25-ОД &quot;Об утверждении Административного регламента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 органами местного самоуправления в Республике Алтай------------ Недействующая редакция{КонсультантПлюс}" w:history="1">
        <w:r>
          <w:rPr>
            <w:color w:val="0000FF"/>
          </w:rPr>
          <w:t>подразделе 3.4</w:t>
        </w:r>
      </w:hyperlink>
      <w:r>
        <w:t>:</w:t>
      </w:r>
    </w:p>
    <w:p w:rsidR="00000000" w:rsidRDefault="005206C9">
      <w:pPr>
        <w:pStyle w:val="ConsPlusNormal"/>
        <w:spacing w:before="200"/>
        <w:ind w:firstLine="540"/>
        <w:jc w:val="both"/>
      </w:pPr>
      <w:hyperlink r:id="rId30" w:tooltip="Приказ Минэкономразвития Республики Алтай от 31.01.2019 N 25-ОД &quot;Об утверждении Административного регламента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 органами местного самоуправления в Республике Алтай------------ Недействующая редакция{КонсультантПлюс}" w:history="1">
        <w:r>
          <w:rPr>
            <w:color w:val="0000FF"/>
          </w:rPr>
          <w:t>пункт 128</w:t>
        </w:r>
      </w:hyperlink>
      <w:r>
        <w:t xml:space="preserve"> изложить в следующей редакции:</w:t>
      </w:r>
    </w:p>
    <w:p w:rsidR="00000000" w:rsidRDefault="005206C9">
      <w:pPr>
        <w:pStyle w:val="ConsPlusNormal"/>
        <w:spacing w:before="200"/>
        <w:ind w:firstLine="540"/>
        <w:jc w:val="both"/>
      </w:pPr>
      <w:r>
        <w:t>"128. В день подписания распоряжения или приказа руководителя, заместителя р</w:t>
      </w:r>
      <w:r>
        <w:t>уководителя органа государственного контроля (надзора), органа муниципального контроля о проведении внеплановой выездной проверки юридического лица, индивидуального предпринимателя в целях согласования ее проведения орган государственного контроля (надзора</w:t>
      </w:r>
      <w:r>
        <w:t>),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в орган прокуратуры по месту осуществл</w:t>
      </w:r>
      <w:r>
        <w:t>ения деятельности юридического лица, индивидуального предпринимателя заявление о согласовании проведения внеплановой выездной проверки. К этому заявлению прилагаются копия распоряжения или приказа руководителя, заместителя руководителя органа государственн</w:t>
      </w:r>
      <w:r>
        <w:t>ого контроля (надзора), органа муниципального контроля о проведении внеплановой выездной проверки и документы, которые содержат сведения, послужившие основанием ее проведения.";</w:t>
      </w:r>
    </w:p>
    <w:p w:rsidR="00000000" w:rsidRDefault="005206C9">
      <w:pPr>
        <w:pStyle w:val="ConsPlusNormal"/>
        <w:spacing w:before="200"/>
        <w:ind w:firstLine="540"/>
        <w:jc w:val="both"/>
      </w:pPr>
      <w:hyperlink r:id="rId31" w:tooltip="Приказ Минэкономразвития Республики Алтай от 31.01.2019 N 25-ОД &quot;Об утверждении Административного регламента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 органами местного самоуправления в Республике Алтай------------ Недействующая редакция{КонсультантПлюс}" w:history="1">
        <w:r>
          <w:rPr>
            <w:color w:val="0000FF"/>
          </w:rPr>
          <w:t>пункт 131</w:t>
        </w:r>
      </w:hyperlink>
      <w:r>
        <w:t xml:space="preserve"> признать утратившим силу;</w:t>
      </w:r>
    </w:p>
    <w:p w:rsidR="00000000" w:rsidRDefault="005206C9">
      <w:pPr>
        <w:pStyle w:val="ConsPlusNormal"/>
        <w:spacing w:before="200"/>
        <w:ind w:firstLine="540"/>
        <w:jc w:val="both"/>
      </w:pPr>
      <w:r>
        <w:t xml:space="preserve">в </w:t>
      </w:r>
      <w:hyperlink r:id="rId32" w:tooltip="Приказ Минэкономразвития Республики Алтай от 31.01.2019 N 25-ОД &quot;Об утверждении Административного регламента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 органами местного самоуправления в Республике Алтай------------ Недействующая редакция{КонсультантПлюс}" w:history="1">
        <w:r>
          <w:rPr>
            <w:color w:val="0000FF"/>
          </w:rPr>
          <w:t>пункте 132</w:t>
        </w:r>
      </w:hyperlink>
      <w:r>
        <w:t xml:space="preserve"> слово "проводится" заменить словами "может быть проведена";</w:t>
      </w:r>
    </w:p>
    <w:p w:rsidR="00000000" w:rsidRDefault="005206C9">
      <w:pPr>
        <w:pStyle w:val="ConsPlusNormal"/>
        <w:spacing w:before="200"/>
        <w:ind w:firstLine="540"/>
        <w:jc w:val="both"/>
      </w:pPr>
      <w:hyperlink r:id="rId33" w:tooltip="Приказ Минэкономразвития Республики Алтай от 31.01.2019 N 25-ОД &quot;Об утверждении Административного регламента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 органами местного самоуправления в Республике Алтай------------ Недействующая редакция{КонсультантПлюс}" w:history="1">
        <w:r>
          <w:rPr>
            <w:color w:val="0000FF"/>
          </w:rPr>
          <w:t>пункт 143</w:t>
        </w:r>
      </w:hyperlink>
      <w:r>
        <w:t xml:space="preserve"> изложить в следующей редакции:</w:t>
      </w:r>
    </w:p>
    <w:p w:rsidR="00000000" w:rsidRDefault="005206C9">
      <w:pPr>
        <w:pStyle w:val="ConsPlusNormal"/>
        <w:spacing w:before="200"/>
        <w:ind w:firstLine="540"/>
        <w:jc w:val="both"/>
      </w:pPr>
      <w:r>
        <w:t xml:space="preserve">"143. Внеплановые </w:t>
      </w:r>
      <w:r>
        <w:t>документарные проверки и внеплановые выездные проверки осуществляются в порядке, предусмотренном настоящим Административным регламентом. В отношении соискателя лицензии, представившего заявление о выдаче лицензии, или лицензиата, представившего заявление о</w:t>
      </w:r>
      <w:r>
        <w:t xml:space="preserve"> переоформлении или продлении срока действия лицензии, проводятся документарные проверки и внеплановые выездные проверки без согласования с органами прокуратуры.";</w:t>
      </w:r>
    </w:p>
    <w:p w:rsidR="00000000" w:rsidRDefault="005206C9">
      <w:pPr>
        <w:pStyle w:val="ConsPlusNormal"/>
        <w:spacing w:before="200"/>
        <w:ind w:firstLine="540"/>
        <w:jc w:val="both"/>
      </w:pPr>
      <w:hyperlink r:id="rId34" w:tooltip="Приказ Минэкономразвития Республики Алтай от 31.01.2019 N 25-ОД &quot;Об утверждении Административного регламента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 органами местного самоуправления в Республике Алтай------------ Недействующая редакция{КонсультантПлюс}" w:history="1">
        <w:r>
          <w:rPr>
            <w:color w:val="0000FF"/>
          </w:rPr>
          <w:t>пункт 149</w:t>
        </w:r>
      </w:hyperlink>
      <w:r>
        <w:t xml:space="preserve"> изложить в следующей редакции:</w:t>
      </w:r>
    </w:p>
    <w:p w:rsidR="00000000" w:rsidRDefault="005206C9">
      <w:pPr>
        <w:pStyle w:val="ConsPlusNormal"/>
        <w:spacing w:before="200"/>
        <w:ind w:firstLine="540"/>
        <w:jc w:val="both"/>
      </w:pPr>
      <w:r>
        <w:t>"149. Информация о результатах проведения внеплановой проверки, о мерах, принятых</w:t>
      </w:r>
      <w:r>
        <w:t xml:space="preserve"> по результатам такой проверки, содержащая сведения о выданных предписаниях об устранении выявленных нарушений и (или) о проведении мероприятий по предотвращению причинения вреда (реквизиты, срок выполнения, содержание предписания), сведения о направлении </w:t>
      </w:r>
      <w:r>
        <w:t>материалов о выявленных нарушениях обязательных требований в государственные органы в соответствии с их компетенцией подлежит внесению в Федеральную государственную информационную систему "Единый реестр проверок" в соответствии с федеральными законодательс</w:t>
      </w:r>
      <w:r>
        <w:t>твом.";</w:t>
      </w:r>
    </w:p>
    <w:p w:rsidR="00000000" w:rsidRDefault="005206C9">
      <w:pPr>
        <w:pStyle w:val="ConsPlusNormal"/>
        <w:spacing w:before="200"/>
        <w:ind w:firstLine="540"/>
        <w:jc w:val="both"/>
      </w:pPr>
      <w:r>
        <w:t xml:space="preserve">г) в </w:t>
      </w:r>
      <w:hyperlink r:id="rId35" w:tooltip="Приказ Минэкономразвития Республики Алтай от 31.01.2019 N 25-ОД &quot;Об утверждении Административного регламента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 органами местного самоуправления в Республике Алтай------------ Недействующая редакция{КонсультантПлюс}" w:history="1">
        <w:r>
          <w:rPr>
            <w:color w:val="0000FF"/>
          </w:rPr>
          <w:t>подраздел</w:t>
        </w:r>
        <w:r>
          <w:rPr>
            <w:color w:val="0000FF"/>
          </w:rPr>
          <w:t>е 3.5</w:t>
        </w:r>
      </w:hyperlink>
      <w:r>
        <w:t>:</w:t>
      </w:r>
    </w:p>
    <w:p w:rsidR="00000000" w:rsidRDefault="005206C9">
      <w:pPr>
        <w:pStyle w:val="ConsPlusNormal"/>
        <w:spacing w:before="200"/>
        <w:ind w:firstLine="540"/>
        <w:jc w:val="both"/>
      </w:pPr>
      <w:hyperlink r:id="rId36" w:tooltip="Приказ Минэкономразвития Республики Алтай от 31.01.2019 N 25-ОД &quot;Об утверждении Административного регламента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 органами местного самоуправления в Республике Алтай------------ Недействующая редакция{КонсультантПлюс}" w:history="1">
        <w:r>
          <w:rPr>
            <w:color w:val="0000FF"/>
          </w:rPr>
          <w:t>пункт 153</w:t>
        </w:r>
      </w:hyperlink>
      <w:r>
        <w:t xml:space="preserve"> изложить в</w:t>
      </w:r>
      <w:r>
        <w:t xml:space="preserve"> следующей редакции:</w:t>
      </w:r>
    </w:p>
    <w:p w:rsidR="00000000" w:rsidRDefault="005206C9">
      <w:pPr>
        <w:pStyle w:val="ConsPlusNormal"/>
        <w:spacing w:before="200"/>
        <w:ind w:firstLine="540"/>
        <w:jc w:val="both"/>
      </w:pPr>
      <w:r>
        <w:t>"153. Контрольная закупка проводится без предварительного уведомления проверяемых лицензиатов. Контрольная закупка, проводимая по основаниям, предусмотренным пунктом 110 настоящего Административного регламента, проводится по согласован</w:t>
      </w:r>
      <w:r>
        <w:t xml:space="preserve">ию с органами прокуратуры, за исключением случаев, предусмотренных </w:t>
      </w:r>
      <w:hyperlink r:id="rId37" w:tooltip="Федеральный закон от 26.12.2008 N 294-ФЗ (ред. от 18.03.2019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------------ Недействующая редакция{КонсультантПлюс}" w:history="1">
        <w:r>
          <w:rPr>
            <w:color w:val="0000FF"/>
          </w:rPr>
          <w:t>статьей 16.1</w:t>
        </w:r>
      </w:hyperlink>
      <w:r>
        <w:t xml:space="preserve"> Федерально</w:t>
      </w:r>
      <w:r>
        <w:t>го закона N 294-ФЗ.";</w:t>
      </w:r>
    </w:p>
    <w:p w:rsidR="00000000" w:rsidRDefault="005206C9">
      <w:pPr>
        <w:pStyle w:val="ConsPlusNormal"/>
        <w:spacing w:before="200"/>
        <w:ind w:firstLine="540"/>
        <w:jc w:val="both"/>
      </w:pPr>
      <w:r>
        <w:t xml:space="preserve">д) в </w:t>
      </w:r>
      <w:hyperlink r:id="rId38" w:tooltip="Приказ Минэкономразвития Республики Алтай от 31.01.2019 N 25-ОД &quot;Об утверждении Административного регламента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 органами местного самоуправления в Республике Алтай------------ Недействующая редакция{КонсультантПлюс}" w:history="1">
        <w:r>
          <w:rPr>
            <w:color w:val="0000FF"/>
          </w:rPr>
          <w:t>подраз</w:t>
        </w:r>
        <w:r>
          <w:rPr>
            <w:color w:val="0000FF"/>
          </w:rPr>
          <w:t>деле 3.5</w:t>
        </w:r>
      </w:hyperlink>
      <w:r>
        <w:t xml:space="preserve"> "Осуществление межведомственного информационного взаимодействия лицензирующего органа по вопросам предоставления сведений, необходимых для осуществления лицензионного контроля в соответствии с межведомственным перечнем" цифры "3.5." заменить ци</w:t>
      </w:r>
      <w:r>
        <w:t>фрами "3.5.1.";</w:t>
      </w:r>
    </w:p>
    <w:p w:rsidR="00000000" w:rsidRDefault="005206C9">
      <w:pPr>
        <w:pStyle w:val="ConsPlusNormal"/>
        <w:spacing w:before="200"/>
        <w:ind w:firstLine="540"/>
        <w:jc w:val="both"/>
      </w:pPr>
      <w:r>
        <w:t xml:space="preserve">в </w:t>
      </w:r>
      <w:hyperlink r:id="rId39" w:tooltip="Приказ Минэкономразвития Республики Алтай от 31.01.2019 N 25-ОД &quot;Об утверждении Административного регламента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 органами местного самоуправления в Республике Алтай------------ Недействующая редакция{КонсультантПлюс}" w:history="1">
        <w:r>
          <w:rPr>
            <w:color w:val="0000FF"/>
          </w:rPr>
          <w:t>пункте 163</w:t>
        </w:r>
      </w:hyperlink>
      <w:r>
        <w:t xml:space="preserve"> с</w:t>
      </w:r>
      <w:r>
        <w:t>лова "внеплановой документарной" исключить;</w:t>
      </w:r>
    </w:p>
    <w:p w:rsidR="00000000" w:rsidRDefault="005206C9">
      <w:pPr>
        <w:pStyle w:val="ConsPlusNormal"/>
        <w:spacing w:before="200"/>
        <w:ind w:firstLine="540"/>
        <w:jc w:val="both"/>
      </w:pPr>
      <w:r>
        <w:t xml:space="preserve">е) в </w:t>
      </w:r>
      <w:hyperlink r:id="rId40" w:tooltip="Приказ Минэкономразвития Республики Алтай от 31.01.2019 N 25-ОД &quot;Об утверждении Административного регламента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 органами местного самоуправления в Республике Алтай------------ Недействующая редакция{КонсультантПлюс}" w:history="1">
        <w:r>
          <w:rPr>
            <w:color w:val="0000FF"/>
          </w:rPr>
          <w:t>подразделе 3.7</w:t>
        </w:r>
      </w:hyperlink>
      <w:r>
        <w:t>:</w:t>
      </w:r>
    </w:p>
    <w:p w:rsidR="00000000" w:rsidRDefault="005206C9">
      <w:pPr>
        <w:pStyle w:val="ConsPlusNormal"/>
        <w:spacing w:before="200"/>
        <w:ind w:firstLine="540"/>
        <w:jc w:val="both"/>
      </w:pPr>
      <w:r>
        <w:t xml:space="preserve">в </w:t>
      </w:r>
      <w:hyperlink r:id="rId41" w:tooltip="Приказ Минэкономразвития Республики Алтай от 31.01.2019 N 25-ОД &quot;Об утверждении Административного регламента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 органами местного самоуправления в Республике Алтай------------ Недействующая редакция{КонсультантПлюс}" w:history="1">
        <w:r>
          <w:rPr>
            <w:color w:val="0000FF"/>
          </w:rPr>
          <w:t>пункте 197</w:t>
        </w:r>
      </w:hyperlink>
      <w:r>
        <w:t xml:space="preserve"> слово "туризма" заменить словами "имущественных отношений";</w:t>
      </w:r>
    </w:p>
    <w:p w:rsidR="00000000" w:rsidRDefault="005206C9">
      <w:pPr>
        <w:pStyle w:val="ConsPlusNormal"/>
        <w:spacing w:before="200"/>
        <w:ind w:firstLine="540"/>
        <w:jc w:val="both"/>
      </w:pPr>
      <w:r>
        <w:t xml:space="preserve">в </w:t>
      </w:r>
      <w:hyperlink r:id="rId42" w:tooltip="Приказ Минэкономразвития Республики Алтай от 31.01.2019 N 25-ОД &quot;Об утверждении Административного регламента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 органами местного самоуправления в Республике Алтай------------ Недействующая редакция{КонсультантПлюс}" w:history="1">
        <w:r>
          <w:rPr>
            <w:color w:val="0000FF"/>
          </w:rPr>
          <w:t>абзаце пятом пункта 227</w:t>
        </w:r>
      </w:hyperlink>
      <w:r>
        <w:t xml:space="preserve"> слова "в) о вступившем" заменить словами "г) о вступившем";</w:t>
      </w:r>
    </w:p>
    <w:p w:rsidR="00000000" w:rsidRDefault="005206C9">
      <w:pPr>
        <w:pStyle w:val="ConsPlusNormal"/>
        <w:spacing w:before="200"/>
        <w:ind w:firstLine="540"/>
        <w:jc w:val="both"/>
      </w:pPr>
      <w:r>
        <w:t xml:space="preserve">4) в </w:t>
      </w:r>
      <w:hyperlink r:id="rId43" w:tooltip="Приказ Минэкономразвития Республики Алтай от 31.01.2019 N 25-ОД &quot;Об утверждении Административного регламента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 органами местного самоуправления в Республике Алтай------------ Недействующая редакция{КонсультантПлюс}" w:history="1">
        <w:r>
          <w:rPr>
            <w:color w:val="0000FF"/>
          </w:rPr>
          <w:t>разделе IV</w:t>
        </w:r>
      </w:hyperlink>
      <w:r>
        <w:t>:</w:t>
      </w:r>
    </w:p>
    <w:p w:rsidR="00000000" w:rsidRDefault="005206C9">
      <w:pPr>
        <w:pStyle w:val="ConsPlusNormal"/>
        <w:spacing w:before="200"/>
        <w:ind w:firstLine="540"/>
        <w:jc w:val="both"/>
      </w:pPr>
      <w:r>
        <w:t xml:space="preserve">а) в </w:t>
      </w:r>
      <w:hyperlink r:id="rId44" w:tooltip="Приказ Минэкономразвития Республики Алтай от 31.01.2019 N 25-ОД &quot;Об утверждении Административного регламента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 органами местного самоуправления в Республике Алтай------------ Недействующая редакция{КонсультантПлюс}" w:history="1">
        <w:r>
          <w:rPr>
            <w:color w:val="0000FF"/>
          </w:rPr>
          <w:t>пункте 231 подраздела 4.1</w:t>
        </w:r>
      </w:hyperlink>
      <w:r>
        <w:t xml:space="preserve"> цифры "231" заменить цифрами "242";</w:t>
      </w:r>
    </w:p>
    <w:p w:rsidR="00000000" w:rsidRDefault="005206C9">
      <w:pPr>
        <w:pStyle w:val="ConsPlusNormal"/>
        <w:spacing w:before="200"/>
        <w:ind w:firstLine="540"/>
        <w:jc w:val="both"/>
      </w:pPr>
      <w:r>
        <w:t xml:space="preserve">б) </w:t>
      </w:r>
      <w:hyperlink r:id="rId45" w:tooltip="Приказ Минэкономразвития Республики Алтай от 31.01.2019 N 25-ОД &quot;Об утверждении Административного регламента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 органами местного самоуправления в Республике Алтай------------ Недействующая редакция{КонсультантПлюс}" w:history="1">
        <w:r>
          <w:rPr>
            <w:color w:val="0000FF"/>
          </w:rPr>
          <w:t>подраздел 4.2</w:t>
        </w:r>
      </w:hyperlink>
      <w:r>
        <w:t xml:space="preserve"> изложить в следующей редакции:</w:t>
      </w:r>
    </w:p>
    <w:p w:rsidR="00000000" w:rsidRDefault="005206C9">
      <w:pPr>
        <w:pStyle w:val="ConsPlusNormal"/>
        <w:jc w:val="both"/>
      </w:pPr>
    </w:p>
    <w:p w:rsidR="00000000" w:rsidRDefault="005206C9">
      <w:pPr>
        <w:pStyle w:val="ConsPlusNormal"/>
        <w:jc w:val="center"/>
      </w:pPr>
      <w:r>
        <w:t>"4.2. Порядок и периодичность осуществления плановых</w:t>
      </w:r>
    </w:p>
    <w:p w:rsidR="00000000" w:rsidRDefault="005206C9">
      <w:pPr>
        <w:pStyle w:val="ConsPlusNormal"/>
        <w:jc w:val="center"/>
      </w:pPr>
      <w:r>
        <w:t>и внеплановых проверок пол</w:t>
      </w:r>
      <w:r>
        <w:t>ноты и качества осуществления</w:t>
      </w:r>
    </w:p>
    <w:p w:rsidR="00000000" w:rsidRDefault="005206C9">
      <w:pPr>
        <w:pStyle w:val="ConsPlusNormal"/>
        <w:jc w:val="center"/>
      </w:pPr>
      <w:r>
        <w:t>лицензионного контроля, в том числе порядок и формы контроля</w:t>
      </w:r>
    </w:p>
    <w:p w:rsidR="00000000" w:rsidRDefault="005206C9">
      <w:pPr>
        <w:pStyle w:val="ConsPlusNormal"/>
        <w:jc w:val="center"/>
      </w:pPr>
      <w:r>
        <w:t>за полнотой и качеством осуществления лицензионного контроля</w:t>
      </w:r>
    </w:p>
    <w:p w:rsidR="00000000" w:rsidRDefault="005206C9">
      <w:pPr>
        <w:pStyle w:val="ConsPlusNormal"/>
        <w:jc w:val="both"/>
      </w:pPr>
    </w:p>
    <w:p w:rsidR="00000000" w:rsidRDefault="005206C9">
      <w:pPr>
        <w:pStyle w:val="ConsPlusNormal"/>
        <w:ind w:firstLine="540"/>
        <w:jc w:val="both"/>
      </w:pPr>
      <w:r>
        <w:t>243. Контроль за полнотой и качеством осуществления лицензионного контроля включает в себя проведение п</w:t>
      </w:r>
      <w:r>
        <w:t>роверок, выявление и устранение нарушений прав лицензиатов, рассмотрение жалоб, принятие решений и подготовку ответов на обращения лицензиатов, подготовку решений на действия (бездействие) должностных лиц лицензирующего органа, уполномоченных на осуществле</w:t>
      </w:r>
      <w:r>
        <w:t>ние лицензионного контроля.</w:t>
      </w:r>
    </w:p>
    <w:p w:rsidR="00000000" w:rsidRDefault="005206C9">
      <w:pPr>
        <w:pStyle w:val="ConsPlusNormal"/>
        <w:spacing w:before="200"/>
        <w:ind w:firstLine="540"/>
        <w:jc w:val="both"/>
      </w:pPr>
      <w:r>
        <w:t>Периодичность осуществления контроля определяется ежегодным планом работы лицензирующего органа по соблюдению и исполнению требований настоящего Административного регламента или в случае обращения лицензиата.</w:t>
      </w:r>
    </w:p>
    <w:p w:rsidR="00000000" w:rsidRDefault="005206C9">
      <w:pPr>
        <w:pStyle w:val="ConsPlusNormal"/>
        <w:spacing w:before="200"/>
        <w:ind w:firstLine="540"/>
        <w:jc w:val="both"/>
      </w:pPr>
      <w:r>
        <w:t>244. Проверки могут</w:t>
      </w:r>
      <w:r>
        <w:t xml:space="preserve"> быть плановыми (осуществляться на основании ежегодного плана проверок соблюдения и исполнения требований настоящего Административного регламента) и внеплановыми (при выявлении фактов нарушения должностными лицами лицензирующего органа, уполномоченными на </w:t>
      </w:r>
      <w:r>
        <w:t>осуществление лицензионного контроля, в том числе по конкретному обращению лицензиата).</w:t>
      </w:r>
    </w:p>
    <w:p w:rsidR="00000000" w:rsidRDefault="005206C9">
      <w:pPr>
        <w:pStyle w:val="ConsPlusNormal"/>
        <w:spacing w:before="200"/>
        <w:ind w:firstLine="540"/>
        <w:jc w:val="both"/>
      </w:pPr>
      <w:r>
        <w:t xml:space="preserve">245. Уполномоченное должностное лицо лицензирующего органа в срок до 1 декабря года, предшествующего году проведения проверок, разрабатывает план проверок соблюдения и </w:t>
      </w:r>
      <w:r>
        <w:t>исполнения настоящего Административного регламента, в котором указывает:</w:t>
      </w:r>
    </w:p>
    <w:p w:rsidR="00000000" w:rsidRDefault="005206C9">
      <w:pPr>
        <w:pStyle w:val="ConsPlusNormal"/>
        <w:spacing w:before="200"/>
        <w:ind w:firstLine="540"/>
        <w:jc w:val="both"/>
      </w:pPr>
      <w:r>
        <w:t>а) должностное лицо лицензирующего органа, ответственное за проведение проверки;</w:t>
      </w:r>
    </w:p>
    <w:p w:rsidR="00000000" w:rsidRDefault="005206C9">
      <w:pPr>
        <w:pStyle w:val="ConsPlusNormal"/>
        <w:spacing w:before="200"/>
        <w:ind w:firstLine="540"/>
        <w:jc w:val="both"/>
      </w:pPr>
      <w:r>
        <w:t>б) срок проведения проверки.</w:t>
      </w:r>
    </w:p>
    <w:p w:rsidR="00000000" w:rsidRDefault="005206C9">
      <w:pPr>
        <w:pStyle w:val="ConsPlusNormal"/>
        <w:spacing w:before="200"/>
        <w:ind w:firstLine="540"/>
        <w:jc w:val="both"/>
      </w:pPr>
      <w:r>
        <w:t>План проведения проверок в течение 3 рабочих дней согласовывается с замес</w:t>
      </w:r>
      <w:r>
        <w:t>тителем руководителя и утверждается руководителем лицензирующего органа.</w:t>
      </w:r>
    </w:p>
    <w:p w:rsidR="00000000" w:rsidRDefault="005206C9">
      <w:pPr>
        <w:pStyle w:val="ConsPlusNormal"/>
        <w:spacing w:before="200"/>
        <w:ind w:firstLine="540"/>
        <w:jc w:val="both"/>
      </w:pPr>
      <w:r>
        <w:t>Проверка проводится в срок, не превышающий пятнадцать календарных дней со дня принятия решения о ее проведении.</w:t>
      </w:r>
    </w:p>
    <w:p w:rsidR="00000000" w:rsidRDefault="005206C9">
      <w:pPr>
        <w:pStyle w:val="ConsPlusNormal"/>
        <w:spacing w:before="200"/>
        <w:ind w:firstLine="540"/>
        <w:jc w:val="both"/>
      </w:pPr>
      <w:r>
        <w:t>Результаты проверки полноты и качества исполнения лицензионного контрол</w:t>
      </w:r>
      <w:r>
        <w:t>я оформляются в виде справки в течение 2 рабочих дней с момента окончания проверки. В справке должны быть отмечены выявленные недостатки и предложения по их устранению. Справка представляется руководителю лицензирующего органа для принятия соответствующего</w:t>
      </w:r>
      <w:r>
        <w:t xml:space="preserve"> решения.".</w:t>
      </w:r>
    </w:p>
    <w:p w:rsidR="00000000" w:rsidRDefault="005206C9">
      <w:pPr>
        <w:pStyle w:val="ConsPlusNormal"/>
        <w:jc w:val="both"/>
      </w:pPr>
    </w:p>
    <w:p w:rsidR="00000000" w:rsidRDefault="005206C9">
      <w:pPr>
        <w:pStyle w:val="ConsPlusNormal"/>
        <w:jc w:val="right"/>
      </w:pPr>
      <w:r>
        <w:t>Министр</w:t>
      </w:r>
    </w:p>
    <w:p w:rsidR="00000000" w:rsidRDefault="005206C9">
      <w:pPr>
        <w:pStyle w:val="ConsPlusNormal"/>
        <w:jc w:val="right"/>
      </w:pPr>
      <w:r>
        <w:t>Ф.Н.РОТАРЬ</w:t>
      </w:r>
    </w:p>
    <w:p w:rsidR="00000000" w:rsidRDefault="005206C9">
      <w:pPr>
        <w:pStyle w:val="ConsPlusNormal"/>
        <w:jc w:val="both"/>
      </w:pPr>
    </w:p>
    <w:p w:rsidR="00000000" w:rsidRDefault="005206C9">
      <w:pPr>
        <w:pStyle w:val="ConsPlusNormal"/>
        <w:jc w:val="both"/>
      </w:pPr>
    </w:p>
    <w:p w:rsidR="005206C9" w:rsidRDefault="005206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206C9">
      <w:headerReference w:type="default" r:id="rId46"/>
      <w:footerReference w:type="default" r:id="rId47"/>
      <w:headerReference w:type="first" r:id="rId48"/>
      <w:footerReference w:type="first" r:id="rId49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6C9" w:rsidRDefault="005206C9">
      <w:pPr>
        <w:spacing w:after="0" w:line="240" w:lineRule="auto"/>
      </w:pPr>
      <w:r>
        <w:separator/>
      </w:r>
    </w:p>
  </w:endnote>
  <w:endnote w:type="continuationSeparator" w:id="0">
    <w:p w:rsidR="005206C9" w:rsidRDefault="00520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06C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3359"/>
      <w:gridCol w:w="3569"/>
      <w:gridCol w:w="335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06C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06C9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06C9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E31577">
            <w:rPr>
              <w:rFonts w:ascii="Tahoma" w:hAnsi="Tahoma" w:cs="Tahoma"/>
            </w:rPr>
            <w:fldChar w:fldCharType="separate"/>
          </w:r>
          <w:r w:rsidR="00E31577">
            <w:rPr>
              <w:rFonts w:ascii="Tahoma" w:hAnsi="Tahoma" w:cs="Tahoma"/>
              <w:noProof/>
            </w:rPr>
            <w:t>5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E31577">
            <w:rPr>
              <w:rFonts w:ascii="Tahoma" w:hAnsi="Tahoma" w:cs="Tahoma"/>
            </w:rPr>
            <w:fldChar w:fldCharType="separate"/>
          </w:r>
          <w:r w:rsidR="00E31577">
            <w:rPr>
              <w:rFonts w:ascii="Tahoma" w:hAnsi="Tahoma" w:cs="Tahoma"/>
              <w:noProof/>
            </w:rPr>
            <w:t>5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5206C9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06C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3359"/>
      <w:gridCol w:w="3569"/>
      <w:gridCol w:w="335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06C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06C9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06C9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E31577"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E31577"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5206C9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6C9" w:rsidRDefault="005206C9">
      <w:pPr>
        <w:spacing w:after="0" w:line="240" w:lineRule="auto"/>
      </w:pPr>
      <w:r>
        <w:separator/>
      </w:r>
    </w:p>
  </w:footnote>
  <w:footnote w:type="continuationSeparator" w:id="0">
    <w:p w:rsidR="005206C9" w:rsidRDefault="00520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06C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Республики Алтай от 01.04.2019 N 70-ОД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Административный регламент по ос...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06C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20.02.2020</w:t>
          </w:r>
        </w:p>
      </w:tc>
    </w:tr>
  </w:tbl>
  <w:p w:rsidR="00000000" w:rsidRDefault="005206C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206C9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31577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05000" cy="447675"/>
                <wp:effectExtent l="1905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5206C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Республики Алтай от 01.04.2019 N 70-ОД "О внесении изменений в Административный регламент по ос..</w:t>
          </w:r>
          <w:r>
            <w:rPr>
              <w:rFonts w:ascii="Tahoma" w:hAnsi="Tahoma" w:cs="Tahoma"/>
              <w:sz w:val="16"/>
              <w:szCs w:val="16"/>
            </w:rPr>
            <w:t>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06C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20.02.2020</w:t>
          </w:r>
        </w:p>
      </w:tc>
    </w:tr>
  </w:tbl>
  <w:p w:rsidR="00000000" w:rsidRDefault="005206C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206C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6E5EF6"/>
    <w:rsid w:val="005206C9"/>
    <w:rsid w:val="006E5EF6"/>
    <w:rsid w:val="00E3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58356676462C9037DE19A6E8FF85DE6BA5C7FBEECEBBF1540E851589827B353019386A8A293575EB2E6CBCC6B7C8840DBE8277F09D55753E4AAA017pCH" TargetMode="External"/><Relationship Id="rId18" Type="http://schemas.openxmlformats.org/officeDocument/2006/relationships/hyperlink" Target="consultantplus://offline/ref=358356676462C9037DE19A6E8FF85DE6BA5C7FBEECEBBF1540E851589827B353019386A8A293575EB2E7CBC56B7C8840DBE8277F09D55753E4AAA017pCH" TargetMode="External"/><Relationship Id="rId26" Type="http://schemas.openxmlformats.org/officeDocument/2006/relationships/hyperlink" Target="consultantplus://offline/ref=358356676462C9037DE19A6E8FF85DE6BA5C7FBEECEBBF1540E851589827B353019386A8A293575EB2E4CFC66B7C8840DBE8277F09D55753E4AAA017pCH" TargetMode="External"/><Relationship Id="rId39" Type="http://schemas.openxmlformats.org/officeDocument/2006/relationships/hyperlink" Target="consultantplus://offline/ref=358356676462C9037DE19A6E8FF85DE6BA5C7FBEECEBBF1540E851589827B353019386A8A293575EB2E5CAC26B7C8840DBE8277F09D55753E4AAA017pC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58356676462C9037DE19A6E8FF85DE6BA5C7FBEECEBBF1540E851589827B353019386A8A293575EB2E7CAC66B7C8840DBE8277F09D55753E4AAA017pCH" TargetMode="External"/><Relationship Id="rId34" Type="http://schemas.openxmlformats.org/officeDocument/2006/relationships/hyperlink" Target="consultantplus://offline/ref=358356676462C9037DE19A6E8FF85DE6BA5C7FBEECEBBF1540E851589827B353019386A8A293575EB2E5C8CC6B7C8840DBE8277F09D55753E4AAA017pCH" TargetMode="External"/><Relationship Id="rId42" Type="http://schemas.openxmlformats.org/officeDocument/2006/relationships/hyperlink" Target="consultantplus://offline/ref=358356676462C9037DE19A6E8FF85DE6BA5C7FBEECEBBF1540E851589827B353019386A8A293575EB2E3CDC46B7C8840DBE8277F09D55753E4AAA017pCH" TargetMode="External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358356676462C9037DE19A6E8FF85DE6BA5C7FBEECEBBF1540E851589827B353019386A8A293575EB2E6CEC46B7C8840DBE8277F09D55753E4AAA017pCH" TargetMode="External"/><Relationship Id="rId12" Type="http://schemas.openxmlformats.org/officeDocument/2006/relationships/hyperlink" Target="consultantplus://offline/ref=358356676462C9037DE19A6E8FF85DE6BA5C7FBEECEBBF1540E851589827B353019386A8A293575EB2E6CBC16B7C8840DBE8277F09D55753E4AAA017pCH" TargetMode="External"/><Relationship Id="rId17" Type="http://schemas.openxmlformats.org/officeDocument/2006/relationships/hyperlink" Target="consultantplus://offline/ref=358356676462C9037DE19A6E8FF85DE6BA5C7FBEECEBBF1540E851589827B353019386A8A293575EB2E7C8C26B7C8840DBE8277F09D55753E4AAA017pCH" TargetMode="External"/><Relationship Id="rId25" Type="http://schemas.openxmlformats.org/officeDocument/2006/relationships/hyperlink" Target="consultantplus://offline/ref=358356676462C9037DE1846399940AEABF5627BAE7E4B0461BB70A05CF2EB90446DCDFEAE69E565EBBED9994247DD4068EFB257D09D7554F1Ep6H" TargetMode="External"/><Relationship Id="rId33" Type="http://schemas.openxmlformats.org/officeDocument/2006/relationships/hyperlink" Target="consultantplus://offline/ref=358356676462C9037DE19A6E8FF85DE6BA5C7FBEECEBBF1540E851589827B353019386A8A293575EB2E5C8C66B7C8840DBE8277F09D55753E4AAA017pCH" TargetMode="External"/><Relationship Id="rId38" Type="http://schemas.openxmlformats.org/officeDocument/2006/relationships/hyperlink" Target="consultantplus://offline/ref=358356676462C9037DE19A6E8FF85DE6BA5C7FBEECEBBF1540E851589827B353019386A8A293575EB2E5CAC36B7C8840DBE8277F09D55753E4AAA017pCH" TargetMode="External"/><Relationship Id="rId46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58356676462C9037DE19A6E8FF85DE6BA5C7FBEECEBBF1540E851589827B353019386A8A293575EB2E7C8C36B7C8840DBE8277F09D55753E4AAA017pCH" TargetMode="External"/><Relationship Id="rId20" Type="http://schemas.openxmlformats.org/officeDocument/2006/relationships/hyperlink" Target="consultantplus://offline/ref=358356676462C9037DE19A6E8FF85DE6BA5C7FBEECEBBF1540E851589827B353019386A8A293575EB2E7CBC76B7C8840DBE8277F09D55753E4AAA017pCH" TargetMode="External"/><Relationship Id="rId29" Type="http://schemas.openxmlformats.org/officeDocument/2006/relationships/hyperlink" Target="consultantplus://offline/ref=358356676462C9037DE19A6E8FF85DE6BA5C7FBEECEBBF1540E851589827B353019386A8A293575EB2E4C4CC6B7C8840DBE8277F09D55753E4AAA017pCH" TargetMode="External"/><Relationship Id="rId41" Type="http://schemas.openxmlformats.org/officeDocument/2006/relationships/hyperlink" Target="consultantplus://offline/ref=358356676462C9037DE19A6E8FF85DE6BA5C7FBEECEBBF1540E851589827B353019386A8A293575EB2E2CFC26B7C8840DBE8277F09D55753E4AAA017p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58356676462C9037DE19A6E8FF85DE6BA5C7FBEECEBBF1540E851589827B353019386A8A293575EB2E6CFC56B7C8840DBE8277F09D55753E4AAA017pCH" TargetMode="External"/><Relationship Id="rId11" Type="http://schemas.openxmlformats.org/officeDocument/2006/relationships/hyperlink" Target="consultantplus://offline/ref=358356676462C9037DE19A6E8FF85DE6BA5C7FBEECEBBF1540E851589827B353019386A8A293575EB2E6C9C06B7C8840DBE8277F09D55753E4AAA017pCH" TargetMode="External"/><Relationship Id="rId24" Type="http://schemas.openxmlformats.org/officeDocument/2006/relationships/hyperlink" Target="consultantplus://offline/ref=358356676462C9037DE19A6E8FF85DE6BA5C7FBEECEBBF1540E851589827B353019386A8A293575EB2E4CCCC6B7C8840DBE8277F09D55753E4AAA017pCH" TargetMode="External"/><Relationship Id="rId32" Type="http://schemas.openxmlformats.org/officeDocument/2006/relationships/hyperlink" Target="consultantplus://offline/ref=358356676462C9037DE19A6E8FF85DE6BA5C7FBEECEBBF1540E851589827B353019386A8A293575EB2E5C9C76B7C8840DBE8277F09D55753E4AAA017pCH" TargetMode="External"/><Relationship Id="rId37" Type="http://schemas.openxmlformats.org/officeDocument/2006/relationships/hyperlink" Target="consultantplus://offline/ref=358356676462C9037DE1846399940AEABF5521B7E8EAB0461BB70A05CF2EB90446DCDFE8E5995D0AE3A298C86228C7048CFB277F151Dp5H" TargetMode="External"/><Relationship Id="rId40" Type="http://schemas.openxmlformats.org/officeDocument/2006/relationships/hyperlink" Target="consultantplus://offline/ref=358356676462C9037DE19A6E8FF85DE6BA5C7FBEECEBBF1540E851589827B353019386A8A293575EB2E5C4C66B7C8840DBE8277F09D55753E4AAA017pCH" TargetMode="External"/><Relationship Id="rId45" Type="http://schemas.openxmlformats.org/officeDocument/2006/relationships/hyperlink" Target="consultantplus://offline/ref=358356676462C9037DE19A6E8FF85DE6BA5C7FBEECEBBF1540E851589827B353019386A8A293575EB2E3C8C66B7C8840DBE8277F09D55753E4AAA017pC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58356676462C9037DE19A6E8FF85DE6BA5C7FBEECEBBF1540E851589827B353019386A8A293575EB2E6CBC16B7C8840DBE8277F09D55753E4AAA017pCH" TargetMode="External"/><Relationship Id="rId23" Type="http://schemas.openxmlformats.org/officeDocument/2006/relationships/hyperlink" Target="consultantplus://offline/ref=358356676462C9037DE19A6E8FF85DE6BA5C7FBEECEBBF1540E851589827B353019386A8A293575EB2E7C4C76B7C8840DBE8277F09D55753E4AAA017pCH" TargetMode="External"/><Relationship Id="rId28" Type="http://schemas.openxmlformats.org/officeDocument/2006/relationships/hyperlink" Target="consultantplus://offline/ref=358356676462C9037DE19A6E8FF85DE6BA5C7FBEECEBBF1540E851589827B353019386A8A293575EB2E4C4CD6B7C8840DBE8277F09D55753E4AAA017pCH" TargetMode="External"/><Relationship Id="rId36" Type="http://schemas.openxmlformats.org/officeDocument/2006/relationships/hyperlink" Target="consultantplus://offline/ref=358356676462C9037DE19A6E8FF85DE6BA5C7FBEECEBBF1540E851589827B353019386A8A293575EB2E5CBC16B7C8840DBE8277F09D55753E4AAA017pCH" TargetMode="External"/><Relationship Id="rId49" Type="http://schemas.openxmlformats.org/officeDocument/2006/relationships/footer" Target="footer2.xml"/><Relationship Id="rId10" Type="http://schemas.openxmlformats.org/officeDocument/2006/relationships/hyperlink" Target="consultantplus://offline/ref=358356676462C9037DE19A6E8FF85DE6BA5C7FBEECEBBF1540E851589827B353019386A8A293575EB2E6C9C56B7C8840DBE8277F09D55753E4AAA017pCH" TargetMode="External"/><Relationship Id="rId19" Type="http://schemas.openxmlformats.org/officeDocument/2006/relationships/hyperlink" Target="consultantplus://offline/ref=358356676462C9037DE19A6E8FF85DE6BA5C7FBEECEBBF1540E851589827B353019386A8A293575EB2E7CBC46B7C8840DBE8277F09D55753E4AAA017pCH" TargetMode="External"/><Relationship Id="rId31" Type="http://schemas.openxmlformats.org/officeDocument/2006/relationships/hyperlink" Target="consultantplus://offline/ref=358356676462C9037DE19A6E8FF85DE6BA5C7FBEECEBBF1540E851589827B353019386A8A293575EB2E5C9C46B7C8840DBE8277F09D55753E4AAA017pCH" TargetMode="External"/><Relationship Id="rId44" Type="http://schemas.openxmlformats.org/officeDocument/2006/relationships/hyperlink" Target="consultantplus://offline/ref=358356676462C9037DE19A6E8FF85DE6BA5C7FBEECEBBF1540E851589827B353019386A8A293575EB2E3C9C36B7C8840DBE8277F09D55753E4AAA017pC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58356676462C9037DE19A6E8FF85DE6BA5C7FBEECEBBF1540E851589827B353019386A8A293575EB2E6CEC06B7C8840DBE8277F09D55753E4AAA017pCH" TargetMode="External"/><Relationship Id="rId14" Type="http://schemas.openxmlformats.org/officeDocument/2006/relationships/hyperlink" Target="consultantplus://offline/ref=358356676462C9037DE1846399940AEABF5521B7E8EAB0461BB70A05CF2EB90446DCDFE9E3995D0AE3A298C86228C7048CFB277F151Dp5H" TargetMode="External"/><Relationship Id="rId22" Type="http://schemas.openxmlformats.org/officeDocument/2006/relationships/hyperlink" Target="consultantplus://offline/ref=358356676462C9037DE19A6E8FF85DE6BA5C7FBEECEBBF1540E851589827B353019386A8A293575EB2E7CAC16B7C8840DBE8277F09D55753E4AAA017pCH" TargetMode="External"/><Relationship Id="rId27" Type="http://schemas.openxmlformats.org/officeDocument/2006/relationships/hyperlink" Target="consultantplus://offline/ref=358356676462C9037DE19A6E8FF85DE6BA5C7FBEECEBBF1540E851589827B353019386A8A293575EB2E4C4C66B7C8840DBE8277F09D55753E4AAA017pCH" TargetMode="External"/><Relationship Id="rId30" Type="http://schemas.openxmlformats.org/officeDocument/2006/relationships/hyperlink" Target="consultantplus://offline/ref=358356676462C9037DE19A6E8FF85DE6BA5C7FBEECEBBF1540E851589827B353019386A8A293575EB2E5CECD6B7C8840DBE8277F09D55753E4AAA017pCH" TargetMode="External"/><Relationship Id="rId35" Type="http://schemas.openxmlformats.org/officeDocument/2006/relationships/hyperlink" Target="consultantplus://offline/ref=358356676462C9037DE19A6E8FF85DE6BA5C7FBEECEBBF1540E851589827B353019386A8A293575EB2E5CBC56B7C8840DBE8277F09D55753E4AAA017pCH" TargetMode="External"/><Relationship Id="rId43" Type="http://schemas.openxmlformats.org/officeDocument/2006/relationships/hyperlink" Target="consultantplus://offline/ref=358356676462C9037DE19A6E8FF85DE6BA5C7FBEECEBBF1540E851589827B353019386A8A293575EB2E3C9C76B7C8840DBE8277F09D55753E4AAA017pCH" TargetMode="External"/><Relationship Id="rId48" Type="http://schemas.openxmlformats.org/officeDocument/2006/relationships/header" Target="header2.xml"/><Relationship Id="rId8" Type="http://schemas.openxmlformats.org/officeDocument/2006/relationships/hyperlink" Target="consultantplus://offline/ref=358356676462C9037DE19A6E8FF85DE6BA5C7FBEECEBBF1540E851589827B353019386A8A293575EB2E6CEC76B7C8840DBE8277F09D55753E4AAA017pCH" TargetMode="External"/><Relationship Id="rId51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6162</Words>
  <Characters>35127</Characters>
  <Application>Microsoft Office Word</Application>
  <DocSecurity>2</DocSecurity>
  <Lines>292</Lines>
  <Paragraphs>82</Paragraphs>
  <ScaleCrop>false</ScaleCrop>
  <Company>КонсультантПлюс Версия 4019.00.20</Company>
  <LinksUpToDate>false</LinksUpToDate>
  <CharactersWithSpaces>41207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Республики Алтай от 01.04.2019 N 70-ОД"О внесении изменений в Административный регламент по осуществлению лицензионного контроля за розничной продажей алкогольной продукции и розничной продажей алкогольной продукции при оказании у</dc:title>
  <dc:creator>Шмальц МА</dc:creator>
  <cp:lastModifiedBy>Шмальц МА</cp:lastModifiedBy>
  <cp:revision>2</cp:revision>
  <dcterms:created xsi:type="dcterms:W3CDTF">2020-02-21T08:29:00Z</dcterms:created>
  <dcterms:modified xsi:type="dcterms:W3CDTF">2020-02-21T08:29:00Z</dcterms:modified>
</cp:coreProperties>
</file>